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DA" w:rsidRPr="004B0FDA" w:rsidRDefault="004B0FDA" w:rsidP="004B0FDA">
      <w:pPr>
        <w:widowControl/>
        <w:snapToGrid/>
        <w:ind w:left="-1701" w:right="-1416"/>
        <w:jc w:val="center"/>
        <w:rPr>
          <w:sz w:val="26"/>
          <w:szCs w:val="26"/>
        </w:rPr>
      </w:pPr>
      <w:bookmarkStart w:id="0" w:name="_Hlk534794779"/>
      <w:r>
        <w:rPr>
          <w:noProof/>
          <w:sz w:val="26"/>
          <w:szCs w:val="26"/>
        </w:rPr>
        <w:drawing>
          <wp:inline distT="0" distB="0" distL="0" distR="0" wp14:anchorId="22AE3228" wp14:editId="0FC6E035">
            <wp:extent cx="1053465" cy="1228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FDA" w:rsidRPr="009A5588" w:rsidRDefault="004B0FDA" w:rsidP="004B0FDA">
      <w:pPr>
        <w:widowControl/>
        <w:snapToGrid/>
        <w:ind w:left="-1701" w:right="-1416"/>
        <w:jc w:val="center"/>
        <w:rPr>
          <w:sz w:val="48"/>
          <w:szCs w:val="48"/>
        </w:rPr>
      </w:pPr>
    </w:p>
    <w:p w:rsidR="004B0FDA" w:rsidRPr="004B0FDA" w:rsidRDefault="004B0FDA" w:rsidP="004B0FDA">
      <w:pPr>
        <w:keepNext/>
        <w:suppressAutoHyphens/>
        <w:snapToGrid/>
        <w:ind w:left="-1701" w:right="-1416"/>
        <w:jc w:val="center"/>
        <w:rPr>
          <w:rFonts w:eastAsia="Andale Sans UI"/>
          <w:b/>
          <w:sz w:val="38"/>
          <w:szCs w:val="38"/>
          <w:lang w:eastAsia="en-US" w:bidi="en-US"/>
        </w:rPr>
      </w:pPr>
      <w:r w:rsidRPr="004B0FDA">
        <w:rPr>
          <w:rFonts w:eastAsia="Andale Sans UI"/>
          <w:b/>
          <w:sz w:val="38"/>
          <w:szCs w:val="38"/>
          <w:lang w:eastAsia="en-US" w:bidi="en-US"/>
        </w:rPr>
        <w:t>АДМИНИСТРАЦИЯ</w:t>
      </w:r>
    </w:p>
    <w:p w:rsidR="004B0FDA" w:rsidRPr="004B0FDA" w:rsidRDefault="004B0FDA" w:rsidP="004B0FDA">
      <w:pPr>
        <w:widowControl/>
        <w:snapToGrid/>
        <w:ind w:left="-1701" w:right="-1416"/>
        <w:jc w:val="center"/>
        <w:rPr>
          <w:b/>
          <w:sz w:val="32"/>
        </w:rPr>
      </w:pPr>
      <w:r w:rsidRPr="004B0FDA">
        <w:rPr>
          <w:b/>
          <w:sz w:val="32"/>
        </w:rPr>
        <w:t>БЕЛОВСКОГО РАЙОНА КУРСКОЙ ОБЛАСТИ</w:t>
      </w:r>
    </w:p>
    <w:p w:rsidR="004B0FDA" w:rsidRPr="009A5588" w:rsidRDefault="004B0FDA" w:rsidP="004B0FDA">
      <w:pPr>
        <w:widowControl/>
        <w:snapToGrid/>
        <w:ind w:left="-1701" w:right="-1416"/>
        <w:jc w:val="center"/>
        <w:rPr>
          <w:sz w:val="48"/>
          <w:szCs w:val="48"/>
        </w:rPr>
      </w:pPr>
    </w:p>
    <w:p w:rsidR="004B0FDA" w:rsidRPr="004B0FDA" w:rsidRDefault="004B0FDA" w:rsidP="004B0FDA">
      <w:pPr>
        <w:widowControl/>
        <w:snapToGrid/>
        <w:ind w:left="-1701" w:right="-1416"/>
        <w:jc w:val="center"/>
        <w:rPr>
          <w:sz w:val="36"/>
          <w:szCs w:val="36"/>
        </w:rPr>
      </w:pPr>
      <w:proofErr w:type="gramStart"/>
      <w:r w:rsidRPr="004B0FDA">
        <w:rPr>
          <w:sz w:val="36"/>
          <w:szCs w:val="36"/>
        </w:rPr>
        <w:t>П</w:t>
      </w:r>
      <w:proofErr w:type="gramEnd"/>
      <w:r w:rsidRPr="004B0FDA">
        <w:rPr>
          <w:sz w:val="36"/>
          <w:szCs w:val="36"/>
        </w:rPr>
        <w:t xml:space="preserve"> О С Т А Н О В Л  Е Н И Е</w:t>
      </w:r>
    </w:p>
    <w:p w:rsidR="004B0FDA" w:rsidRPr="009A5588" w:rsidRDefault="004B0FDA" w:rsidP="004B0FDA">
      <w:pPr>
        <w:widowControl/>
        <w:tabs>
          <w:tab w:val="left" w:pos="1360"/>
        </w:tabs>
        <w:snapToGrid/>
        <w:ind w:left="-1701" w:right="-1416"/>
        <w:jc w:val="center"/>
        <w:rPr>
          <w:sz w:val="48"/>
          <w:szCs w:val="48"/>
        </w:rPr>
      </w:pPr>
    </w:p>
    <w:p w:rsidR="004B0FDA" w:rsidRPr="004B0FDA" w:rsidRDefault="004B0FDA" w:rsidP="004B0FDA">
      <w:pPr>
        <w:widowControl/>
        <w:snapToGrid/>
        <w:rPr>
          <w:sz w:val="28"/>
          <w:szCs w:val="28"/>
        </w:rPr>
      </w:pPr>
      <w:r w:rsidRPr="004B0FDA">
        <w:rPr>
          <w:sz w:val="28"/>
          <w:szCs w:val="28"/>
        </w:rPr>
        <w:t xml:space="preserve">от </w:t>
      </w:r>
      <w:r w:rsidR="00296ACF">
        <w:rPr>
          <w:sz w:val="28"/>
          <w:szCs w:val="28"/>
        </w:rPr>
        <w:t>2</w:t>
      </w:r>
      <w:r w:rsidR="009430CE">
        <w:rPr>
          <w:sz w:val="28"/>
          <w:szCs w:val="28"/>
        </w:rPr>
        <w:t>4</w:t>
      </w:r>
      <w:r w:rsidR="0022237B">
        <w:rPr>
          <w:sz w:val="28"/>
          <w:szCs w:val="28"/>
        </w:rPr>
        <w:t>.0</w:t>
      </w:r>
      <w:r w:rsidR="00320166">
        <w:rPr>
          <w:sz w:val="28"/>
          <w:szCs w:val="28"/>
        </w:rPr>
        <w:t>4</w:t>
      </w:r>
      <w:r w:rsidR="0022237B">
        <w:rPr>
          <w:sz w:val="28"/>
          <w:szCs w:val="28"/>
        </w:rPr>
        <w:t>.2023</w:t>
      </w:r>
      <w:r w:rsidRPr="004B0FDA">
        <w:rPr>
          <w:sz w:val="28"/>
          <w:szCs w:val="28"/>
        </w:rPr>
        <w:t xml:space="preserve"> № </w:t>
      </w:r>
      <w:r w:rsidR="007064BE">
        <w:rPr>
          <w:sz w:val="28"/>
          <w:szCs w:val="28"/>
        </w:rPr>
        <w:t>501</w:t>
      </w:r>
    </w:p>
    <w:p w:rsidR="004B0FDA" w:rsidRPr="004B0FDA" w:rsidRDefault="004B0FDA" w:rsidP="004B0FDA">
      <w:pPr>
        <w:widowControl/>
        <w:snapToGrid/>
        <w:rPr>
          <w:b/>
        </w:rPr>
      </w:pPr>
      <w:r w:rsidRPr="004B0FDA">
        <w:rPr>
          <w:b/>
        </w:rPr>
        <w:t>307910 Курская область, сл. Белая</w:t>
      </w:r>
    </w:p>
    <w:p w:rsidR="00F5236A" w:rsidRDefault="00F5236A" w:rsidP="004B0FDA">
      <w:pPr>
        <w:widowControl/>
        <w:shd w:val="clear" w:color="auto" w:fill="FFFFFF"/>
        <w:tabs>
          <w:tab w:val="left" w:leader="underscore" w:pos="3703"/>
        </w:tabs>
        <w:snapToGrid/>
        <w:jc w:val="both"/>
        <w:rPr>
          <w:bCs/>
          <w:sz w:val="24"/>
          <w:szCs w:val="24"/>
        </w:rPr>
      </w:pPr>
    </w:p>
    <w:p w:rsidR="009A5588" w:rsidRDefault="009A5588" w:rsidP="004B0FDA">
      <w:pPr>
        <w:widowControl/>
        <w:shd w:val="clear" w:color="auto" w:fill="FFFFFF"/>
        <w:tabs>
          <w:tab w:val="left" w:leader="underscore" w:pos="3703"/>
        </w:tabs>
        <w:snapToGrid/>
        <w:jc w:val="both"/>
        <w:rPr>
          <w:bCs/>
          <w:sz w:val="24"/>
          <w:szCs w:val="24"/>
        </w:rPr>
      </w:pPr>
    </w:p>
    <w:tbl>
      <w:tblPr>
        <w:tblStyle w:val="af0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90"/>
      </w:tblGrid>
      <w:tr w:rsidR="007064BE" w:rsidRPr="007064BE" w:rsidTr="007064BE">
        <w:tc>
          <w:tcPr>
            <w:tcW w:w="5070" w:type="dxa"/>
          </w:tcPr>
          <w:bookmarkEnd w:id="0"/>
          <w:p w:rsidR="007064BE" w:rsidRPr="007064BE" w:rsidRDefault="007064BE" w:rsidP="007064BE">
            <w:pPr>
              <w:snapToGrid/>
              <w:spacing w:after="460" w:line="256" w:lineRule="auto"/>
              <w:jc w:val="both"/>
              <w:rPr>
                <w:color w:val="23212C"/>
                <w:sz w:val="28"/>
                <w:szCs w:val="28"/>
                <w:lang w:eastAsia="en-US"/>
              </w:rPr>
            </w:pPr>
            <w:r w:rsidRPr="007064BE">
              <w:rPr>
                <w:color w:val="23212C"/>
                <w:sz w:val="28"/>
                <w:szCs w:val="28"/>
                <w:lang w:eastAsia="en-US"/>
              </w:rPr>
              <w:t>Об утверждении Порядка назначения и выплаты денежной компенсации на обеспечение бесплатным  двухразовым питанием и (или) обеспечения продуктовыми наборами льготных категорий обучающихся 1-4 классов общеобразовательных организаций Беловского района Курской области, осваивающих основные общеобразовательные программы с применением электронного обучения и дистанцио</w:t>
            </w:r>
            <w:r w:rsidRPr="007064BE">
              <w:rPr>
                <w:color w:val="23212C"/>
                <w:sz w:val="28"/>
                <w:szCs w:val="28"/>
                <w:lang w:eastAsia="en-US"/>
              </w:rPr>
              <w:t>нных образовательных технологий</w:t>
            </w:r>
          </w:p>
        </w:tc>
        <w:tc>
          <w:tcPr>
            <w:tcW w:w="4990" w:type="dxa"/>
          </w:tcPr>
          <w:p w:rsidR="007064BE" w:rsidRPr="007064BE" w:rsidRDefault="007064BE" w:rsidP="007064BE">
            <w:pPr>
              <w:snapToGrid/>
              <w:spacing w:after="460" w:line="256" w:lineRule="auto"/>
              <w:jc w:val="both"/>
              <w:rPr>
                <w:color w:val="23212C"/>
                <w:sz w:val="28"/>
                <w:szCs w:val="28"/>
                <w:lang w:eastAsia="en-US"/>
              </w:rPr>
            </w:pPr>
          </w:p>
        </w:tc>
      </w:tr>
    </w:tbl>
    <w:p w:rsidR="007064BE" w:rsidRPr="007064BE" w:rsidRDefault="007064BE" w:rsidP="007064BE">
      <w:pPr>
        <w:snapToGrid/>
        <w:ind w:firstLine="400"/>
        <w:jc w:val="both"/>
        <w:rPr>
          <w:color w:val="23212C"/>
          <w:sz w:val="28"/>
          <w:szCs w:val="28"/>
          <w:lang w:eastAsia="en-US"/>
        </w:rPr>
      </w:pPr>
      <w:proofErr w:type="gramStart"/>
      <w:r w:rsidRPr="007064BE">
        <w:rPr>
          <w:color w:val="23212C"/>
          <w:sz w:val="28"/>
          <w:szCs w:val="28"/>
          <w:lang w:eastAsia="en-US"/>
        </w:rPr>
        <w:t xml:space="preserve">Руководствуясь Федеральными законами от 06.10.2003 г.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распоряжением Администрации Курской области от 13.12.2022 г. № 1136-ра «О предоставлении бесплатного питания обучающимся, осваивающим образовательные программы с применением электронного обучения и дистанционных образовательных технологий», Администрация Беловского района </w:t>
      </w:r>
      <w:r w:rsidRPr="007064BE">
        <w:rPr>
          <w:color w:val="23212C"/>
          <w:sz w:val="28"/>
          <w:szCs w:val="28"/>
          <w:lang w:eastAsia="en-US"/>
        </w:rPr>
        <w:t xml:space="preserve">Курской области </w:t>
      </w:r>
      <w:r w:rsidRPr="007064BE">
        <w:rPr>
          <w:color w:val="23212C"/>
          <w:sz w:val="28"/>
          <w:szCs w:val="28"/>
          <w:lang w:eastAsia="en-US"/>
        </w:rPr>
        <w:t>ПОСТАНОВЛЯЕТ:</w:t>
      </w:r>
      <w:proofErr w:type="gramEnd"/>
    </w:p>
    <w:p w:rsidR="007064BE" w:rsidRPr="007064BE" w:rsidRDefault="007064BE" w:rsidP="007064BE">
      <w:pPr>
        <w:snapToGrid/>
        <w:ind w:firstLine="708"/>
        <w:jc w:val="both"/>
        <w:rPr>
          <w:color w:val="23212C"/>
          <w:sz w:val="28"/>
          <w:szCs w:val="28"/>
          <w:lang w:eastAsia="en-US"/>
        </w:rPr>
      </w:pPr>
      <w:r w:rsidRPr="007064BE">
        <w:rPr>
          <w:color w:val="23212C"/>
          <w:sz w:val="28"/>
          <w:szCs w:val="28"/>
          <w:lang w:eastAsia="en-US"/>
        </w:rPr>
        <w:t>1. Утвердить прилагаемый Порядок назначения и выплаты денежной компенсации на обеспечение бесплатным  двухразовым питанием и (или) обеспечения продуктовыми наборами льготных категорий обучающихся 1-</w:t>
      </w:r>
      <w:r w:rsidRPr="007064BE">
        <w:rPr>
          <w:color w:val="23212C"/>
          <w:sz w:val="28"/>
          <w:szCs w:val="28"/>
          <w:lang w:eastAsia="en-US"/>
        </w:rPr>
        <w:lastRenderedPageBreak/>
        <w:t xml:space="preserve">4 классов общеобразовательных организаций Беловского района Курской области, осваивающих основные общеобразовательные программы с применением электронного обучения и дистанционных образовательных технологий. </w:t>
      </w:r>
    </w:p>
    <w:p w:rsidR="007064BE" w:rsidRPr="007064BE" w:rsidRDefault="007064BE" w:rsidP="007064BE">
      <w:pPr>
        <w:snapToGrid/>
        <w:ind w:firstLine="708"/>
        <w:jc w:val="both"/>
        <w:rPr>
          <w:color w:val="23212C"/>
          <w:sz w:val="28"/>
          <w:szCs w:val="28"/>
          <w:lang w:eastAsia="en-US"/>
        </w:rPr>
      </w:pPr>
      <w:r>
        <w:rPr>
          <w:color w:val="23212C"/>
          <w:sz w:val="28"/>
          <w:szCs w:val="28"/>
          <w:lang w:eastAsia="en-US"/>
        </w:rPr>
        <w:t xml:space="preserve">2.Признать утратившим силу </w:t>
      </w:r>
      <w:r w:rsidRPr="007064BE">
        <w:rPr>
          <w:color w:val="23212C"/>
          <w:sz w:val="28"/>
          <w:szCs w:val="28"/>
          <w:lang w:eastAsia="en-US"/>
        </w:rPr>
        <w:t>постановление Администрации Беловского района  от 14.02.2023 года № 215 «Об утверждении Порядка назначения и выплаты денежной компенсации на обеспечение бесплатным питанием отдельных категорий обучающихся 1-4 классов общеобразовательных организаций Беловского района Курской области, осваивающих основные общеобразовательные программы с применением электронного обучения и дистанционных образовательных технологий</w:t>
      </w:r>
      <w:proofErr w:type="gramStart"/>
      <w:r w:rsidRPr="007064BE">
        <w:rPr>
          <w:color w:val="23212C"/>
          <w:sz w:val="28"/>
          <w:szCs w:val="28"/>
          <w:lang w:eastAsia="en-US"/>
        </w:rPr>
        <w:t>.»</w:t>
      </w:r>
      <w:proofErr w:type="gramEnd"/>
    </w:p>
    <w:p w:rsidR="007064BE" w:rsidRPr="007064BE" w:rsidRDefault="007064BE" w:rsidP="007064BE">
      <w:pPr>
        <w:snapToGrid/>
        <w:ind w:firstLine="708"/>
        <w:jc w:val="both"/>
        <w:rPr>
          <w:color w:val="23212C"/>
          <w:sz w:val="28"/>
          <w:szCs w:val="28"/>
          <w:lang w:eastAsia="en-US"/>
        </w:rPr>
      </w:pPr>
      <w:r w:rsidRPr="007064BE">
        <w:rPr>
          <w:color w:val="23212C"/>
          <w:sz w:val="28"/>
          <w:szCs w:val="28"/>
          <w:lang w:eastAsia="en-US"/>
        </w:rPr>
        <w:t>3. Постановление вступает в силу со дня его подписания   и подлежит размещению на официальном сайте муниципального района «</w:t>
      </w:r>
      <w:proofErr w:type="spellStart"/>
      <w:r w:rsidRPr="007064BE">
        <w:rPr>
          <w:color w:val="23212C"/>
          <w:sz w:val="28"/>
          <w:szCs w:val="28"/>
          <w:lang w:eastAsia="en-US"/>
        </w:rPr>
        <w:t>Беловский</w:t>
      </w:r>
      <w:proofErr w:type="spellEnd"/>
      <w:r w:rsidRPr="007064BE">
        <w:rPr>
          <w:color w:val="23212C"/>
          <w:sz w:val="28"/>
          <w:szCs w:val="28"/>
          <w:lang w:eastAsia="en-US"/>
        </w:rPr>
        <w:t xml:space="preserve"> район» Курской области в информационно-телекоммуникационной сети «Интернет» (по адресу: http:/bel.rkursk.ru).</w:t>
      </w:r>
    </w:p>
    <w:p w:rsidR="007064BE" w:rsidRDefault="007064BE" w:rsidP="007064BE">
      <w:pPr>
        <w:snapToGrid/>
        <w:ind w:firstLine="708"/>
        <w:jc w:val="both"/>
        <w:rPr>
          <w:color w:val="23212C"/>
          <w:sz w:val="28"/>
          <w:szCs w:val="28"/>
          <w:lang w:eastAsia="en-US"/>
        </w:rPr>
      </w:pPr>
      <w:r w:rsidRPr="007064BE">
        <w:rPr>
          <w:color w:val="23212C"/>
          <w:sz w:val="28"/>
          <w:szCs w:val="28"/>
          <w:lang w:eastAsia="en-US"/>
        </w:rPr>
        <w:t xml:space="preserve">4. </w:t>
      </w:r>
      <w:proofErr w:type="gramStart"/>
      <w:r w:rsidRPr="007064BE">
        <w:rPr>
          <w:color w:val="23212C"/>
          <w:sz w:val="28"/>
          <w:szCs w:val="28"/>
          <w:lang w:eastAsia="en-US"/>
        </w:rPr>
        <w:t>Контроль за</w:t>
      </w:r>
      <w:proofErr w:type="gramEnd"/>
      <w:r w:rsidRPr="007064BE">
        <w:rPr>
          <w:color w:val="23212C"/>
          <w:sz w:val="28"/>
          <w:szCs w:val="28"/>
          <w:lang w:eastAsia="en-US"/>
        </w:rPr>
        <w:t xml:space="preserve"> выполнением настоящего постанов</w:t>
      </w:r>
      <w:r>
        <w:rPr>
          <w:color w:val="23212C"/>
          <w:sz w:val="28"/>
          <w:szCs w:val="28"/>
          <w:lang w:eastAsia="en-US"/>
        </w:rPr>
        <w:t>ления возложить на заместителя г</w:t>
      </w:r>
      <w:r w:rsidRPr="007064BE">
        <w:rPr>
          <w:color w:val="23212C"/>
          <w:sz w:val="28"/>
          <w:szCs w:val="28"/>
          <w:lang w:eastAsia="en-US"/>
        </w:rPr>
        <w:t xml:space="preserve">лавы Администрации Беловского района </w:t>
      </w:r>
      <w:r>
        <w:rPr>
          <w:color w:val="23212C"/>
          <w:sz w:val="28"/>
          <w:szCs w:val="28"/>
          <w:lang w:eastAsia="en-US"/>
        </w:rPr>
        <w:t xml:space="preserve">Курской области </w:t>
      </w:r>
      <w:r w:rsidRPr="007064BE">
        <w:rPr>
          <w:color w:val="23212C"/>
          <w:sz w:val="28"/>
          <w:szCs w:val="28"/>
          <w:lang w:eastAsia="en-US"/>
        </w:rPr>
        <w:t xml:space="preserve">   </w:t>
      </w:r>
      <w:proofErr w:type="spellStart"/>
      <w:r w:rsidRPr="007064BE">
        <w:rPr>
          <w:color w:val="23212C"/>
          <w:sz w:val="28"/>
          <w:szCs w:val="28"/>
          <w:lang w:eastAsia="en-US"/>
        </w:rPr>
        <w:t>А.М.Ярыгина</w:t>
      </w:r>
      <w:proofErr w:type="spellEnd"/>
      <w:r w:rsidRPr="007064BE">
        <w:rPr>
          <w:color w:val="23212C"/>
          <w:sz w:val="28"/>
          <w:szCs w:val="28"/>
          <w:lang w:eastAsia="en-US"/>
        </w:rPr>
        <w:t>.</w:t>
      </w:r>
    </w:p>
    <w:p w:rsidR="007064BE" w:rsidRPr="00DF413C" w:rsidRDefault="007064BE" w:rsidP="007064BE">
      <w:pPr>
        <w:widowControl/>
        <w:suppressAutoHyphens/>
        <w:snapToGrid/>
        <w:spacing w:before="240"/>
        <w:ind w:firstLine="708"/>
        <w:jc w:val="both"/>
        <w:rPr>
          <w:sz w:val="24"/>
          <w:lang w:eastAsia="zh-CN"/>
        </w:rPr>
      </w:pPr>
      <w:r>
        <w:rPr>
          <w:color w:val="23212C"/>
          <w:sz w:val="28"/>
          <w:szCs w:val="28"/>
          <w:lang w:eastAsia="en-US"/>
        </w:rPr>
        <w:t>5.</w:t>
      </w:r>
      <w:r w:rsidRPr="007064BE">
        <w:rPr>
          <w:sz w:val="28"/>
          <w:szCs w:val="28"/>
          <w:lang w:eastAsia="zh-CN"/>
        </w:rPr>
        <w:t xml:space="preserve"> </w:t>
      </w:r>
      <w:r w:rsidRPr="00DF413C">
        <w:rPr>
          <w:sz w:val="28"/>
          <w:szCs w:val="28"/>
          <w:lang w:eastAsia="zh-CN"/>
        </w:rPr>
        <w:t xml:space="preserve">Постановление вступает в силу </w:t>
      </w:r>
      <w:proofErr w:type="gramStart"/>
      <w:r w:rsidRPr="00DF413C">
        <w:rPr>
          <w:sz w:val="28"/>
          <w:szCs w:val="28"/>
          <w:lang w:eastAsia="zh-CN"/>
        </w:rPr>
        <w:t>с даты</w:t>
      </w:r>
      <w:proofErr w:type="gramEnd"/>
      <w:r w:rsidRPr="00DF413C">
        <w:rPr>
          <w:sz w:val="28"/>
          <w:szCs w:val="28"/>
          <w:lang w:eastAsia="zh-CN"/>
        </w:rPr>
        <w:t xml:space="preserve"> его подписания.</w:t>
      </w:r>
    </w:p>
    <w:p w:rsidR="007064BE" w:rsidRPr="007064BE" w:rsidRDefault="007064BE" w:rsidP="007064BE">
      <w:pPr>
        <w:snapToGrid/>
        <w:spacing w:before="240" w:after="460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jc w:val="both"/>
        <w:rPr>
          <w:color w:val="23212C"/>
          <w:sz w:val="28"/>
          <w:szCs w:val="28"/>
          <w:lang w:eastAsia="en-US"/>
        </w:rPr>
      </w:pPr>
      <w:r w:rsidRPr="007064BE">
        <w:rPr>
          <w:color w:val="23212C"/>
          <w:sz w:val="28"/>
          <w:szCs w:val="28"/>
          <w:lang w:eastAsia="en-US"/>
        </w:rPr>
        <w:t>Глава</w:t>
      </w:r>
      <w:r>
        <w:rPr>
          <w:color w:val="23212C"/>
          <w:sz w:val="28"/>
          <w:szCs w:val="28"/>
          <w:lang w:eastAsia="en-US"/>
        </w:rPr>
        <w:t xml:space="preserve"> </w:t>
      </w:r>
      <w:r w:rsidRPr="007064BE">
        <w:rPr>
          <w:color w:val="23212C"/>
          <w:sz w:val="28"/>
          <w:szCs w:val="28"/>
          <w:lang w:eastAsia="en-US"/>
        </w:rPr>
        <w:t>Беловского района</w:t>
      </w:r>
      <w:r w:rsidRPr="007064BE">
        <w:rPr>
          <w:color w:val="23212C"/>
          <w:sz w:val="28"/>
          <w:szCs w:val="28"/>
          <w:lang w:eastAsia="en-US"/>
        </w:rPr>
        <w:tab/>
        <w:t xml:space="preserve">  </w:t>
      </w:r>
    </w:p>
    <w:p w:rsidR="007064BE" w:rsidRPr="007064BE" w:rsidRDefault="007064BE" w:rsidP="007064BE">
      <w:pPr>
        <w:snapToGrid/>
        <w:jc w:val="both"/>
        <w:rPr>
          <w:color w:val="23212C"/>
          <w:sz w:val="28"/>
          <w:szCs w:val="28"/>
          <w:lang w:eastAsia="en-US"/>
        </w:rPr>
      </w:pPr>
      <w:r>
        <w:rPr>
          <w:color w:val="23212C"/>
          <w:sz w:val="28"/>
          <w:szCs w:val="28"/>
          <w:lang w:eastAsia="en-US"/>
        </w:rPr>
        <w:t xml:space="preserve">Курской области                                                                             </w:t>
      </w:r>
      <w:proofErr w:type="spellStart"/>
      <w:r w:rsidRPr="007064BE">
        <w:rPr>
          <w:color w:val="23212C"/>
          <w:sz w:val="28"/>
          <w:szCs w:val="28"/>
          <w:lang w:eastAsia="en-US"/>
        </w:rPr>
        <w:t>Н.В.Волобуев</w:t>
      </w:r>
      <w:proofErr w:type="spellEnd"/>
    </w:p>
    <w:p w:rsidR="007064BE" w:rsidRPr="007064BE" w:rsidRDefault="007064BE" w:rsidP="007064BE">
      <w:pPr>
        <w:snapToGrid/>
        <w:spacing w:after="460" w:line="256" w:lineRule="auto"/>
        <w:ind w:firstLine="400"/>
        <w:jc w:val="both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after="460" w:line="256" w:lineRule="auto"/>
        <w:ind w:firstLine="400"/>
        <w:jc w:val="both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after="460"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  <w:r w:rsidRPr="007064BE">
        <w:rPr>
          <w:color w:val="23212C"/>
          <w:sz w:val="28"/>
          <w:szCs w:val="28"/>
          <w:lang w:eastAsia="en-US"/>
        </w:rPr>
        <w:t>Утвержден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  <w:r w:rsidRPr="007064BE">
        <w:rPr>
          <w:color w:val="23212C"/>
          <w:sz w:val="28"/>
          <w:szCs w:val="28"/>
          <w:lang w:eastAsia="en-US"/>
        </w:rPr>
        <w:t xml:space="preserve">постановлением Администрации 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  <w:r w:rsidRPr="007064BE">
        <w:rPr>
          <w:color w:val="23212C"/>
          <w:sz w:val="28"/>
          <w:szCs w:val="28"/>
          <w:lang w:eastAsia="en-US"/>
        </w:rPr>
        <w:t>Беловского района Курской области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right"/>
        <w:rPr>
          <w:color w:val="23212C"/>
          <w:sz w:val="28"/>
          <w:szCs w:val="28"/>
          <w:lang w:eastAsia="en-US"/>
        </w:rPr>
      </w:pPr>
      <w:r w:rsidRPr="007064BE">
        <w:rPr>
          <w:color w:val="23212C"/>
          <w:sz w:val="28"/>
          <w:szCs w:val="28"/>
          <w:lang w:eastAsia="en-US"/>
        </w:rPr>
        <w:t xml:space="preserve">                                              </w:t>
      </w:r>
      <w:r>
        <w:rPr>
          <w:color w:val="23212C"/>
          <w:sz w:val="28"/>
          <w:szCs w:val="28"/>
          <w:lang w:eastAsia="en-US"/>
        </w:rPr>
        <w:t xml:space="preserve">                 от 24.04.</w:t>
      </w:r>
      <w:r w:rsidRPr="007064BE">
        <w:rPr>
          <w:color w:val="23212C"/>
          <w:sz w:val="28"/>
          <w:szCs w:val="28"/>
          <w:lang w:eastAsia="en-US"/>
        </w:rPr>
        <w:t xml:space="preserve">2023 г. № </w:t>
      </w:r>
      <w:r>
        <w:rPr>
          <w:color w:val="23212C"/>
          <w:sz w:val="28"/>
          <w:szCs w:val="28"/>
          <w:lang w:eastAsia="en-US"/>
        </w:rPr>
        <w:t>501</w:t>
      </w:r>
    </w:p>
    <w:p w:rsidR="007064BE" w:rsidRPr="007064BE" w:rsidRDefault="007064BE" w:rsidP="007064BE">
      <w:pPr>
        <w:snapToGrid/>
        <w:spacing w:after="460" w:line="256" w:lineRule="auto"/>
        <w:ind w:left="380" w:firstLine="20"/>
        <w:jc w:val="both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ind w:left="380" w:firstLine="20"/>
        <w:jc w:val="center"/>
        <w:rPr>
          <w:b/>
          <w:color w:val="23212C"/>
          <w:sz w:val="28"/>
          <w:szCs w:val="28"/>
          <w:lang w:eastAsia="en-US"/>
        </w:rPr>
      </w:pPr>
      <w:r w:rsidRPr="007064BE">
        <w:rPr>
          <w:b/>
          <w:color w:val="23212C"/>
          <w:sz w:val="28"/>
          <w:szCs w:val="28"/>
          <w:lang w:eastAsia="en-US"/>
        </w:rPr>
        <w:t>Порядок</w:t>
      </w:r>
    </w:p>
    <w:p w:rsidR="007064BE" w:rsidRPr="007064BE" w:rsidRDefault="007064BE" w:rsidP="007064BE">
      <w:pPr>
        <w:snapToGrid/>
        <w:ind w:left="380" w:firstLine="20"/>
        <w:jc w:val="center"/>
        <w:rPr>
          <w:b/>
          <w:color w:val="23212C"/>
          <w:sz w:val="28"/>
          <w:szCs w:val="28"/>
          <w:lang w:eastAsia="en-US"/>
        </w:rPr>
      </w:pPr>
      <w:r w:rsidRPr="007064BE">
        <w:rPr>
          <w:b/>
          <w:color w:val="23212C"/>
          <w:sz w:val="28"/>
          <w:szCs w:val="28"/>
          <w:lang w:eastAsia="en-US"/>
        </w:rPr>
        <w:t>назначения и выплаты денежной компенсации на обеспечение бесплатным  двухразовым питанием</w:t>
      </w:r>
      <w:r w:rsidRPr="007064BE">
        <w:rPr>
          <w:color w:val="23212C"/>
          <w:sz w:val="28"/>
          <w:szCs w:val="28"/>
          <w:lang w:eastAsia="en-US"/>
        </w:rPr>
        <w:t xml:space="preserve"> </w:t>
      </w:r>
      <w:r w:rsidRPr="007064BE">
        <w:rPr>
          <w:b/>
          <w:color w:val="23212C"/>
          <w:sz w:val="28"/>
          <w:szCs w:val="28"/>
          <w:lang w:eastAsia="en-US"/>
        </w:rPr>
        <w:t xml:space="preserve">и </w:t>
      </w:r>
      <w:proofErr w:type="gramStart"/>
      <w:r w:rsidRPr="007064BE">
        <w:rPr>
          <w:b/>
          <w:color w:val="23212C"/>
          <w:sz w:val="28"/>
          <w:szCs w:val="28"/>
          <w:lang w:eastAsia="en-US"/>
        </w:rPr>
        <w:t xml:space="preserve">( </w:t>
      </w:r>
      <w:proofErr w:type="gramEnd"/>
      <w:r w:rsidRPr="007064BE">
        <w:rPr>
          <w:b/>
          <w:color w:val="23212C"/>
          <w:sz w:val="28"/>
          <w:szCs w:val="28"/>
          <w:lang w:eastAsia="en-US"/>
        </w:rPr>
        <w:t>или) обеспечения продуктовыми наборами льготных категорий обучающихся 1-4  классов общеобразовательных организаций Беловского района Курской области, осваивающих основные общеобразовательные программы с применением электронного обучения и дистанционных образовательных технологий.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center"/>
        <w:rPr>
          <w:b/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after="460" w:line="256" w:lineRule="auto"/>
        <w:ind w:left="380" w:firstLine="20"/>
        <w:jc w:val="center"/>
        <w:rPr>
          <w:b/>
          <w:color w:val="23212C"/>
          <w:sz w:val="28"/>
          <w:szCs w:val="28"/>
          <w:lang w:eastAsia="en-US"/>
        </w:rPr>
      </w:pPr>
      <w:r w:rsidRPr="007064BE">
        <w:rPr>
          <w:b/>
          <w:color w:val="23212C"/>
          <w:sz w:val="28"/>
          <w:szCs w:val="28"/>
          <w:lang w:eastAsia="en-US"/>
        </w:rPr>
        <w:t>Раздел 1. Общие положения</w:t>
      </w:r>
    </w:p>
    <w:p w:rsidR="007064BE" w:rsidRPr="007064BE" w:rsidRDefault="007064BE" w:rsidP="007064BE">
      <w:pPr>
        <w:snapToGrid/>
        <w:spacing w:line="256" w:lineRule="auto"/>
        <w:ind w:left="40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 xml:space="preserve">1. Настоящий порядок определяет механизм назначения и выплаты денежной компенсации и </w:t>
      </w:r>
      <w:proofErr w:type="gramStart"/>
      <w:r w:rsidRPr="007064BE">
        <w:rPr>
          <w:color w:val="23212C"/>
          <w:sz w:val="26"/>
          <w:szCs w:val="26"/>
          <w:lang w:eastAsia="en-US"/>
        </w:rPr>
        <w:t xml:space="preserve">( </w:t>
      </w:r>
      <w:proofErr w:type="gramEnd"/>
      <w:r w:rsidRPr="007064BE">
        <w:rPr>
          <w:color w:val="23212C"/>
          <w:sz w:val="26"/>
          <w:szCs w:val="26"/>
          <w:lang w:eastAsia="en-US"/>
        </w:rPr>
        <w:t xml:space="preserve">или) обеспечения продуктовыми наборами на обеспечение бесплатным двухразовым питанием учащихся льготных категорий, получающих начальное общее образование, определенных пунктом 1.1. </w:t>
      </w:r>
      <w:proofErr w:type="gramStart"/>
      <w:r w:rsidRPr="007064BE">
        <w:rPr>
          <w:color w:val="23212C"/>
          <w:sz w:val="26"/>
          <w:szCs w:val="26"/>
          <w:lang w:eastAsia="en-US"/>
        </w:rPr>
        <w:t>«Положения об организации бесплатного питания обучающихся в муниципальных общеобразовательных учреждениях Беловского района Курской области, относящихся к льготной категории», утвержденного постановлением Администрации Беловского района Курской области от 18.10.2022 г. №1026, (обучающихся  из малоимущих и (или) многодетных семей, а также обучающихся с ограниченными возможностями здоровья,   обучающихся, один из родителей (законных представителей)  которых  призван на военную службу    для  проведения специальной военной операции,  детей-сирот</w:t>
      </w:r>
      <w:proofErr w:type="gramEnd"/>
      <w:r w:rsidRPr="007064BE">
        <w:rPr>
          <w:color w:val="23212C"/>
          <w:sz w:val="26"/>
          <w:szCs w:val="26"/>
          <w:lang w:eastAsia="en-US"/>
        </w:rPr>
        <w:t>,  детей, оставшихся без попечения родителей), (далее - обучающихся 1-4  классов из числа льготных категорий), осваивающих основные общеобразовательные программы с применением электронного обучения и дистанционных образовательных технологий, порядок обращения родителей (законных представителей) обучающихся 1-4  классов из числа льготных категорий за получением денежной компенсации</w:t>
      </w:r>
      <w:proofErr w:type="gramStart"/>
      <w:r w:rsidRPr="007064BE">
        <w:rPr>
          <w:color w:val="23212C"/>
          <w:sz w:val="26"/>
          <w:szCs w:val="26"/>
          <w:lang w:eastAsia="en-US"/>
        </w:rPr>
        <w:t xml:space="preserve"> ,</w:t>
      </w:r>
      <w:proofErr w:type="gramEnd"/>
      <w:r w:rsidRPr="007064BE">
        <w:rPr>
          <w:color w:val="23212C"/>
          <w:sz w:val="26"/>
          <w:szCs w:val="26"/>
          <w:lang w:eastAsia="en-US"/>
        </w:rPr>
        <w:t xml:space="preserve"> порядок организации выплаты денежной компенсации и </w:t>
      </w:r>
      <w:proofErr w:type="gramStart"/>
      <w:r w:rsidRPr="007064BE">
        <w:rPr>
          <w:color w:val="23212C"/>
          <w:sz w:val="26"/>
          <w:szCs w:val="26"/>
          <w:lang w:eastAsia="en-US"/>
        </w:rPr>
        <w:t xml:space="preserve">( </w:t>
      </w:r>
      <w:proofErr w:type="gramEnd"/>
      <w:r w:rsidRPr="007064BE">
        <w:rPr>
          <w:color w:val="23212C"/>
          <w:sz w:val="26"/>
          <w:szCs w:val="26"/>
          <w:lang w:eastAsia="en-US"/>
        </w:rPr>
        <w:t>или) обеспечения продуктовыми наборами.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 xml:space="preserve">2. Денежная компенсация и </w:t>
      </w:r>
      <w:proofErr w:type="gramStart"/>
      <w:r w:rsidRPr="007064BE">
        <w:rPr>
          <w:color w:val="23212C"/>
          <w:sz w:val="26"/>
          <w:szCs w:val="26"/>
          <w:lang w:eastAsia="en-US"/>
        </w:rPr>
        <w:t xml:space="preserve">( </w:t>
      </w:r>
      <w:proofErr w:type="gramEnd"/>
      <w:r w:rsidRPr="007064BE">
        <w:rPr>
          <w:color w:val="23212C"/>
          <w:sz w:val="26"/>
          <w:szCs w:val="26"/>
          <w:lang w:eastAsia="en-US"/>
        </w:rPr>
        <w:t>или) обеспечение продуктовыми наборами устанавливается родителям (законным представителям), проживающим совместно с обучающимися 1-4  классов из числа льготных категорий, осваивающими основные общеобразовательные программы с применением электронного обучения и дистанционных образовательных технологий в образовательных организациях Беловского района Курской области (далее - образовательные организации).</w:t>
      </w:r>
    </w:p>
    <w:p w:rsid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 xml:space="preserve">3. </w:t>
      </w:r>
      <w:proofErr w:type="gramStart"/>
      <w:r w:rsidRPr="007064BE">
        <w:rPr>
          <w:color w:val="23212C"/>
          <w:sz w:val="26"/>
          <w:szCs w:val="26"/>
          <w:lang w:eastAsia="en-US"/>
        </w:rPr>
        <w:t xml:space="preserve">Денежная компенсация выплачивается одному из родителей (законных представителей), проживающему совместно с обучающимися 1-4  классов из числа льготных категорий, осваивающим основные общеобразовательные программы с применением электронного обучения и дистанционных образовательных технологий в образовательных организациях, и обратившемуся за получением денежной компенсации в порядке, предусмотренном разделом 2 настоящего порядка (далее - заявитель). </w:t>
      </w:r>
      <w:proofErr w:type="gramEnd"/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center"/>
        <w:rPr>
          <w:b/>
          <w:color w:val="23212C"/>
          <w:sz w:val="26"/>
          <w:szCs w:val="26"/>
          <w:lang w:eastAsia="en-US"/>
        </w:rPr>
      </w:pPr>
      <w:r w:rsidRPr="007064BE">
        <w:rPr>
          <w:b/>
          <w:color w:val="23212C"/>
          <w:sz w:val="26"/>
          <w:szCs w:val="26"/>
          <w:lang w:eastAsia="en-US"/>
        </w:rPr>
        <w:t>Раздел 2. Порядок обращения родителей (законных представителей)</w:t>
      </w:r>
    </w:p>
    <w:p w:rsidR="007064BE" w:rsidRDefault="007064BE" w:rsidP="007064BE">
      <w:pPr>
        <w:snapToGrid/>
        <w:spacing w:line="256" w:lineRule="auto"/>
        <w:ind w:left="380" w:firstLine="20"/>
        <w:jc w:val="center"/>
        <w:rPr>
          <w:b/>
          <w:color w:val="23212C"/>
          <w:sz w:val="26"/>
          <w:szCs w:val="26"/>
          <w:lang w:eastAsia="en-US"/>
        </w:rPr>
      </w:pPr>
      <w:r w:rsidRPr="007064BE">
        <w:rPr>
          <w:b/>
          <w:color w:val="23212C"/>
          <w:sz w:val="26"/>
          <w:szCs w:val="26"/>
          <w:lang w:eastAsia="en-US"/>
        </w:rPr>
        <w:t>обучающихся из числа льготных категорий за получением денежной компенсации</w:t>
      </w:r>
      <w:r w:rsidRPr="007064BE">
        <w:rPr>
          <w:color w:val="23212C"/>
          <w:sz w:val="26"/>
          <w:szCs w:val="26"/>
          <w:lang w:eastAsia="en-US"/>
        </w:rPr>
        <w:t xml:space="preserve"> </w:t>
      </w:r>
      <w:r w:rsidRPr="007064BE">
        <w:rPr>
          <w:b/>
          <w:color w:val="23212C"/>
          <w:sz w:val="26"/>
          <w:szCs w:val="26"/>
          <w:lang w:eastAsia="en-US"/>
        </w:rPr>
        <w:t xml:space="preserve">и </w:t>
      </w:r>
      <w:proofErr w:type="gramStart"/>
      <w:r w:rsidRPr="007064BE">
        <w:rPr>
          <w:b/>
          <w:color w:val="23212C"/>
          <w:sz w:val="26"/>
          <w:szCs w:val="26"/>
          <w:lang w:eastAsia="en-US"/>
        </w:rPr>
        <w:t xml:space="preserve">( </w:t>
      </w:r>
      <w:proofErr w:type="gramEnd"/>
      <w:r w:rsidRPr="007064BE">
        <w:rPr>
          <w:b/>
          <w:color w:val="23212C"/>
          <w:sz w:val="26"/>
          <w:szCs w:val="26"/>
          <w:lang w:eastAsia="en-US"/>
        </w:rPr>
        <w:t>или) обеспечением продуктовыми наборами.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center"/>
        <w:rPr>
          <w:b/>
          <w:color w:val="23212C"/>
          <w:sz w:val="26"/>
          <w:szCs w:val="26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4. Для получения денежной компенсации заявитель в период реализации основных общеобразовательных программ с применением электронного обучения и дистанционных образовательных технологий обращается в образовательную организацию с заявлением о получении денежной компенсации (далее - заявление Приложение № 1).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В случае возникновения оснований для получения денежной компенсации в течение учебного года заявление представляется со дня возникновения данных оснований.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>
        <w:rPr>
          <w:color w:val="23212C"/>
          <w:sz w:val="26"/>
          <w:szCs w:val="26"/>
          <w:lang w:eastAsia="en-US"/>
        </w:rPr>
        <w:t>5.</w:t>
      </w:r>
      <w:r w:rsidRPr="007064BE">
        <w:rPr>
          <w:color w:val="23212C"/>
          <w:sz w:val="26"/>
          <w:szCs w:val="26"/>
          <w:lang w:eastAsia="en-US"/>
        </w:rPr>
        <w:t>Для получения Компенсации один из родителей (законных представителей) обучающихся 1-4 классов, осваивающих образовательные программы с применением электронного обучения и дистанционных образовательных технологий и относящихся к льготной категории, представляет в общеобразовательную организацию: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>
        <w:rPr>
          <w:color w:val="23212C"/>
          <w:sz w:val="26"/>
          <w:szCs w:val="26"/>
          <w:lang w:eastAsia="en-US"/>
        </w:rPr>
        <w:t>-</w:t>
      </w:r>
      <w:r w:rsidRPr="007064BE">
        <w:rPr>
          <w:color w:val="23212C"/>
          <w:sz w:val="26"/>
          <w:szCs w:val="26"/>
          <w:lang w:eastAsia="en-US"/>
        </w:rPr>
        <w:t>заявление о предоставлении денежной компенсации с указанием реквизитов банковского счета родителя (законного представителя) обучающегося, на который должны быть перечислены денежные средства;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>
        <w:rPr>
          <w:color w:val="23212C"/>
          <w:sz w:val="26"/>
          <w:szCs w:val="26"/>
          <w:lang w:eastAsia="en-US"/>
        </w:rPr>
        <w:t>-</w:t>
      </w:r>
      <w:r w:rsidRPr="007064BE">
        <w:rPr>
          <w:color w:val="23212C"/>
          <w:sz w:val="26"/>
          <w:szCs w:val="26"/>
          <w:lang w:eastAsia="en-US"/>
        </w:rPr>
        <w:t>копия документа, удостоверяющего личность (паспорт) родителя (законного представителя);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>
        <w:rPr>
          <w:color w:val="23212C"/>
          <w:sz w:val="26"/>
          <w:szCs w:val="26"/>
          <w:lang w:eastAsia="en-US"/>
        </w:rPr>
        <w:t>-</w:t>
      </w:r>
      <w:r w:rsidRPr="007064BE">
        <w:rPr>
          <w:color w:val="23212C"/>
          <w:sz w:val="26"/>
          <w:szCs w:val="26"/>
          <w:lang w:eastAsia="en-US"/>
        </w:rPr>
        <w:t>копия документа, подтверждающего право представлять интересы обучающегося (если документы представляются законным представителем обучающегося, за исключением родителя);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>
        <w:rPr>
          <w:color w:val="23212C"/>
          <w:sz w:val="26"/>
          <w:szCs w:val="26"/>
          <w:lang w:eastAsia="en-US"/>
        </w:rPr>
        <w:t xml:space="preserve">- </w:t>
      </w:r>
      <w:r w:rsidRPr="007064BE">
        <w:rPr>
          <w:color w:val="23212C"/>
          <w:sz w:val="26"/>
          <w:szCs w:val="26"/>
          <w:lang w:eastAsia="en-US"/>
        </w:rPr>
        <w:t>согласие на обработку персональных данных заявителя, обучающегося 1-4  классов из числа льготных категорий в соответствии с законодательством Российской Федерации;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-документы, подтверждающие право на получение денежной компенсации.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>
        <w:rPr>
          <w:color w:val="23212C"/>
          <w:sz w:val="26"/>
          <w:szCs w:val="26"/>
          <w:lang w:eastAsia="en-US"/>
        </w:rPr>
        <w:t>6.</w:t>
      </w:r>
      <w:r w:rsidRPr="007064BE">
        <w:rPr>
          <w:color w:val="23212C"/>
          <w:sz w:val="26"/>
          <w:szCs w:val="26"/>
          <w:lang w:eastAsia="en-US"/>
        </w:rPr>
        <w:t>Решение об установлении денежной компенсации оформляется приказом образовательной организации в течение 5 рабочих дней со дня представления заявителем документов, указанных в части первой пункта 5 настоящего порядка, при отсутствии оснований для отказа в выплате денежной компенсации.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7. Образовательная организация принимает решение об отказе в выплате денежной компенсации в случае, если: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proofErr w:type="gramStart"/>
      <w:r w:rsidRPr="007064BE">
        <w:rPr>
          <w:color w:val="23212C"/>
          <w:sz w:val="26"/>
          <w:szCs w:val="26"/>
          <w:lang w:eastAsia="en-US"/>
        </w:rPr>
        <w:t>1) за получением денежной компенсации обратилось лицо, не являющееся родителем (законным представителем) обучающегося из числа льготных категорий;</w:t>
      </w:r>
      <w:proofErr w:type="gramEnd"/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 xml:space="preserve">2) заявителем представлен неполный пакет документов, указанных </w:t>
      </w:r>
      <w:proofErr w:type="gramStart"/>
      <w:r w:rsidRPr="007064BE">
        <w:rPr>
          <w:color w:val="23212C"/>
          <w:sz w:val="26"/>
          <w:szCs w:val="26"/>
          <w:lang w:eastAsia="en-US"/>
        </w:rPr>
        <w:t>пункте</w:t>
      </w:r>
      <w:proofErr w:type="gramEnd"/>
      <w:r w:rsidRPr="007064BE">
        <w:rPr>
          <w:color w:val="23212C"/>
          <w:sz w:val="26"/>
          <w:szCs w:val="26"/>
          <w:lang w:eastAsia="en-US"/>
        </w:rPr>
        <w:t xml:space="preserve"> 5 настоящего Порядка;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3) в представленных заявителем документах содержатся недостоверные сведения.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 xml:space="preserve">Заявитель о принятом </w:t>
      </w:r>
      <w:proofErr w:type="gramStart"/>
      <w:r w:rsidRPr="007064BE">
        <w:rPr>
          <w:color w:val="23212C"/>
          <w:sz w:val="26"/>
          <w:szCs w:val="26"/>
          <w:lang w:eastAsia="en-US"/>
        </w:rPr>
        <w:t>решении</w:t>
      </w:r>
      <w:proofErr w:type="gramEnd"/>
      <w:r w:rsidRPr="007064BE">
        <w:rPr>
          <w:color w:val="23212C"/>
          <w:sz w:val="26"/>
          <w:szCs w:val="26"/>
          <w:lang w:eastAsia="en-US"/>
        </w:rPr>
        <w:t xml:space="preserve"> об отказе в выплате денежной компенсации уведомляется руководителем образовательной организации в течение 3 рабочих дней со дня представления заявителем документов, указанных пункте 5 настоящего порядка, с указанием причины отказа.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8. Основаниями для прекращения выплаты денежной компенсации являются: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1) отмена реализации основных общеобразовательных программ с применением электронного обучения и дистанционных образовательных технологий на основании правового акта образовательной организации;</w:t>
      </w:r>
    </w:p>
    <w:p w:rsidR="007064BE" w:rsidRPr="007064BE" w:rsidRDefault="007064BE" w:rsidP="007064BE">
      <w:pPr>
        <w:snapToGrid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 xml:space="preserve">2) обстоятельства, при которых </w:t>
      </w:r>
      <w:proofErr w:type="gramStart"/>
      <w:r w:rsidRPr="007064BE">
        <w:rPr>
          <w:color w:val="23212C"/>
          <w:sz w:val="26"/>
          <w:szCs w:val="26"/>
          <w:lang w:eastAsia="en-US"/>
        </w:rPr>
        <w:t>обучающийся</w:t>
      </w:r>
      <w:proofErr w:type="gramEnd"/>
      <w:r w:rsidRPr="007064BE">
        <w:rPr>
          <w:color w:val="23212C"/>
          <w:sz w:val="26"/>
          <w:szCs w:val="26"/>
          <w:lang w:eastAsia="en-US"/>
        </w:rPr>
        <w:t xml:space="preserve"> 1-4  классов из числа льготных категорий не может осуществлять образование с применением электронного обучения и дистанционных образовательных технологий (болезнь, лечение в организациях здравоохранения, реабилитационные мероприятия в учреждениях санаторного типа системы здравоохранения или социального обслуживания и др.).</w:t>
      </w:r>
    </w:p>
    <w:p w:rsidR="007064BE" w:rsidRPr="007064BE" w:rsidRDefault="007064BE" w:rsidP="007064BE">
      <w:pPr>
        <w:snapToGrid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3) лишение или ограничение родительских прав (прекращение прав и обязанностей опекуна или попечителя) заявителя, которому была назначена денежная компенсация;</w:t>
      </w:r>
    </w:p>
    <w:p w:rsidR="007064BE" w:rsidRPr="007064BE" w:rsidRDefault="007064BE" w:rsidP="007064BE">
      <w:pPr>
        <w:snapToGrid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4) прекращение образовательных отношений между образовательной организацией, учащимся и заявителем;</w:t>
      </w:r>
    </w:p>
    <w:p w:rsidR="007064BE" w:rsidRPr="007064BE" w:rsidRDefault="007064BE" w:rsidP="007064BE">
      <w:pPr>
        <w:snapToGrid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5) обращение заявителя с заявлением о прекращении выплаты денежной компенсации.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 xml:space="preserve">9. В случае наступления обстоятельств, предусмотренных подпунктами 2, 3 пункта 8 настоящего порядка, заявитель обязан сообщить о таких обстоятельствах в образовательную организацию в течение 5 календарных дней со дня их наступления. </w:t>
      </w:r>
    </w:p>
    <w:p w:rsid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Возобновление предоставления денежной компенсации осуществляется со следующего дня после предоставления родителями (законными представителями) справки о выздоровлении или другого документа, подтверждающего уважительную причину и сроки отсутствия учащегося из числа льготных категорий.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center"/>
        <w:rPr>
          <w:b/>
          <w:sz w:val="26"/>
          <w:szCs w:val="26"/>
          <w:lang w:eastAsia="en-US"/>
        </w:rPr>
      </w:pPr>
      <w:r w:rsidRPr="007064BE">
        <w:rPr>
          <w:b/>
          <w:sz w:val="26"/>
          <w:szCs w:val="26"/>
          <w:lang w:eastAsia="en-US"/>
        </w:rPr>
        <w:t xml:space="preserve">Раздел 3. Порядок организации выплаты денежной компенсации и </w:t>
      </w:r>
      <w:proofErr w:type="gramStart"/>
      <w:r w:rsidRPr="007064BE">
        <w:rPr>
          <w:b/>
          <w:sz w:val="26"/>
          <w:szCs w:val="26"/>
          <w:lang w:eastAsia="en-US"/>
        </w:rPr>
        <w:t xml:space="preserve">( </w:t>
      </w:r>
      <w:proofErr w:type="gramEnd"/>
      <w:r w:rsidRPr="007064BE">
        <w:rPr>
          <w:b/>
          <w:sz w:val="26"/>
          <w:szCs w:val="26"/>
          <w:lang w:eastAsia="en-US"/>
        </w:rPr>
        <w:t>или) обеспечения продуктовыми наборами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both"/>
        <w:rPr>
          <w:sz w:val="26"/>
          <w:szCs w:val="26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10. В случае принятия образовательной организацией решения о выплате денежной компенсации для обучающихся 1-4  классов из числа льготных категорий ее выплата устанавливается со дня начала реализации основных общеобразовательных программ с применением электронного обучения и дистанционных образовательных технологий в данной организации.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 xml:space="preserve">11. </w:t>
      </w:r>
      <w:proofErr w:type="gramStart"/>
      <w:r w:rsidRPr="007064BE">
        <w:rPr>
          <w:color w:val="23212C"/>
          <w:sz w:val="26"/>
          <w:szCs w:val="26"/>
          <w:lang w:eastAsia="en-US"/>
        </w:rPr>
        <w:t>Денежная компенсация выплачивается исходя из количества дней реализации основных общеобразовательных программ с применением электронного обучения и дистанционных образовательных технологий для обучающегося из числа льготных  категорий.</w:t>
      </w:r>
      <w:proofErr w:type="gramEnd"/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12. Выплата денежной компенсации осуществляется образовательной организацией путем перечисления денежных средств на лицевой счет заявителя, открытый в кредитной организации Российской Федерации на имя заявителя.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Выплата денежной компенсации прекращается со дня наступления обстоятельств, указанных в пункте 8 настоящего порядка, и выплачивается за фактические дни, в которые организована реализация основных общеобразовательных программ с применением электронного обучения и дистанционных образовательных технологий в текущем месяце.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13. Перечисление денежной компенсации производится не позднее 15-го числа каждого месяца, следующего за месяцем, в котором осуществлялась реализация основных общеобразовательных программ с применением электронного обучения и дистанционных образовательных технологий, начиная с месяца, следующего за месяцем принятия решения о выплате денежной компенсации.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14. Денежная компенсация, излишне выплаченная заявителю вследствие непредставления или несвоевременного представления заявителем сведений для перечисления денежной компенсации,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пунктом 15 настоящего Порядка, а при прекращении выплаты денежной компенсации возмещается получателем добровольно.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15. Удержание излишне выплаченной суммы денежной компенсации производится при получении согласия заявителя в сроки, установленные в уведомлении образовательной организации. В случае не предоставления заявителем согласия в установленные в уведомлении сроки удержание излишне выплаченных сумм из сумм последующих денежных компенсаций производится в соответствии с пунктом 16 настоящего Порядка.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16. 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sz w:val="26"/>
          <w:szCs w:val="26"/>
          <w:lang w:eastAsia="en-US"/>
        </w:rPr>
      </w:pPr>
      <w:r w:rsidRPr="007064BE">
        <w:rPr>
          <w:sz w:val="26"/>
          <w:szCs w:val="26"/>
          <w:lang w:eastAsia="en-US"/>
        </w:rPr>
        <w:t xml:space="preserve">17. Обеспечение продуктовым набором осуществляется путем выдачи продуктового набора из утвержденного приказом по образовательной организации, перечня продуктов по заявлению одного из родителей или законных представителей </w:t>
      </w:r>
      <w:proofErr w:type="gramStart"/>
      <w:r w:rsidRPr="007064BE">
        <w:rPr>
          <w:sz w:val="26"/>
          <w:szCs w:val="26"/>
          <w:lang w:eastAsia="en-US"/>
        </w:rPr>
        <w:t xml:space="preserve">( </w:t>
      </w:r>
      <w:proofErr w:type="gramEnd"/>
      <w:r w:rsidRPr="007064BE">
        <w:rPr>
          <w:sz w:val="26"/>
          <w:szCs w:val="26"/>
          <w:lang w:eastAsia="en-US"/>
        </w:rPr>
        <w:t>Приложение №2,3,4)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both"/>
        <w:rPr>
          <w:color w:val="23212C"/>
          <w:sz w:val="26"/>
          <w:szCs w:val="26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20"/>
        <w:jc w:val="center"/>
        <w:rPr>
          <w:b/>
          <w:color w:val="23212C"/>
          <w:sz w:val="26"/>
          <w:szCs w:val="26"/>
          <w:lang w:eastAsia="en-US"/>
        </w:rPr>
      </w:pPr>
      <w:r w:rsidRPr="007064BE">
        <w:rPr>
          <w:b/>
          <w:color w:val="23212C"/>
          <w:sz w:val="26"/>
          <w:szCs w:val="26"/>
          <w:lang w:eastAsia="en-US"/>
        </w:rPr>
        <w:t>Раздел 4. Порядок определения размера денежной компенсации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center"/>
        <w:rPr>
          <w:b/>
          <w:color w:val="23212C"/>
          <w:sz w:val="26"/>
          <w:szCs w:val="26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ind w:left="380" w:firstLine="328"/>
        <w:jc w:val="both"/>
        <w:rPr>
          <w:color w:val="23212C"/>
          <w:sz w:val="26"/>
          <w:szCs w:val="26"/>
          <w:lang w:eastAsia="en-US"/>
        </w:rPr>
      </w:pPr>
      <w:r w:rsidRPr="007064BE">
        <w:rPr>
          <w:color w:val="23212C"/>
          <w:sz w:val="26"/>
          <w:szCs w:val="26"/>
          <w:lang w:eastAsia="en-US"/>
        </w:rPr>
        <w:t>17. Размер денежной компенсации для обучающихся 1-4  классов из числа льготных категорий, осваивающих образовательные программы общего образования с применением электронного обучения и дистанционных образовательных технологий в образовательной организации, определяется по формуле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both"/>
        <w:rPr>
          <w:color w:val="23212C"/>
          <w:sz w:val="26"/>
          <w:szCs w:val="26"/>
          <w:lang w:eastAsia="en-US"/>
        </w:rPr>
      </w:pPr>
    </w:p>
    <w:p w:rsidR="007064BE" w:rsidRPr="007064BE" w:rsidRDefault="007064BE" w:rsidP="007064BE">
      <w:pPr>
        <w:snapToGrid/>
        <w:spacing w:after="460" w:line="256" w:lineRule="auto"/>
        <w:ind w:left="380" w:firstLine="20"/>
        <w:jc w:val="both"/>
        <w:rPr>
          <w:color w:val="23212C"/>
          <w:sz w:val="26"/>
          <w:szCs w:val="26"/>
          <w:lang w:eastAsia="en-US"/>
        </w:rPr>
      </w:pPr>
      <w:proofErr w:type="spellStart"/>
      <w:r w:rsidRPr="007064BE">
        <w:rPr>
          <w:color w:val="23212C"/>
          <w:sz w:val="26"/>
          <w:szCs w:val="26"/>
          <w:lang w:eastAsia="en-US"/>
        </w:rPr>
        <w:t>Дк</w:t>
      </w:r>
      <w:proofErr w:type="spellEnd"/>
      <w:r w:rsidRPr="007064BE">
        <w:rPr>
          <w:color w:val="23212C"/>
          <w:sz w:val="26"/>
          <w:szCs w:val="26"/>
          <w:lang w:eastAsia="en-US"/>
        </w:rPr>
        <w:t xml:space="preserve"> = </w:t>
      </w:r>
      <w:proofErr w:type="spellStart"/>
      <w:r w:rsidRPr="007064BE">
        <w:rPr>
          <w:color w:val="23212C"/>
          <w:sz w:val="26"/>
          <w:szCs w:val="26"/>
          <w:lang w:eastAsia="en-US"/>
        </w:rPr>
        <w:t>Дн</w:t>
      </w:r>
      <w:proofErr w:type="spellEnd"/>
      <w:r w:rsidRPr="007064BE">
        <w:rPr>
          <w:color w:val="23212C"/>
          <w:sz w:val="26"/>
          <w:szCs w:val="26"/>
          <w:lang w:eastAsia="en-US"/>
        </w:rPr>
        <w:t xml:space="preserve"> х </w:t>
      </w:r>
      <w:proofErr w:type="gramStart"/>
      <w:r w:rsidRPr="007064BE">
        <w:rPr>
          <w:color w:val="23212C"/>
          <w:sz w:val="26"/>
          <w:szCs w:val="26"/>
          <w:lang w:eastAsia="en-US"/>
        </w:rPr>
        <w:t>СТ</w:t>
      </w:r>
      <w:proofErr w:type="gramEnd"/>
      <w:r w:rsidRPr="007064BE">
        <w:rPr>
          <w:color w:val="23212C"/>
          <w:sz w:val="26"/>
          <w:szCs w:val="26"/>
          <w:lang w:eastAsia="en-US"/>
        </w:rPr>
        <w:t>, где:</w:t>
      </w:r>
    </w:p>
    <w:p w:rsidR="007064BE" w:rsidRPr="007064BE" w:rsidRDefault="007064BE" w:rsidP="007064BE">
      <w:pPr>
        <w:snapToGrid/>
        <w:spacing w:after="460" w:line="256" w:lineRule="auto"/>
        <w:ind w:left="380" w:firstLine="20"/>
        <w:jc w:val="both"/>
        <w:rPr>
          <w:color w:val="23212C"/>
          <w:sz w:val="26"/>
          <w:szCs w:val="26"/>
          <w:lang w:eastAsia="en-US"/>
        </w:rPr>
      </w:pPr>
      <w:proofErr w:type="spellStart"/>
      <w:r w:rsidRPr="007064BE">
        <w:rPr>
          <w:color w:val="23212C"/>
          <w:sz w:val="26"/>
          <w:szCs w:val="26"/>
          <w:lang w:eastAsia="en-US"/>
        </w:rPr>
        <w:t>Дк</w:t>
      </w:r>
      <w:proofErr w:type="spellEnd"/>
      <w:r w:rsidRPr="007064BE">
        <w:rPr>
          <w:color w:val="23212C"/>
          <w:sz w:val="26"/>
          <w:szCs w:val="26"/>
          <w:lang w:eastAsia="en-US"/>
        </w:rPr>
        <w:t xml:space="preserve"> - размер денежной компенсации для учащегося из числа льготных категорий, осваивающего образовательные программы общего образования с применением электронного обучения и дистанционных образовательных технологий в образовательной организации, рублей;</w:t>
      </w:r>
    </w:p>
    <w:p w:rsidR="007064BE" w:rsidRPr="007064BE" w:rsidRDefault="007064BE" w:rsidP="007064BE">
      <w:pPr>
        <w:snapToGrid/>
        <w:spacing w:after="460" w:line="256" w:lineRule="auto"/>
        <w:ind w:left="380" w:firstLine="20"/>
        <w:jc w:val="both"/>
        <w:rPr>
          <w:color w:val="23212C"/>
          <w:sz w:val="26"/>
          <w:szCs w:val="26"/>
          <w:lang w:eastAsia="en-US"/>
        </w:rPr>
      </w:pPr>
      <w:proofErr w:type="spellStart"/>
      <w:proofErr w:type="gramStart"/>
      <w:r w:rsidRPr="007064BE">
        <w:rPr>
          <w:color w:val="23212C"/>
          <w:sz w:val="26"/>
          <w:szCs w:val="26"/>
          <w:lang w:eastAsia="en-US"/>
        </w:rPr>
        <w:t>Дн</w:t>
      </w:r>
      <w:proofErr w:type="spellEnd"/>
      <w:r w:rsidRPr="007064BE">
        <w:rPr>
          <w:color w:val="23212C"/>
          <w:sz w:val="26"/>
          <w:szCs w:val="26"/>
          <w:lang w:eastAsia="en-US"/>
        </w:rPr>
        <w:t xml:space="preserve"> - количество дней, в которые обучающимся из числа льготных категорий осуществлялось освоение образовательных программ общего образования с применением электронного обучения и дистанционных образовательных технологий, организованных образовательной организацией, дней;</w:t>
      </w:r>
      <w:proofErr w:type="gramEnd"/>
    </w:p>
    <w:p w:rsidR="007064BE" w:rsidRPr="007064BE" w:rsidRDefault="007064BE" w:rsidP="007064BE">
      <w:pPr>
        <w:snapToGrid/>
        <w:spacing w:line="256" w:lineRule="auto"/>
        <w:ind w:left="380" w:firstLine="20"/>
        <w:jc w:val="both"/>
        <w:rPr>
          <w:color w:val="23212C"/>
          <w:sz w:val="26"/>
          <w:szCs w:val="26"/>
          <w:lang w:eastAsia="en-US"/>
        </w:rPr>
      </w:pPr>
      <w:proofErr w:type="gramStart"/>
      <w:r w:rsidRPr="007064BE">
        <w:rPr>
          <w:color w:val="23212C"/>
          <w:sz w:val="26"/>
          <w:szCs w:val="26"/>
          <w:lang w:eastAsia="en-US"/>
        </w:rPr>
        <w:t>СТ</w:t>
      </w:r>
      <w:proofErr w:type="gramEnd"/>
      <w:r w:rsidRPr="007064BE">
        <w:rPr>
          <w:color w:val="23212C"/>
          <w:sz w:val="26"/>
          <w:szCs w:val="26"/>
          <w:lang w:eastAsia="en-US"/>
        </w:rPr>
        <w:t xml:space="preserve"> - стоимость двухразового питания на одного обучающегося, осваивающего образовательные программы общего образования в образовательной организации, установленная решением Представительного Собрания Беловского района Курской области на текущий финансовый год, рублей.</w:t>
      </w:r>
    </w:p>
    <w:p w:rsidR="007064BE" w:rsidRPr="007064BE" w:rsidRDefault="007064BE" w:rsidP="007064BE">
      <w:pPr>
        <w:snapToGrid/>
        <w:spacing w:line="256" w:lineRule="auto"/>
        <w:ind w:left="380" w:firstLine="20"/>
        <w:jc w:val="both"/>
        <w:rPr>
          <w:color w:val="23212C"/>
          <w:sz w:val="26"/>
          <w:szCs w:val="26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  <w:r>
        <w:rPr>
          <w:noProof/>
        </w:rPr>
        <w:pict>
          <v:rect id="Shape 3" o:spid="_x0000_s1031" style="position:absolute;left:0;text-align:left;margin-left:543.8pt;margin-top:0;width:595pt;height:842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" fillcolor="#fefefe" stroked="f">
            <v:path arrowok="t"/>
            <o:lock v:ext="edit" rotation="t" position="t"/>
            <w10:wrap anchorx="page" anchory="page"/>
          </v:rect>
        </w:pict>
      </w:r>
      <w:bookmarkStart w:id="1" w:name="bookmark6"/>
      <w:bookmarkEnd w:id="1"/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line="256" w:lineRule="auto"/>
        <w:jc w:val="both"/>
        <w:rPr>
          <w:color w:val="23212C"/>
          <w:sz w:val="28"/>
          <w:szCs w:val="28"/>
          <w:lang w:eastAsia="en-US"/>
        </w:rPr>
      </w:pPr>
    </w:p>
    <w:p w:rsidR="007064BE" w:rsidRPr="007064BE" w:rsidRDefault="007064BE" w:rsidP="007064BE">
      <w:pPr>
        <w:snapToGrid/>
        <w:spacing w:after="300" w:line="261" w:lineRule="auto"/>
        <w:ind w:left="560" w:right="180"/>
        <w:jc w:val="right"/>
        <w:rPr>
          <w:color w:val="23212C"/>
          <w:sz w:val="24"/>
          <w:szCs w:val="24"/>
          <w:lang w:bidi="ru-RU"/>
        </w:rPr>
      </w:pPr>
      <w:bookmarkStart w:id="2" w:name="bookmark29"/>
      <w:bookmarkStart w:id="3" w:name="bookmark36"/>
      <w:bookmarkStart w:id="4" w:name="bookmark43"/>
      <w:bookmarkEnd w:id="2"/>
      <w:bookmarkEnd w:id="3"/>
      <w:bookmarkEnd w:id="4"/>
      <w:r w:rsidRPr="007064BE">
        <w:rPr>
          <w:color w:val="23212C"/>
          <w:sz w:val="24"/>
          <w:szCs w:val="24"/>
          <w:lang w:bidi="ru-RU"/>
        </w:rPr>
        <w:t xml:space="preserve">Приложение №1 </w:t>
      </w:r>
    </w:p>
    <w:p w:rsidR="007064BE" w:rsidRDefault="007064BE" w:rsidP="007064BE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/>
          <w:bCs/>
          <w:color w:val="23212C"/>
          <w:sz w:val="26"/>
          <w:szCs w:val="26"/>
          <w:lang w:bidi="ru-RU"/>
        </w:rPr>
        <w:t xml:space="preserve"> </w:t>
      </w:r>
      <w:r w:rsidR="00DB77BF">
        <w:rPr>
          <w:bCs/>
          <w:color w:val="23212C"/>
          <w:sz w:val="24"/>
          <w:szCs w:val="24"/>
          <w:lang w:bidi="ru-RU"/>
        </w:rPr>
        <w:t>к</w:t>
      </w:r>
      <w:r w:rsidRPr="007064BE">
        <w:rPr>
          <w:bCs/>
          <w:color w:val="23212C"/>
          <w:sz w:val="24"/>
          <w:szCs w:val="24"/>
          <w:lang w:bidi="ru-RU"/>
        </w:rPr>
        <w:t xml:space="preserve"> Порядку выплаты денежной компенсации </w:t>
      </w:r>
    </w:p>
    <w:p w:rsidR="007064BE" w:rsidRDefault="007064BE" w:rsidP="007064BE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>стоимости питания обучающихся 1-4 классов</w:t>
      </w:r>
    </w:p>
    <w:p w:rsidR="007064BE" w:rsidRDefault="007064BE" w:rsidP="007064BE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 в муниципальных общеобразовательных</w:t>
      </w:r>
    </w:p>
    <w:p w:rsidR="007064BE" w:rsidRDefault="007064BE" w:rsidP="007064BE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 </w:t>
      </w:r>
      <w:proofErr w:type="gramStart"/>
      <w:r w:rsidRPr="007064BE">
        <w:rPr>
          <w:bCs/>
          <w:color w:val="23212C"/>
          <w:sz w:val="24"/>
          <w:szCs w:val="24"/>
          <w:lang w:bidi="ru-RU"/>
        </w:rPr>
        <w:t>учреждениях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Беловского района Курской области, </w:t>
      </w:r>
    </w:p>
    <w:p w:rsidR="007064BE" w:rsidRDefault="007064BE" w:rsidP="007064BE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proofErr w:type="gramStart"/>
      <w:r w:rsidRPr="007064BE">
        <w:rPr>
          <w:bCs/>
          <w:color w:val="23212C"/>
          <w:sz w:val="24"/>
          <w:szCs w:val="24"/>
          <w:lang w:bidi="ru-RU"/>
        </w:rPr>
        <w:t>относящихся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 к льготной категории, осваивающих </w:t>
      </w:r>
    </w:p>
    <w:p w:rsidR="007064BE" w:rsidRDefault="007064BE" w:rsidP="007064BE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образовательные программы с применением </w:t>
      </w:r>
    </w:p>
    <w:p w:rsidR="007064BE" w:rsidRDefault="007064BE" w:rsidP="007064BE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электронного обучения и </w:t>
      </w:r>
      <w:proofErr w:type="gramStart"/>
      <w:r w:rsidRPr="007064BE">
        <w:rPr>
          <w:bCs/>
          <w:color w:val="23212C"/>
          <w:sz w:val="24"/>
          <w:szCs w:val="24"/>
          <w:lang w:bidi="ru-RU"/>
        </w:rPr>
        <w:t>дистанционных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</w:t>
      </w:r>
    </w:p>
    <w:p w:rsidR="007064BE" w:rsidRDefault="007064BE" w:rsidP="007064BE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>
        <w:rPr>
          <w:bCs/>
          <w:color w:val="23212C"/>
          <w:sz w:val="24"/>
          <w:szCs w:val="24"/>
          <w:lang w:bidi="ru-RU"/>
        </w:rPr>
        <w:t>образовательных технологий</w:t>
      </w:r>
    </w:p>
    <w:p w:rsidR="007064BE" w:rsidRDefault="007064BE" w:rsidP="007064BE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</w:p>
    <w:p w:rsidR="007064BE" w:rsidRPr="007064BE" w:rsidRDefault="007064BE" w:rsidP="007064BE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</w:p>
    <w:p w:rsidR="007064BE" w:rsidRDefault="007064BE" w:rsidP="00DB77BF">
      <w:pPr>
        <w:pBdr>
          <w:bottom w:val="single" w:sz="4" w:space="0" w:color="auto"/>
        </w:pBdr>
        <w:snapToGrid/>
        <w:ind w:right="180"/>
        <w:jc w:val="right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Директору</w:t>
      </w:r>
    </w:p>
    <w:p w:rsidR="00DB77BF" w:rsidRDefault="00DB77BF" w:rsidP="00DB77BF">
      <w:pPr>
        <w:pBdr>
          <w:bottom w:val="single" w:sz="4" w:space="0" w:color="auto"/>
        </w:pBdr>
        <w:snapToGrid/>
        <w:ind w:right="180"/>
        <w:jc w:val="right"/>
        <w:rPr>
          <w:color w:val="23212C"/>
          <w:sz w:val="26"/>
          <w:szCs w:val="26"/>
          <w:lang w:bidi="ru-RU"/>
        </w:rPr>
      </w:pPr>
    </w:p>
    <w:p w:rsidR="007064BE" w:rsidRPr="007064BE" w:rsidRDefault="007064BE" w:rsidP="007064BE">
      <w:pPr>
        <w:snapToGrid/>
        <w:spacing w:after="640" w:line="261" w:lineRule="auto"/>
        <w:ind w:right="180"/>
        <w:jc w:val="right"/>
        <w:rPr>
          <w:color w:val="23212C"/>
          <w:lang w:bidi="ru-RU"/>
        </w:rPr>
      </w:pPr>
      <w:r w:rsidRPr="007064BE">
        <w:rPr>
          <w:color w:val="23212C"/>
          <w:lang w:bidi="ru-RU"/>
        </w:rPr>
        <w:t>(наименование образовательного учреждения)</w:t>
      </w:r>
    </w:p>
    <w:p w:rsidR="007064BE" w:rsidRPr="007064BE" w:rsidRDefault="007064BE" w:rsidP="007064BE">
      <w:pPr>
        <w:tabs>
          <w:tab w:val="left" w:leader="underscore" w:pos="4512"/>
        </w:tabs>
        <w:snapToGrid/>
        <w:spacing w:line="256" w:lineRule="auto"/>
        <w:ind w:right="180"/>
        <w:jc w:val="right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от</w:t>
      </w:r>
      <w:r w:rsidRPr="007064BE">
        <w:rPr>
          <w:color w:val="50415A"/>
          <w:sz w:val="26"/>
          <w:szCs w:val="26"/>
          <w:lang w:bidi="ru-RU"/>
        </w:rPr>
        <w:tab/>
      </w:r>
    </w:p>
    <w:p w:rsidR="007064BE" w:rsidRPr="00DB77BF" w:rsidRDefault="007064BE" w:rsidP="007064BE">
      <w:pPr>
        <w:pBdr>
          <w:bottom w:val="single" w:sz="4" w:space="0" w:color="auto"/>
        </w:pBdr>
        <w:snapToGrid/>
        <w:spacing w:after="300" w:line="256" w:lineRule="auto"/>
        <w:ind w:right="180"/>
        <w:jc w:val="right"/>
        <w:rPr>
          <w:color w:val="23212C"/>
          <w:lang w:bidi="ru-RU"/>
        </w:rPr>
      </w:pPr>
      <w:proofErr w:type="gramStart"/>
      <w:r w:rsidRPr="007064BE">
        <w:rPr>
          <w:color w:val="23212C"/>
          <w:lang w:bidi="ru-RU"/>
        </w:rPr>
        <w:t>(Ф.И.О. род</w:t>
      </w:r>
      <w:r w:rsidR="00DB77BF" w:rsidRPr="00DB77BF">
        <w:rPr>
          <w:color w:val="23212C"/>
          <w:lang w:bidi="ru-RU"/>
        </w:rPr>
        <w:t>ителя (законного представителя)</w:t>
      </w:r>
      <w:proofErr w:type="gramEnd"/>
    </w:p>
    <w:p w:rsidR="00DB77BF" w:rsidRPr="007064BE" w:rsidRDefault="00DB77BF" w:rsidP="007064BE">
      <w:pPr>
        <w:pBdr>
          <w:bottom w:val="single" w:sz="4" w:space="0" w:color="auto"/>
        </w:pBdr>
        <w:snapToGrid/>
        <w:spacing w:after="300" w:line="256" w:lineRule="auto"/>
        <w:ind w:right="180"/>
        <w:jc w:val="right"/>
        <w:rPr>
          <w:color w:val="23212C"/>
          <w:sz w:val="26"/>
          <w:szCs w:val="26"/>
          <w:lang w:bidi="ru-RU"/>
        </w:rPr>
      </w:pPr>
    </w:p>
    <w:p w:rsidR="007064BE" w:rsidRPr="007064BE" w:rsidRDefault="007064BE" w:rsidP="007064BE">
      <w:pPr>
        <w:snapToGrid/>
        <w:spacing w:after="640" w:line="256" w:lineRule="auto"/>
        <w:ind w:right="180"/>
        <w:jc w:val="right"/>
        <w:rPr>
          <w:color w:val="23212C"/>
          <w:sz w:val="26"/>
          <w:szCs w:val="26"/>
          <w:lang w:bidi="ru-RU"/>
        </w:rPr>
      </w:pPr>
      <w:proofErr w:type="gramStart"/>
      <w:r w:rsidRPr="007064BE">
        <w:rPr>
          <w:color w:val="23212C"/>
          <w:sz w:val="26"/>
          <w:szCs w:val="26"/>
          <w:lang w:bidi="ru-RU"/>
        </w:rPr>
        <w:t>Проживающего</w:t>
      </w:r>
      <w:proofErr w:type="gramEnd"/>
      <w:r w:rsidRPr="007064BE">
        <w:rPr>
          <w:color w:val="23212C"/>
          <w:sz w:val="26"/>
          <w:szCs w:val="26"/>
          <w:lang w:bidi="ru-RU"/>
        </w:rPr>
        <w:t xml:space="preserve"> по адресу:</w:t>
      </w:r>
    </w:p>
    <w:p w:rsidR="007064BE" w:rsidRPr="007064BE" w:rsidRDefault="007064BE" w:rsidP="007064BE">
      <w:pPr>
        <w:snapToGrid/>
        <w:spacing w:line="256" w:lineRule="auto"/>
        <w:jc w:val="center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ЗАЯВЛЕНИЕ</w:t>
      </w:r>
    </w:p>
    <w:p w:rsidR="007064BE" w:rsidRPr="007064BE" w:rsidRDefault="007064BE" w:rsidP="007064BE">
      <w:pPr>
        <w:snapToGrid/>
        <w:spacing w:line="256" w:lineRule="auto"/>
        <w:ind w:left="2140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о предоставлении денежной компенсации за питание</w:t>
      </w:r>
    </w:p>
    <w:p w:rsidR="007064BE" w:rsidRPr="007064BE" w:rsidRDefault="007064BE" w:rsidP="007064BE">
      <w:pPr>
        <w:snapToGrid/>
        <w:spacing w:line="256" w:lineRule="auto"/>
        <w:ind w:left="860"/>
        <w:rPr>
          <w:bCs/>
          <w:color w:val="23212C"/>
          <w:sz w:val="26"/>
          <w:szCs w:val="26"/>
          <w:lang w:bidi="ru-RU"/>
        </w:rPr>
      </w:pPr>
      <w:r w:rsidRPr="007064BE">
        <w:rPr>
          <w:bCs/>
          <w:color w:val="23212C"/>
          <w:sz w:val="26"/>
          <w:szCs w:val="26"/>
          <w:lang w:bidi="ru-RU"/>
        </w:rPr>
        <w:t xml:space="preserve"> </w:t>
      </w:r>
      <w:proofErr w:type="gramStart"/>
      <w:r w:rsidRPr="007064BE">
        <w:rPr>
          <w:bCs/>
          <w:color w:val="23212C"/>
          <w:sz w:val="26"/>
          <w:szCs w:val="26"/>
          <w:lang w:bidi="ru-RU"/>
        </w:rPr>
        <w:t>обучающимся 1-4 классов в муниципальных общеобразовательных учреждениях Беловского района Курской области, относящихся  к льготной категории, осваивающих образовательные программы с применением электронного обучения и дистанционных образовательных технологий.</w:t>
      </w:r>
      <w:proofErr w:type="gramEnd"/>
    </w:p>
    <w:p w:rsidR="007064BE" w:rsidRPr="007064BE" w:rsidRDefault="007064BE" w:rsidP="007064BE">
      <w:pPr>
        <w:snapToGrid/>
        <w:spacing w:after="300" w:line="256" w:lineRule="auto"/>
        <w:ind w:left="860" w:firstLine="240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Я,</w:t>
      </w:r>
      <w:r w:rsidRPr="007064BE">
        <w:rPr>
          <w:color w:val="50415A"/>
          <w:sz w:val="26"/>
          <w:szCs w:val="26"/>
          <w:lang w:bidi="ru-RU"/>
        </w:rPr>
        <w:tab/>
      </w:r>
      <w:r w:rsidR="00DB77BF">
        <w:rPr>
          <w:color w:val="50415A"/>
          <w:sz w:val="26"/>
          <w:szCs w:val="26"/>
          <w:lang w:bidi="ru-RU"/>
        </w:rPr>
        <w:t>___________________________________________________________</w:t>
      </w:r>
    </w:p>
    <w:p w:rsidR="007064BE" w:rsidRPr="007064BE" w:rsidRDefault="007064BE" w:rsidP="00DB77BF">
      <w:pPr>
        <w:tabs>
          <w:tab w:val="left" w:leader="underscore" w:pos="9072"/>
        </w:tabs>
        <w:snapToGrid/>
        <w:spacing w:after="300" w:line="264" w:lineRule="auto"/>
        <w:ind w:firstLine="20"/>
        <w:jc w:val="both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прошу предоставлять денежную компенсацию за питание моего сына (моей дочери)</w:t>
      </w:r>
      <w:r w:rsidRPr="007064BE">
        <w:rPr>
          <w:color w:val="50415A"/>
          <w:sz w:val="26"/>
          <w:szCs w:val="26"/>
          <w:lang w:bidi="ru-RU"/>
        </w:rPr>
        <w:tab/>
      </w:r>
    </w:p>
    <w:p w:rsidR="007064BE" w:rsidRPr="007064BE" w:rsidRDefault="007064BE" w:rsidP="007064BE">
      <w:pPr>
        <w:pBdr>
          <w:top w:val="single" w:sz="4" w:space="0" w:color="auto"/>
        </w:pBdr>
        <w:snapToGrid/>
        <w:spacing w:line="264" w:lineRule="auto"/>
        <w:jc w:val="center"/>
        <w:rPr>
          <w:color w:val="23212C"/>
          <w:sz w:val="26"/>
          <w:szCs w:val="26"/>
          <w:lang w:bidi="ru-RU"/>
        </w:rPr>
      </w:pPr>
      <w:r w:rsidRPr="007064BE">
        <w:rPr>
          <w:i/>
          <w:iCs/>
          <w:color w:val="23212C"/>
          <w:sz w:val="26"/>
          <w:szCs w:val="26"/>
          <w:lang w:bidi="ru-RU"/>
        </w:rPr>
        <w:t>(Ф.И.О.)</w:t>
      </w:r>
    </w:p>
    <w:p w:rsidR="007064BE" w:rsidRPr="007064BE" w:rsidRDefault="007064BE" w:rsidP="00DB77BF">
      <w:pPr>
        <w:snapToGrid/>
        <w:spacing w:line="264" w:lineRule="auto"/>
        <w:ind w:firstLine="720"/>
        <w:jc w:val="both"/>
        <w:rPr>
          <w:color w:val="23212C"/>
          <w:sz w:val="28"/>
          <w:szCs w:val="28"/>
          <w:lang w:bidi="ru-RU"/>
        </w:rPr>
      </w:pPr>
      <w:r w:rsidRPr="007064BE">
        <w:rPr>
          <w:color w:val="23212C"/>
          <w:sz w:val="28"/>
          <w:szCs w:val="28"/>
          <w:lang w:bidi="ru-RU"/>
        </w:rPr>
        <w:t xml:space="preserve">из числа обучающихся из малоимущих и (или) многодетных семей, из числа детей-сирот и детей, оставшихся без попечения родителей,, а также обучающихся с ограниченными возможностями здоровья, обучающихся, один из родителей </w:t>
      </w:r>
      <w:proofErr w:type="gramStart"/>
      <w:r w:rsidRPr="007064BE">
        <w:rPr>
          <w:color w:val="23212C"/>
          <w:sz w:val="28"/>
          <w:szCs w:val="28"/>
          <w:lang w:bidi="ru-RU"/>
        </w:rPr>
        <w:t xml:space="preserve">( </w:t>
      </w:r>
      <w:proofErr w:type="gramEnd"/>
      <w:r w:rsidRPr="007064BE">
        <w:rPr>
          <w:color w:val="23212C"/>
          <w:sz w:val="28"/>
          <w:szCs w:val="28"/>
          <w:lang w:bidi="ru-RU"/>
        </w:rPr>
        <w:t>законных представителей) которых принимает участие в проведении специальной военной операции, осваивающие образовательные программы с применением электронного обучения и дистанционных образовательных технологий получающих образование в общеобразовательной организации, в форме денежной компенсации из средств местного бюджета.</w:t>
      </w:r>
    </w:p>
    <w:p w:rsidR="007064BE" w:rsidRPr="007064BE" w:rsidRDefault="00DB77BF" w:rsidP="007064BE">
      <w:pPr>
        <w:tabs>
          <w:tab w:val="left" w:pos="4512"/>
          <w:tab w:val="left" w:pos="8641"/>
        </w:tabs>
        <w:snapToGrid/>
        <w:spacing w:after="300" w:line="264" w:lineRule="auto"/>
        <w:ind w:left="1100"/>
        <w:jc w:val="both"/>
        <w:rPr>
          <w:color w:val="23212C"/>
          <w:sz w:val="26"/>
          <w:szCs w:val="26"/>
          <w:lang w:bidi="ru-RU"/>
        </w:rPr>
      </w:pPr>
      <w:r>
        <w:rPr>
          <w:color w:val="23212C"/>
          <w:sz w:val="26"/>
          <w:szCs w:val="26"/>
          <w:lang w:bidi="ru-RU"/>
        </w:rPr>
        <w:t xml:space="preserve">Прошу перечислять </w:t>
      </w:r>
      <w:r w:rsidR="007064BE" w:rsidRPr="007064BE">
        <w:rPr>
          <w:color w:val="23212C"/>
          <w:sz w:val="26"/>
          <w:szCs w:val="26"/>
          <w:lang w:bidi="ru-RU"/>
        </w:rPr>
        <w:t>деньги:</w:t>
      </w:r>
    </w:p>
    <w:p w:rsidR="007064BE" w:rsidRPr="007064BE" w:rsidRDefault="007064BE" w:rsidP="007064BE">
      <w:pPr>
        <w:pBdr>
          <w:top w:val="single" w:sz="4" w:space="0" w:color="auto"/>
        </w:pBdr>
        <w:snapToGrid/>
        <w:spacing w:line="256" w:lineRule="auto"/>
        <w:jc w:val="center"/>
        <w:rPr>
          <w:color w:val="23212C"/>
          <w:lang w:bidi="ru-RU"/>
        </w:rPr>
      </w:pPr>
      <w:r w:rsidRPr="007064BE">
        <w:rPr>
          <w:iCs/>
          <w:color w:val="23212C"/>
          <w:lang w:bidi="ru-RU"/>
        </w:rPr>
        <w:t>(наименование банка с указанием лицевого счета получателя</w:t>
      </w:r>
      <w:r w:rsidRPr="007064BE">
        <w:rPr>
          <w:iCs/>
          <w:color w:val="23212C"/>
          <w:lang w:bidi="ru-RU"/>
        </w:rPr>
        <w:br/>
        <w:t>денежной компенсации)</w:t>
      </w:r>
    </w:p>
    <w:p w:rsidR="007064BE" w:rsidRPr="007064BE" w:rsidRDefault="007064BE" w:rsidP="00DB77BF">
      <w:pPr>
        <w:snapToGrid/>
        <w:spacing w:after="300" w:line="256" w:lineRule="auto"/>
        <w:ind w:firstLine="720"/>
        <w:jc w:val="both"/>
        <w:rPr>
          <w:color w:val="23212C"/>
          <w:sz w:val="28"/>
          <w:szCs w:val="28"/>
          <w:lang w:bidi="ru-RU"/>
        </w:rPr>
      </w:pPr>
      <w:r w:rsidRPr="007064BE">
        <w:rPr>
          <w:color w:val="23212C"/>
          <w:sz w:val="28"/>
          <w:szCs w:val="28"/>
          <w:lang w:bidi="ru-RU"/>
        </w:rPr>
        <w:t xml:space="preserve">С Порядком выплаты денежной компенсации стоимости питания обучающихся 1-4 классов в муниципальных общеобразовательных учреждениях Беловского района Курской области, относящихся  к льготной категории, осваивающих образовательные программы с применением электронного обучения и дистанционных образовательных технологий., </w:t>
      </w:r>
      <w:proofErr w:type="gramStart"/>
      <w:r w:rsidRPr="007064BE">
        <w:rPr>
          <w:color w:val="23212C"/>
          <w:sz w:val="28"/>
          <w:szCs w:val="28"/>
          <w:lang w:bidi="ru-RU"/>
        </w:rPr>
        <w:t>ознакомлен</w:t>
      </w:r>
      <w:proofErr w:type="gramEnd"/>
      <w:r w:rsidRPr="007064BE">
        <w:rPr>
          <w:color w:val="23212C"/>
          <w:sz w:val="28"/>
          <w:szCs w:val="28"/>
          <w:lang w:bidi="ru-RU"/>
        </w:rPr>
        <w:t xml:space="preserve"> (а).</w:t>
      </w:r>
    </w:p>
    <w:p w:rsidR="007064BE" w:rsidRPr="007064BE" w:rsidRDefault="007064BE" w:rsidP="007064BE">
      <w:pPr>
        <w:snapToGrid/>
        <w:spacing w:after="300" w:line="256" w:lineRule="auto"/>
        <w:ind w:left="380" w:firstLine="720"/>
        <w:jc w:val="both"/>
        <w:rPr>
          <w:color w:val="23212C"/>
          <w:sz w:val="28"/>
          <w:szCs w:val="28"/>
          <w:lang w:bidi="ru-RU"/>
        </w:rPr>
      </w:pPr>
      <w:r w:rsidRPr="007064BE">
        <w:rPr>
          <w:color w:val="23212C"/>
          <w:sz w:val="28"/>
          <w:szCs w:val="28"/>
          <w:lang w:bidi="ru-RU"/>
        </w:rPr>
        <w:t>Перечень прилагаемых документов:</w:t>
      </w:r>
    </w:p>
    <w:p w:rsidR="007064BE" w:rsidRPr="007064BE" w:rsidRDefault="00DB77BF" w:rsidP="00DB77BF">
      <w:pPr>
        <w:tabs>
          <w:tab w:val="left" w:pos="426"/>
        </w:tabs>
        <w:snapToGrid/>
        <w:spacing w:line="256" w:lineRule="auto"/>
        <w:jc w:val="both"/>
        <w:rPr>
          <w:color w:val="23212C"/>
          <w:sz w:val="28"/>
          <w:szCs w:val="28"/>
          <w:lang w:bidi="ru-RU"/>
        </w:rPr>
      </w:pPr>
      <w:bookmarkStart w:id="5" w:name="bookmark64"/>
      <w:bookmarkEnd w:id="5"/>
      <w:r>
        <w:rPr>
          <w:color w:val="23212C"/>
          <w:sz w:val="28"/>
          <w:szCs w:val="28"/>
          <w:lang w:bidi="ru-RU"/>
        </w:rPr>
        <w:tab/>
        <w:t xml:space="preserve">1. </w:t>
      </w:r>
      <w:r w:rsidR="007064BE" w:rsidRPr="007064BE">
        <w:rPr>
          <w:color w:val="23212C"/>
          <w:sz w:val="28"/>
          <w:szCs w:val="28"/>
          <w:lang w:bidi="ru-RU"/>
        </w:rPr>
        <w:t>копия документа, удостоверяющего личность (паспорт) родителя (законного представителя);</w:t>
      </w:r>
    </w:p>
    <w:p w:rsidR="007064BE" w:rsidRPr="007064BE" w:rsidRDefault="00DB77BF" w:rsidP="00DB77BF">
      <w:pPr>
        <w:tabs>
          <w:tab w:val="left" w:pos="426"/>
        </w:tabs>
        <w:snapToGrid/>
        <w:spacing w:after="320" w:line="256" w:lineRule="auto"/>
        <w:rPr>
          <w:color w:val="23212C"/>
          <w:sz w:val="28"/>
          <w:szCs w:val="28"/>
          <w:lang w:bidi="ru-RU"/>
        </w:rPr>
      </w:pPr>
      <w:bookmarkStart w:id="6" w:name="bookmark65"/>
      <w:bookmarkEnd w:id="6"/>
      <w:r>
        <w:rPr>
          <w:color w:val="23212C"/>
          <w:sz w:val="28"/>
          <w:szCs w:val="28"/>
          <w:lang w:bidi="ru-RU"/>
        </w:rPr>
        <w:tab/>
        <w:t>2.</w:t>
      </w:r>
      <w:r w:rsidR="007064BE" w:rsidRPr="007064BE">
        <w:rPr>
          <w:color w:val="23212C"/>
          <w:sz w:val="28"/>
          <w:szCs w:val="28"/>
          <w:lang w:bidi="ru-RU"/>
        </w:rPr>
        <w:t>копия свидетельства о рождении (паспорта) ребенка;</w:t>
      </w:r>
    </w:p>
    <w:p w:rsidR="007064BE" w:rsidRPr="007064BE" w:rsidRDefault="007064BE" w:rsidP="00DB77BF">
      <w:pPr>
        <w:snapToGrid/>
        <w:spacing w:after="640" w:line="261" w:lineRule="auto"/>
        <w:ind w:firstLine="426"/>
        <w:jc w:val="both"/>
        <w:rPr>
          <w:color w:val="23212C"/>
          <w:sz w:val="28"/>
          <w:szCs w:val="28"/>
          <w:lang w:bidi="ru-RU"/>
        </w:rPr>
      </w:pPr>
      <w:proofErr w:type="gramStart"/>
      <w:r w:rsidRPr="007064BE">
        <w:rPr>
          <w:color w:val="23212C"/>
          <w:sz w:val="28"/>
          <w:szCs w:val="28"/>
          <w:lang w:bidi="ru-RU"/>
        </w:rPr>
        <w:t>Согласен</w:t>
      </w:r>
      <w:proofErr w:type="gramEnd"/>
      <w:r w:rsidRPr="007064BE">
        <w:rPr>
          <w:color w:val="23212C"/>
          <w:sz w:val="28"/>
          <w:szCs w:val="28"/>
          <w:lang w:bidi="ru-RU"/>
        </w:rPr>
        <w:t xml:space="preserve"> (согласна) на рассмотрение заявления на заседании комиссии общеобразовательного учреждения в мое отсутствие.</w:t>
      </w:r>
    </w:p>
    <w:p w:rsidR="007064BE" w:rsidRPr="007064BE" w:rsidRDefault="007064BE" w:rsidP="007064BE">
      <w:pPr>
        <w:snapToGrid/>
        <w:spacing w:after="320"/>
        <w:ind w:firstLine="220"/>
        <w:rPr>
          <w:color w:val="23212C"/>
          <w:sz w:val="26"/>
          <w:szCs w:val="26"/>
          <w:lang w:bidi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8" o:spid="_x0000_s1030" type="#_x0000_t202" style="position:absolute;left:0;text-align:left;margin-left:403.5pt;margin-top:1pt;width:114pt;height:16.3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" filled="f" stroked="f">
            <v:textbox inset="0,0,0,0">
              <w:txbxContent>
                <w:p w:rsidR="007064BE" w:rsidRDefault="007064BE" w:rsidP="007064BE">
                  <w:pPr>
                    <w:pStyle w:val="12"/>
                    <w:spacing w:line="240" w:lineRule="auto"/>
                    <w:ind w:firstLine="0"/>
                  </w:pPr>
                  <w:r>
                    <w:rPr>
                      <w:i/>
                      <w:iCs/>
                    </w:rPr>
                    <w:t>(подпись заявителя)</w:t>
                  </w:r>
                </w:p>
              </w:txbxContent>
            </v:textbox>
            <w10:wrap type="square" side="left" anchorx="page"/>
          </v:shape>
        </w:pict>
      </w:r>
      <w:r w:rsidRPr="007064BE">
        <w:rPr>
          <w:i/>
          <w:iCs/>
          <w:color w:val="23212C"/>
          <w:sz w:val="26"/>
          <w:szCs w:val="26"/>
          <w:lang w:bidi="ru-RU"/>
        </w:rPr>
        <w:t>(дата подачи заявления)</w:t>
      </w:r>
    </w:p>
    <w:p w:rsidR="007064BE" w:rsidRPr="007064BE" w:rsidRDefault="007064BE" w:rsidP="007064BE">
      <w:pPr>
        <w:widowControl/>
        <w:snapToGrid/>
        <w:rPr>
          <w:color w:val="23212C"/>
          <w:sz w:val="26"/>
          <w:szCs w:val="26"/>
          <w:lang w:bidi="ru-RU"/>
        </w:rPr>
        <w:sectPr w:rsidR="007064BE" w:rsidRPr="007064BE" w:rsidSect="007064BE">
          <w:pgSz w:w="11900" w:h="16840"/>
          <w:pgMar w:top="1134" w:right="1247" w:bottom="1134" w:left="1531" w:header="917" w:footer="298" w:gutter="0"/>
          <w:cols w:space="720"/>
        </w:sectPr>
      </w:pPr>
    </w:p>
    <w:p w:rsidR="007064BE" w:rsidRPr="007064BE" w:rsidRDefault="007064BE" w:rsidP="007064BE">
      <w:pPr>
        <w:snapToGrid/>
        <w:spacing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noProof/>
        </w:rPr>
        <w:pict>
          <v:rect id="Shape 10" o:spid="_x0000_s1029" style="position:absolute;margin-left:0;margin-top:0;width:595pt;height:84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" fillcolor="#fefefe" stroked="f">
            <v:path arrowok="t"/>
            <o:lock v:ext="edit" rotation="t" position="t"/>
            <w10:wrap anchorx="page" anchory="page"/>
          </v:rect>
        </w:pict>
      </w:r>
    </w:p>
    <w:p w:rsidR="007064BE" w:rsidRPr="007064BE" w:rsidRDefault="007064BE" w:rsidP="007064BE">
      <w:pPr>
        <w:snapToGrid/>
        <w:spacing w:after="320" w:line="256" w:lineRule="auto"/>
        <w:ind w:right="360"/>
        <w:jc w:val="right"/>
        <w:rPr>
          <w:rFonts w:hint="eastAsia"/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 xml:space="preserve">Приложение №2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>
        <w:rPr>
          <w:bCs/>
          <w:color w:val="23212C"/>
          <w:sz w:val="24"/>
          <w:szCs w:val="24"/>
          <w:lang w:bidi="ru-RU"/>
        </w:rPr>
        <w:t>к</w:t>
      </w:r>
      <w:r w:rsidRPr="007064BE">
        <w:rPr>
          <w:bCs/>
          <w:color w:val="23212C"/>
          <w:sz w:val="24"/>
          <w:szCs w:val="24"/>
          <w:lang w:bidi="ru-RU"/>
        </w:rPr>
        <w:t xml:space="preserve"> Порядку выплаты денежной компенсации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>стоимости питания обучающихся 1-4 классов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 в муниципальных общеобразовательных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 </w:t>
      </w:r>
      <w:proofErr w:type="gramStart"/>
      <w:r w:rsidRPr="007064BE">
        <w:rPr>
          <w:bCs/>
          <w:color w:val="23212C"/>
          <w:sz w:val="24"/>
          <w:szCs w:val="24"/>
          <w:lang w:bidi="ru-RU"/>
        </w:rPr>
        <w:t>учреждениях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Беловского района Курской области,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proofErr w:type="gramStart"/>
      <w:r w:rsidRPr="007064BE">
        <w:rPr>
          <w:bCs/>
          <w:color w:val="23212C"/>
          <w:sz w:val="24"/>
          <w:szCs w:val="24"/>
          <w:lang w:bidi="ru-RU"/>
        </w:rPr>
        <w:t>относящихся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 к льготной категории, осваивающих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образовательные программы с применением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электронного обучения и </w:t>
      </w:r>
      <w:proofErr w:type="gramStart"/>
      <w:r w:rsidRPr="007064BE">
        <w:rPr>
          <w:bCs/>
          <w:color w:val="23212C"/>
          <w:sz w:val="24"/>
          <w:szCs w:val="24"/>
          <w:lang w:bidi="ru-RU"/>
        </w:rPr>
        <w:t>дистанционных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>
        <w:rPr>
          <w:bCs/>
          <w:color w:val="23212C"/>
          <w:sz w:val="24"/>
          <w:szCs w:val="24"/>
          <w:lang w:bidi="ru-RU"/>
        </w:rPr>
        <w:t>образовательных технологий</w:t>
      </w:r>
    </w:p>
    <w:p w:rsidR="00DB77BF" w:rsidRPr="00DB77BF" w:rsidRDefault="00DB77BF" w:rsidP="00DB77BF">
      <w:pPr>
        <w:pBdr>
          <w:bottom w:val="single" w:sz="4" w:space="0" w:color="auto"/>
        </w:pBdr>
        <w:snapToGrid/>
        <w:ind w:right="180"/>
        <w:rPr>
          <w:bCs/>
          <w:color w:val="23212C"/>
          <w:sz w:val="24"/>
          <w:szCs w:val="24"/>
          <w:lang w:bidi="ru-RU"/>
        </w:rPr>
      </w:pPr>
    </w:p>
    <w:p w:rsidR="00DB77BF" w:rsidRPr="00DB77BF" w:rsidRDefault="00DB77BF" w:rsidP="00DB77BF">
      <w:pPr>
        <w:pBdr>
          <w:bottom w:val="single" w:sz="4" w:space="0" w:color="auto"/>
        </w:pBdr>
        <w:snapToGrid/>
        <w:ind w:right="180"/>
        <w:jc w:val="right"/>
        <w:rPr>
          <w:bCs/>
          <w:color w:val="23212C"/>
          <w:sz w:val="24"/>
          <w:szCs w:val="24"/>
          <w:lang w:bidi="ru-RU"/>
        </w:rPr>
      </w:pPr>
      <w:r w:rsidRPr="00DB77BF">
        <w:rPr>
          <w:bCs/>
          <w:color w:val="23212C"/>
          <w:sz w:val="24"/>
          <w:szCs w:val="24"/>
          <w:lang w:bidi="ru-RU"/>
        </w:rPr>
        <w:t>Директору</w:t>
      </w:r>
    </w:p>
    <w:p w:rsidR="00DB77BF" w:rsidRDefault="00DB77BF" w:rsidP="00DB77BF">
      <w:pPr>
        <w:pBdr>
          <w:bottom w:val="single" w:sz="4" w:space="0" w:color="auto"/>
        </w:pBdr>
        <w:snapToGrid/>
        <w:ind w:right="180"/>
        <w:rPr>
          <w:bCs/>
          <w:color w:val="23212C"/>
          <w:sz w:val="24"/>
          <w:szCs w:val="24"/>
          <w:lang w:bidi="ru-RU"/>
        </w:rPr>
      </w:pPr>
    </w:p>
    <w:p w:rsidR="007064BE" w:rsidRDefault="00DB77BF" w:rsidP="00DB77BF">
      <w:pPr>
        <w:pBdr>
          <w:bottom w:val="single" w:sz="4" w:space="0" w:color="auto"/>
        </w:pBdr>
        <w:snapToGrid/>
        <w:ind w:right="360"/>
        <w:jc w:val="right"/>
        <w:rPr>
          <w:color w:val="23212C"/>
          <w:lang w:bidi="ru-RU"/>
        </w:rPr>
      </w:pPr>
      <w:r w:rsidRPr="00DB77BF">
        <w:rPr>
          <w:color w:val="23212C"/>
          <w:lang w:bidi="ru-RU"/>
        </w:rPr>
        <w:t xml:space="preserve"> </w:t>
      </w:r>
      <w:r w:rsidR="007064BE" w:rsidRPr="007064BE">
        <w:rPr>
          <w:color w:val="23212C"/>
          <w:lang w:bidi="ru-RU"/>
        </w:rPr>
        <w:t>(наименование образовательного учреждения)</w:t>
      </w:r>
    </w:p>
    <w:p w:rsidR="00DB77BF" w:rsidRPr="00DB77BF" w:rsidRDefault="00DB77BF" w:rsidP="007064BE">
      <w:pPr>
        <w:pBdr>
          <w:bottom w:val="single" w:sz="4" w:space="0" w:color="auto"/>
        </w:pBdr>
        <w:snapToGrid/>
        <w:spacing w:after="620" w:line="256" w:lineRule="auto"/>
        <w:ind w:right="360"/>
        <w:jc w:val="right"/>
        <w:rPr>
          <w:color w:val="23212C"/>
          <w:lang w:bidi="ru-RU"/>
        </w:rPr>
      </w:pPr>
    </w:p>
    <w:p w:rsidR="007064BE" w:rsidRPr="007064BE" w:rsidRDefault="007064BE" w:rsidP="007064BE">
      <w:pPr>
        <w:tabs>
          <w:tab w:val="left" w:leader="underscore" w:pos="4478"/>
        </w:tabs>
        <w:snapToGrid/>
        <w:ind w:right="360"/>
        <w:jc w:val="right"/>
        <w:rPr>
          <w:color w:val="23212C"/>
          <w:sz w:val="26"/>
          <w:szCs w:val="26"/>
          <w:lang w:bidi="ru-RU"/>
        </w:rPr>
      </w:pPr>
      <w:bookmarkStart w:id="7" w:name="_GoBack"/>
      <w:bookmarkEnd w:id="7"/>
      <w:r w:rsidRPr="007064BE">
        <w:rPr>
          <w:color w:val="23212C"/>
          <w:sz w:val="26"/>
          <w:szCs w:val="26"/>
          <w:lang w:bidi="ru-RU"/>
        </w:rPr>
        <w:t>от</w:t>
      </w:r>
      <w:r w:rsidRPr="007064BE">
        <w:rPr>
          <w:color w:val="23212C"/>
          <w:sz w:val="26"/>
          <w:szCs w:val="26"/>
          <w:lang w:bidi="ru-RU"/>
        </w:rPr>
        <w:tab/>
      </w:r>
    </w:p>
    <w:p w:rsidR="007064BE" w:rsidRPr="00DB77BF" w:rsidRDefault="007064BE" w:rsidP="00DB77BF">
      <w:pPr>
        <w:pBdr>
          <w:bottom w:val="single" w:sz="4" w:space="0" w:color="auto"/>
        </w:pBdr>
        <w:snapToGrid/>
        <w:ind w:right="360"/>
        <w:jc w:val="right"/>
        <w:rPr>
          <w:color w:val="23212C"/>
          <w:lang w:bidi="ru-RU"/>
        </w:rPr>
      </w:pPr>
      <w:proofErr w:type="gramStart"/>
      <w:r w:rsidRPr="007064BE">
        <w:rPr>
          <w:color w:val="23212C"/>
          <w:lang w:bidi="ru-RU"/>
        </w:rPr>
        <w:t>(Ф.И.О. род</w:t>
      </w:r>
      <w:r w:rsidR="00DB77BF" w:rsidRPr="00DB77BF">
        <w:rPr>
          <w:color w:val="23212C"/>
          <w:lang w:bidi="ru-RU"/>
        </w:rPr>
        <w:t>ителя (законного представителя)</w:t>
      </w:r>
      <w:proofErr w:type="gramEnd"/>
    </w:p>
    <w:p w:rsidR="00DB77BF" w:rsidRPr="007064BE" w:rsidRDefault="00DB77BF" w:rsidP="00DB77BF">
      <w:pPr>
        <w:pBdr>
          <w:bottom w:val="single" w:sz="4" w:space="0" w:color="auto"/>
        </w:pBdr>
        <w:snapToGrid/>
        <w:ind w:right="360"/>
        <w:jc w:val="right"/>
        <w:rPr>
          <w:color w:val="23212C"/>
          <w:sz w:val="26"/>
          <w:szCs w:val="26"/>
          <w:lang w:bidi="ru-RU"/>
        </w:rPr>
      </w:pPr>
    </w:p>
    <w:p w:rsidR="007064BE" w:rsidRPr="007064BE" w:rsidRDefault="007064BE" w:rsidP="007064BE">
      <w:pPr>
        <w:snapToGrid/>
        <w:spacing w:after="960"/>
        <w:ind w:right="360"/>
        <w:jc w:val="right"/>
        <w:rPr>
          <w:color w:val="23212C"/>
          <w:sz w:val="26"/>
          <w:szCs w:val="26"/>
          <w:lang w:bidi="ru-RU"/>
        </w:rPr>
      </w:pPr>
      <w:proofErr w:type="gramStart"/>
      <w:r w:rsidRPr="007064BE">
        <w:rPr>
          <w:color w:val="23212C"/>
          <w:sz w:val="26"/>
          <w:szCs w:val="26"/>
          <w:lang w:bidi="ru-RU"/>
        </w:rPr>
        <w:t>Проживающего</w:t>
      </w:r>
      <w:proofErr w:type="gramEnd"/>
      <w:r w:rsidRPr="007064BE">
        <w:rPr>
          <w:color w:val="23212C"/>
          <w:sz w:val="26"/>
          <w:szCs w:val="26"/>
          <w:lang w:bidi="ru-RU"/>
        </w:rPr>
        <w:t xml:space="preserve"> по адресу:</w:t>
      </w:r>
    </w:p>
    <w:p w:rsidR="007064BE" w:rsidRPr="007064BE" w:rsidRDefault="007064BE" w:rsidP="00DB77BF">
      <w:pPr>
        <w:snapToGrid/>
        <w:spacing w:line="256" w:lineRule="auto"/>
        <w:jc w:val="center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ЗАЯВЛЕНИЕ</w:t>
      </w:r>
    </w:p>
    <w:p w:rsidR="007064BE" w:rsidRPr="007064BE" w:rsidRDefault="007064BE" w:rsidP="00DB77BF">
      <w:pPr>
        <w:snapToGrid/>
        <w:spacing w:line="256" w:lineRule="auto"/>
        <w:jc w:val="center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об обеспечении продуктовым наборам за питание</w:t>
      </w:r>
    </w:p>
    <w:p w:rsidR="007064BE" w:rsidRPr="007064BE" w:rsidRDefault="007064BE" w:rsidP="00DB77BF">
      <w:pPr>
        <w:snapToGrid/>
        <w:spacing w:after="320" w:line="256" w:lineRule="auto"/>
        <w:ind w:left="660" w:firstLine="240"/>
        <w:jc w:val="center"/>
        <w:rPr>
          <w:bCs/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 xml:space="preserve">обучающего </w:t>
      </w:r>
      <w:r w:rsidRPr="007064BE">
        <w:rPr>
          <w:bCs/>
          <w:color w:val="23212C"/>
          <w:sz w:val="26"/>
          <w:szCs w:val="26"/>
          <w:lang w:bidi="ru-RU"/>
        </w:rPr>
        <w:t>1-4 классов, относящегося  к льготной категории, осваивающего образовательные программы с применением электронного обучения и дистанционных образовательных технологий.</w:t>
      </w:r>
    </w:p>
    <w:p w:rsidR="007064BE" w:rsidRPr="007064BE" w:rsidRDefault="007064BE" w:rsidP="00DB77BF">
      <w:pPr>
        <w:snapToGrid/>
        <w:spacing w:line="256" w:lineRule="auto"/>
        <w:ind w:left="660" w:firstLine="240"/>
        <w:jc w:val="both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Я,</w:t>
      </w:r>
      <w:r w:rsidRPr="007064BE">
        <w:rPr>
          <w:color w:val="593C46"/>
          <w:sz w:val="26"/>
          <w:szCs w:val="26"/>
          <w:lang w:bidi="ru-RU"/>
        </w:rPr>
        <w:tab/>
      </w:r>
      <w:r w:rsidR="00DB77BF">
        <w:rPr>
          <w:color w:val="593C46"/>
          <w:sz w:val="26"/>
          <w:szCs w:val="26"/>
          <w:lang w:bidi="ru-RU"/>
        </w:rPr>
        <w:t>_________________________________________________________</w:t>
      </w:r>
    </w:p>
    <w:p w:rsidR="007064BE" w:rsidRDefault="007064BE" w:rsidP="00DB77BF">
      <w:pPr>
        <w:pBdr>
          <w:bottom w:val="single" w:sz="4" w:space="0" w:color="auto"/>
        </w:pBdr>
        <w:snapToGrid/>
        <w:spacing w:line="261" w:lineRule="auto"/>
        <w:jc w:val="center"/>
        <w:rPr>
          <w:iCs/>
          <w:color w:val="23212C"/>
          <w:lang w:bidi="ru-RU"/>
        </w:rPr>
      </w:pPr>
      <w:proofErr w:type="gramStart"/>
      <w:r w:rsidRPr="007064BE">
        <w:rPr>
          <w:iCs/>
          <w:color w:val="23212C"/>
          <w:lang w:bidi="ru-RU"/>
        </w:rPr>
        <w:t>(Ф.И.О. род</w:t>
      </w:r>
      <w:r w:rsidR="00DB77BF">
        <w:rPr>
          <w:iCs/>
          <w:color w:val="23212C"/>
          <w:lang w:bidi="ru-RU"/>
        </w:rPr>
        <w:t>ителя (законного представителя)</w:t>
      </w:r>
      <w:proofErr w:type="gramEnd"/>
    </w:p>
    <w:p w:rsidR="00DB77BF" w:rsidRDefault="00DB77BF" w:rsidP="00DB77BF">
      <w:pPr>
        <w:pBdr>
          <w:bottom w:val="single" w:sz="4" w:space="0" w:color="auto"/>
        </w:pBdr>
        <w:snapToGrid/>
        <w:spacing w:line="261" w:lineRule="auto"/>
        <w:jc w:val="center"/>
        <w:rPr>
          <w:iCs/>
          <w:color w:val="23212C"/>
          <w:lang w:bidi="ru-RU"/>
        </w:rPr>
      </w:pPr>
    </w:p>
    <w:p w:rsidR="00DB77BF" w:rsidRDefault="00DB77BF" w:rsidP="007064BE">
      <w:pPr>
        <w:tabs>
          <w:tab w:val="left" w:leader="underscore" w:pos="9242"/>
        </w:tabs>
        <w:snapToGrid/>
        <w:spacing w:after="320"/>
        <w:ind w:left="180" w:firstLine="720"/>
        <w:jc w:val="both"/>
        <w:rPr>
          <w:color w:val="23212C"/>
          <w:sz w:val="26"/>
          <w:szCs w:val="26"/>
          <w:lang w:bidi="ru-RU"/>
        </w:rPr>
      </w:pPr>
    </w:p>
    <w:p w:rsidR="00DB77BF" w:rsidRDefault="007064BE" w:rsidP="00DB77BF">
      <w:pPr>
        <w:tabs>
          <w:tab w:val="left" w:leader="underscore" w:pos="9242"/>
        </w:tabs>
        <w:snapToGrid/>
        <w:jc w:val="center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прошу обеспечить продуктовым набором за питание моего сына (моей дочери)</w:t>
      </w:r>
    </w:p>
    <w:p w:rsidR="00DB77BF" w:rsidRDefault="00DB77BF" w:rsidP="00DB77BF">
      <w:pPr>
        <w:tabs>
          <w:tab w:val="left" w:leader="underscore" w:pos="9242"/>
        </w:tabs>
        <w:snapToGrid/>
        <w:jc w:val="center"/>
        <w:rPr>
          <w:color w:val="23212C"/>
          <w:sz w:val="26"/>
          <w:szCs w:val="26"/>
          <w:lang w:bidi="ru-RU"/>
        </w:rPr>
      </w:pPr>
      <w:r>
        <w:rPr>
          <w:color w:val="23212C"/>
          <w:sz w:val="26"/>
          <w:szCs w:val="26"/>
          <w:lang w:bidi="ru-RU"/>
        </w:rPr>
        <w:t>___________________________________________________________________</w:t>
      </w:r>
    </w:p>
    <w:p w:rsidR="007064BE" w:rsidRDefault="007064BE" w:rsidP="00DB77BF">
      <w:pPr>
        <w:tabs>
          <w:tab w:val="left" w:leader="underscore" w:pos="9242"/>
        </w:tabs>
        <w:snapToGrid/>
        <w:ind w:left="180" w:firstLine="720"/>
        <w:jc w:val="center"/>
        <w:rPr>
          <w:i/>
          <w:iCs/>
          <w:color w:val="23212C"/>
          <w:sz w:val="26"/>
          <w:szCs w:val="26"/>
          <w:lang w:bidi="ru-RU"/>
        </w:rPr>
      </w:pPr>
      <w:r w:rsidRPr="007064BE">
        <w:rPr>
          <w:i/>
          <w:iCs/>
          <w:color w:val="23212C"/>
          <w:sz w:val="26"/>
          <w:szCs w:val="26"/>
          <w:lang w:bidi="ru-RU"/>
        </w:rPr>
        <w:t>(Ф.И.О.)</w:t>
      </w:r>
    </w:p>
    <w:p w:rsidR="00DB77BF" w:rsidRPr="007064BE" w:rsidRDefault="00DB77BF" w:rsidP="00DB77BF">
      <w:pPr>
        <w:tabs>
          <w:tab w:val="left" w:leader="underscore" w:pos="9242"/>
        </w:tabs>
        <w:snapToGrid/>
        <w:ind w:left="180" w:firstLine="720"/>
        <w:jc w:val="center"/>
        <w:rPr>
          <w:color w:val="23212C"/>
          <w:sz w:val="26"/>
          <w:szCs w:val="26"/>
          <w:lang w:bidi="ru-RU"/>
        </w:rPr>
      </w:pPr>
    </w:p>
    <w:p w:rsidR="007064BE" w:rsidRPr="007064BE" w:rsidRDefault="007064BE" w:rsidP="007064BE">
      <w:pPr>
        <w:snapToGrid/>
        <w:spacing w:line="261" w:lineRule="auto"/>
        <w:ind w:left="180" w:firstLine="720"/>
        <w:jc w:val="both"/>
        <w:rPr>
          <w:color w:val="23212C"/>
          <w:sz w:val="28"/>
          <w:szCs w:val="28"/>
          <w:lang w:bidi="ru-RU"/>
        </w:rPr>
      </w:pPr>
      <w:r w:rsidRPr="007064BE">
        <w:rPr>
          <w:color w:val="23212C"/>
          <w:sz w:val="28"/>
          <w:szCs w:val="28"/>
          <w:lang w:bidi="ru-RU"/>
        </w:rPr>
        <w:t xml:space="preserve">из числа обучающихся из малоимущих и (или) многодетных семей, из числа детей-сирот и детей, оставшихся без попечения родителей, а также обучающихся с ограниченными возможностями здоровья, обучающихся, один из родителей </w:t>
      </w:r>
      <w:proofErr w:type="gramStart"/>
      <w:r w:rsidRPr="007064BE">
        <w:rPr>
          <w:color w:val="23212C"/>
          <w:sz w:val="28"/>
          <w:szCs w:val="28"/>
          <w:lang w:bidi="ru-RU"/>
        </w:rPr>
        <w:t xml:space="preserve">( </w:t>
      </w:r>
      <w:proofErr w:type="gramEnd"/>
      <w:r w:rsidRPr="007064BE">
        <w:rPr>
          <w:color w:val="23212C"/>
          <w:sz w:val="28"/>
          <w:szCs w:val="28"/>
          <w:lang w:bidi="ru-RU"/>
        </w:rPr>
        <w:t>законных представителей) которых участвует в проведении специальной военной операции получающих образование в общеобразовательной организации, в форме денежной компенсации из средств местного бюджета.</w:t>
      </w:r>
    </w:p>
    <w:p w:rsidR="007064BE" w:rsidRDefault="007064BE" w:rsidP="00DB77BF">
      <w:pPr>
        <w:pBdr>
          <w:bottom w:val="single" w:sz="4" w:space="0" w:color="auto"/>
        </w:pBdr>
        <w:snapToGrid/>
        <w:spacing w:before="240"/>
        <w:ind w:firstLine="880"/>
        <w:jc w:val="both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Прошу продуктовый набор предоставить по адресу:</w:t>
      </w:r>
      <w:r w:rsidR="00DB77BF">
        <w:rPr>
          <w:color w:val="23212C"/>
          <w:sz w:val="26"/>
          <w:szCs w:val="26"/>
          <w:lang w:bidi="ru-RU"/>
        </w:rPr>
        <w:t>________________</w:t>
      </w:r>
    </w:p>
    <w:p w:rsidR="00DB77BF" w:rsidRDefault="00DB77BF" w:rsidP="00DB77BF">
      <w:pPr>
        <w:pBdr>
          <w:bottom w:val="single" w:sz="4" w:space="0" w:color="auto"/>
        </w:pBdr>
        <w:snapToGrid/>
        <w:spacing w:before="240"/>
        <w:ind w:firstLine="880"/>
        <w:jc w:val="both"/>
        <w:rPr>
          <w:color w:val="23212C"/>
          <w:sz w:val="26"/>
          <w:szCs w:val="26"/>
          <w:lang w:bidi="ru-RU"/>
        </w:rPr>
      </w:pPr>
    </w:p>
    <w:p w:rsidR="007064BE" w:rsidRPr="007064BE" w:rsidRDefault="007064BE" w:rsidP="007064BE">
      <w:pPr>
        <w:pBdr>
          <w:top w:val="single" w:sz="4" w:space="0" w:color="auto"/>
        </w:pBdr>
        <w:snapToGrid/>
        <w:spacing w:line="256" w:lineRule="auto"/>
        <w:ind w:left="1240"/>
        <w:rPr>
          <w:color w:val="23212C"/>
          <w:sz w:val="26"/>
          <w:szCs w:val="26"/>
          <w:lang w:bidi="ru-RU"/>
        </w:rPr>
      </w:pPr>
      <w:r w:rsidRPr="007064BE">
        <w:rPr>
          <w:i/>
          <w:iCs/>
          <w:color w:val="23212C"/>
          <w:sz w:val="26"/>
          <w:szCs w:val="26"/>
          <w:lang w:bidi="ru-RU"/>
        </w:rPr>
        <w:t>(указать адрес места предоставления продуктового набора)</w:t>
      </w:r>
    </w:p>
    <w:p w:rsidR="007064BE" w:rsidRPr="007064BE" w:rsidRDefault="007064BE" w:rsidP="007064BE">
      <w:pPr>
        <w:snapToGrid/>
        <w:spacing w:after="320" w:line="256" w:lineRule="auto"/>
        <w:ind w:left="180" w:firstLine="720"/>
        <w:jc w:val="both"/>
        <w:rPr>
          <w:color w:val="23212C"/>
          <w:sz w:val="28"/>
          <w:szCs w:val="28"/>
          <w:lang w:bidi="ru-RU"/>
        </w:rPr>
      </w:pPr>
      <w:r w:rsidRPr="007064BE">
        <w:rPr>
          <w:i/>
          <w:iCs/>
          <w:color w:val="23212C"/>
          <w:sz w:val="28"/>
          <w:szCs w:val="28"/>
          <w:lang w:bidi="ru-RU"/>
        </w:rPr>
        <w:t>С</w:t>
      </w:r>
      <w:r w:rsidRPr="007064BE">
        <w:rPr>
          <w:color w:val="23212C"/>
          <w:sz w:val="28"/>
          <w:szCs w:val="28"/>
          <w:lang w:bidi="ru-RU"/>
        </w:rPr>
        <w:t xml:space="preserve"> Порядком </w:t>
      </w:r>
      <w:r w:rsidRPr="007064BE">
        <w:rPr>
          <w:bCs/>
          <w:color w:val="23212C"/>
          <w:sz w:val="28"/>
          <w:szCs w:val="28"/>
          <w:lang w:bidi="ru-RU"/>
        </w:rPr>
        <w:t xml:space="preserve">выплаты денежной компенсации стоимости питания обучающихся 1-4 классов в муниципальных общеобразовательных учреждениях Беловского района Курской области, относящихся  к льготной категории, осваивающих образовательные программы с применением электронного обучения и дистанционных образовательных технологий </w:t>
      </w:r>
      <w:proofErr w:type="gramStart"/>
      <w:r w:rsidRPr="007064BE">
        <w:rPr>
          <w:color w:val="23212C"/>
          <w:sz w:val="28"/>
          <w:szCs w:val="28"/>
          <w:lang w:bidi="ru-RU"/>
        </w:rPr>
        <w:t>ознакомлен</w:t>
      </w:r>
      <w:proofErr w:type="gramEnd"/>
      <w:r w:rsidRPr="007064BE">
        <w:rPr>
          <w:color w:val="23212C"/>
          <w:sz w:val="28"/>
          <w:szCs w:val="28"/>
          <w:lang w:bidi="ru-RU"/>
        </w:rPr>
        <w:t xml:space="preserve"> (а).</w:t>
      </w:r>
    </w:p>
    <w:p w:rsidR="007064BE" w:rsidRPr="007064BE" w:rsidRDefault="007064BE" w:rsidP="007064BE">
      <w:pPr>
        <w:snapToGrid/>
        <w:spacing w:line="268" w:lineRule="auto"/>
        <w:ind w:firstLine="900"/>
        <w:rPr>
          <w:color w:val="23212C"/>
          <w:sz w:val="28"/>
          <w:szCs w:val="28"/>
          <w:lang w:bidi="ru-RU"/>
        </w:rPr>
      </w:pPr>
      <w:r w:rsidRPr="007064BE">
        <w:rPr>
          <w:color w:val="23212C"/>
          <w:sz w:val="28"/>
          <w:szCs w:val="28"/>
          <w:lang w:bidi="ru-RU"/>
        </w:rPr>
        <w:t>Перечень прилагаемых документов:</w:t>
      </w:r>
    </w:p>
    <w:p w:rsidR="007064BE" w:rsidRPr="007064BE" w:rsidRDefault="00DB77BF" w:rsidP="00DB77BF">
      <w:pPr>
        <w:tabs>
          <w:tab w:val="left" w:pos="709"/>
        </w:tabs>
        <w:snapToGrid/>
        <w:spacing w:line="276" w:lineRule="auto"/>
        <w:jc w:val="both"/>
        <w:rPr>
          <w:color w:val="23212C"/>
          <w:sz w:val="28"/>
          <w:szCs w:val="28"/>
          <w:lang w:bidi="ru-RU"/>
        </w:rPr>
      </w:pPr>
      <w:bookmarkStart w:id="8" w:name="bookmark66"/>
      <w:bookmarkEnd w:id="8"/>
      <w:r>
        <w:rPr>
          <w:color w:val="23212C"/>
          <w:sz w:val="28"/>
          <w:szCs w:val="28"/>
          <w:lang w:bidi="ru-RU"/>
        </w:rPr>
        <w:tab/>
        <w:t xml:space="preserve">1. </w:t>
      </w:r>
      <w:r w:rsidR="007064BE" w:rsidRPr="007064BE">
        <w:rPr>
          <w:color w:val="23212C"/>
          <w:sz w:val="28"/>
          <w:szCs w:val="28"/>
          <w:lang w:bidi="ru-RU"/>
        </w:rPr>
        <w:t>копия документа, удостоверяющего личность (паспорт) родителя (законного представителя);</w:t>
      </w:r>
    </w:p>
    <w:p w:rsidR="007064BE" w:rsidRPr="007064BE" w:rsidRDefault="00DB77BF" w:rsidP="00DB77BF">
      <w:pPr>
        <w:tabs>
          <w:tab w:val="left" w:pos="709"/>
        </w:tabs>
        <w:snapToGrid/>
        <w:spacing w:after="300" w:line="268" w:lineRule="auto"/>
        <w:rPr>
          <w:color w:val="23212C"/>
          <w:sz w:val="28"/>
          <w:szCs w:val="28"/>
          <w:lang w:bidi="ru-RU"/>
        </w:rPr>
      </w:pPr>
      <w:bookmarkStart w:id="9" w:name="bookmark67"/>
      <w:bookmarkEnd w:id="9"/>
      <w:r>
        <w:rPr>
          <w:color w:val="23212C"/>
          <w:sz w:val="28"/>
          <w:szCs w:val="28"/>
          <w:lang w:bidi="ru-RU"/>
        </w:rPr>
        <w:tab/>
        <w:t>2.</w:t>
      </w:r>
      <w:r w:rsidR="007064BE" w:rsidRPr="007064BE">
        <w:rPr>
          <w:color w:val="23212C"/>
          <w:sz w:val="28"/>
          <w:szCs w:val="28"/>
          <w:lang w:bidi="ru-RU"/>
        </w:rPr>
        <w:t>копия свидетельства о рождении (паспорта) ребенка;</w:t>
      </w:r>
    </w:p>
    <w:p w:rsidR="007064BE" w:rsidRPr="007064BE" w:rsidRDefault="007064BE" w:rsidP="00DB77BF">
      <w:pPr>
        <w:snapToGrid/>
        <w:spacing w:after="640" w:line="261" w:lineRule="auto"/>
        <w:ind w:left="200" w:firstLine="700"/>
        <w:jc w:val="both"/>
        <w:rPr>
          <w:color w:val="23212C"/>
          <w:sz w:val="28"/>
          <w:szCs w:val="28"/>
          <w:lang w:bidi="ru-RU"/>
        </w:rPr>
      </w:pPr>
      <w:r w:rsidRPr="00DB77BF">
        <w:rPr>
          <w:noProof/>
          <w:sz w:val="28"/>
          <w:szCs w:val="28"/>
        </w:rPr>
        <w:pict>
          <v:shape id="Shape 11" o:spid="_x0000_s1028" type="#_x0000_t202" style="position:absolute;left:0;text-align:left;margin-left:399.55pt;margin-top:65pt;width:114pt;height:16.1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" filled="f" stroked="f">
            <v:textbox inset="0,0,0,0">
              <w:txbxContent>
                <w:p w:rsidR="007064BE" w:rsidRDefault="007064BE" w:rsidP="007064BE">
                  <w:pPr>
                    <w:pStyle w:val="12"/>
                    <w:spacing w:line="240" w:lineRule="auto"/>
                    <w:ind w:firstLine="0"/>
                  </w:pPr>
                  <w:r>
                    <w:rPr>
                      <w:i/>
                      <w:iCs/>
                    </w:rPr>
                    <w:t>(подпись заявителя)</w:t>
                  </w:r>
                </w:p>
              </w:txbxContent>
            </v:textbox>
            <w10:wrap type="square" side="left" anchorx="page"/>
          </v:shape>
        </w:pict>
      </w:r>
      <w:proofErr w:type="gramStart"/>
      <w:r w:rsidRPr="007064BE">
        <w:rPr>
          <w:color w:val="23212C"/>
          <w:sz w:val="28"/>
          <w:szCs w:val="28"/>
          <w:lang w:bidi="ru-RU"/>
        </w:rPr>
        <w:t>Согласен</w:t>
      </w:r>
      <w:proofErr w:type="gramEnd"/>
      <w:r w:rsidRPr="007064BE">
        <w:rPr>
          <w:color w:val="23212C"/>
          <w:sz w:val="28"/>
          <w:szCs w:val="28"/>
          <w:lang w:bidi="ru-RU"/>
        </w:rPr>
        <w:t xml:space="preserve"> (согласна) на рассмотрение заявления на заседании комиссии об</w:t>
      </w:r>
      <w:r w:rsidR="00DB77BF">
        <w:rPr>
          <w:color w:val="23212C"/>
          <w:sz w:val="28"/>
          <w:szCs w:val="28"/>
          <w:lang w:bidi="ru-RU"/>
        </w:rPr>
        <w:t>щеобразовательного учреждения в  м</w:t>
      </w:r>
      <w:r w:rsidRPr="007064BE">
        <w:rPr>
          <w:color w:val="23212C"/>
          <w:sz w:val="28"/>
          <w:szCs w:val="28"/>
          <w:lang w:bidi="ru-RU"/>
        </w:rPr>
        <w:t>ое отсутствие.</w:t>
      </w:r>
    </w:p>
    <w:p w:rsidR="007064BE" w:rsidRPr="007064BE" w:rsidRDefault="007064BE" w:rsidP="007064BE">
      <w:pPr>
        <w:snapToGrid/>
        <w:spacing w:after="480"/>
        <w:ind w:firstLine="200"/>
        <w:rPr>
          <w:color w:val="23212C"/>
          <w:sz w:val="26"/>
          <w:szCs w:val="26"/>
          <w:lang w:bidi="ru-RU"/>
        </w:rPr>
      </w:pPr>
      <w:r w:rsidRPr="007064BE">
        <w:rPr>
          <w:i/>
          <w:iCs/>
          <w:color w:val="23212C"/>
          <w:sz w:val="26"/>
          <w:szCs w:val="26"/>
          <w:lang w:bidi="ru-RU"/>
        </w:rPr>
        <w:t>(дата подачи заявления)</w:t>
      </w:r>
    </w:p>
    <w:p w:rsidR="007064BE" w:rsidRPr="007064BE" w:rsidRDefault="007064BE" w:rsidP="007064BE">
      <w:pPr>
        <w:widowControl/>
        <w:snapToGrid/>
        <w:rPr>
          <w:color w:val="23212C"/>
          <w:sz w:val="26"/>
          <w:szCs w:val="26"/>
          <w:lang w:bidi="ru-RU"/>
        </w:rPr>
        <w:sectPr w:rsidR="007064BE" w:rsidRPr="007064BE" w:rsidSect="007064BE">
          <w:pgSz w:w="11900" w:h="16840"/>
          <w:pgMar w:top="1134" w:right="1247" w:bottom="1134" w:left="1531" w:header="869" w:footer="370" w:gutter="0"/>
          <w:cols w:space="720"/>
        </w:sectPr>
      </w:pPr>
    </w:p>
    <w:p w:rsidR="007064BE" w:rsidRPr="007064BE" w:rsidRDefault="007064BE" w:rsidP="007064BE">
      <w:pPr>
        <w:snapToGrid/>
        <w:spacing w:after="320" w:line="256" w:lineRule="auto"/>
        <w:ind w:right="420"/>
        <w:jc w:val="right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 xml:space="preserve">Приложение №3 </w:t>
      </w:r>
      <w:bookmarkStart w:id="10" w:name="bookmark70"/>
      <w:bookmarkStart w:id="11" w:name="bookmark69"/>
      <w:bookmarkStart w:id="12" w:name="bookmark68"/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>
        <w:rPr>
          <w:bCs/>
          <w:color w:val="23212C"/>
          <w:sz w:val="24"/>
          <w:szCs w:val="24"/>
          <w:lang w:bidi="ru-RU"/>
        </w:rPr>
        <w:t>к</w:t>
      </w:r>
      <w:r w:rsidRPr="007064BE">
        <w:rPr>
          <w:bCs/>
          <w:color w:val="23212C"/>
          <w:sz w:val="24"/>
          <w:szCs w:val="24"/>
          <w:lang w:bidi="ru-RU"/>
        </w:rPr>
        <w:t xml:space="preserve"> Порядку выплаты денежной компенсации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>стоимости питания обучающихся 1-4 классов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 в муниципальных общеобразовательных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 </w:t>
      </w:r>
      <w:proofErr w:type="gramStart"/>
      <w:r w:rsidRPr="007064BE">
        <w:rPr>
          <w:bCs/>
          <w:color w:val="23212C"/>
          <w:sz w:val="24"/>
          <w:szCs w:val="24"/>
          <w:lang w:bidi="ru-RU"/>
        </w:rPr>
        <w:t>учреждениях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Беловского района Курской области,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proofErr w:type="gramStart"/>
      <w:r w:rsidRPr="007064BE">
        <w:rPr>
          <w:bCs/>
          <w:color w:val="23212C"/>
          <w:sz w:val="24"/>
          <w:szCs w:val="24"/>
          <w:lang w:bidi="ru-RU"/>
        </w:rPr>
        <w:t>относящихся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 к льготной категории, осваивающих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образовательные программы с применением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электронного обучения и </w:t>
      </w:r>
      <w:proofErr w:type="gramStart"/>
      <w:r w:rsidRPr="007064BE">
        <w:rPr>
          <w:bCs/>
          <w:color w:val="23212C"/>
          <w:sz w:val="24"/>
          <w:szCs w:val="24"/>
          <w:lang w:bidi="ru-RU"/>
        </w:rPr>
        <w:t>дистанционных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>
        <w:rPr>
          <w:bCs/>
          <w:color w:val="23212C"/>
          <w:sz w:val="24"/>
          <w:szCs w:val="24"/>
          <w:lang w:bidi="ru-RU"/>
        </w:rPr>
        <w:t>образовательных технологий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</w:p>
    <w:p w:rsidR="007064BE" w:rsidRPr="007064BE" w:rsidRDefault="007064BE" w:rsidP="007064BE">
      <w:pPr>
        <w:snapToGrid/>
        <w:spacing w:after="320" w:line="256" w:lineRule="auto"/>
        <w:ind w:right="420"/>
        <w:jc w:val="right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>РЕКОМЕНДУЕМЫЙ СРЕДНЕСУТОЧНЫЙ НАБОР ПРОДУКТОВ ДЛЯ ФОРМИРОВАНИЯ ПРОДУКТОВОГО НАБОРА</w:t>
      </w:r>
      <w:bookmarkEnd w:id="10"/>
      <w:bookmarkEnd w:id="11"/>
      <w:bookmarkEnd w:id="12"/>
    </w:p>
    <w:p w:rsidR="007064BE" w:rsidRPr="007064BE" w:rsidRDefault="007064BE" w:rsidP="007064BE">
      <w:pPr>
        <w:numPr>
          <w:ilvl w:val="0"/>
          <w:numId w:val="29"/>
        </w:numPr>
        <w:tabs>
          <w:tab w:val="left" w:pos="1571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13" w:name="bookmark71"/>
      <w:bookmarkEnd w:id="13"/>
      <w:r w:rsidRPr="007064BE">
        <w:rPr>
          <w:color w:val="23212C"/>
          <w:sz w:val="26"/>
          <w:szCs w:val="26"/>
          <w:lang w:bidi="ru-RU"/>
        </w:rPr>
        <w:t>Мука пшеничная</w:t>
      </w:r>
    </w:p>
    <w:p w:rsidR="007064BE" w:rsidRPr="007064BE" w:rsidRDefault="007064BE" w:rsidP="007064BE">
      <w:pPr>
        <w:numPr>
          <w:ilvl w:val="0"/>
          <w:numId w:val="29"/>
        </w:numPr>
        <w:tabs>
          <w:tab w:val="left" w:pos="1571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14" w:name="bookmark72"/>
      <w:bookmarkEnd w:id="14"/>
      <w:r w:rsidRPr="007064BE">
        <w:rPr>
          <w:color w:val="23212C"/>
          <w:sz w:val="26"/>
          <w:szCs w:val="26"/>
          <w:lang w:bidi="ru-RU"/>
        </w:rPr>
        <w:t>Крупы</w:t>
      </w:r>
    </w:p>
    <w:p w:rsidR="007064BE" w:rsidRPr="007064BE" w:rsidRDefault="007064BE" w:rsidP="007064BE">
      <w:pPr>
        <w:numPr>
          <w:ilvl w:val="0"/>
          <w:numId w:val="29"/>
        </w:numPr>
        <w:tabs>
          <w:tab w:val="left" w:pos="1571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15" w:name="bookmark73"/>
      <w:bookmarkEnd w:id="15"/>
      <w:r w:rsidRPr="007064BE">
        <w:rPr>
          <w:color w:val="23212C"/>
          <w:sz w:val="26"/>
          <w:szCs w:val="26"/>
          <w:lang w:bidi="ru-RU"/>
        </w:rPr>
        <w:t>Макаронные изделия</w:t>
      </w:r>
    </w:p>
    <w:p w:rsidR="007064BE" w:rsidRPr="007064BE" w:rsidRDefault="007064BE" w:rsidP="007064BE">
      <w:pPr>
        <w:numPr>
          <w:ilvl w:val="0"/>
          <w:numId w:val="29"/>
        </w:numPr>
        <w:tabs>
          <w:tab w:val="left" w:pos="1571"/>
        </w:tabs>
        <w:snapToGrid/>
        <w:spacing w:line="261" w:lineRule="auto"/>
        <w:jc w:val="both"/>
        <w:rPr>
          <w:color w:val="23212C"/>
          <w:sz w:val="26"/>
          <w:szCs w:val="26"/>
          <w:lang w:bidi="ru-RU"/>
        </w:rPr>
      </w:pPr>
      <w:bookmarkStart w:id="16" w:name="bookmark74"/>
      <w:bookmarkEnd w:id="16"/>
      <w:proofErr w:type="gramStart"/>
      <w:r w:rsidRPr="007064BE">
        <w:rPr>
          <w:color w:val="23212C"/>
          <w:sz w:val="26"/>
          <w:szCs w:val="26"/>
          <w:lang w:bidi="ru-RU"/>
        </w:rPr>
        <w:t>Бобовые</w:t>
      </w:r>
      <w:proofErr w:type="gramEnd"/>
      <w:r w:rsidRPr="007064BE">
        <w:rPr>
          <w:color w:val="23212C"/>
          <w:sz w:val="26"/>
          <w:szCs w:val="26"/>
          <w:lang w:bidi="ru-RU"/>
        </w:rPr>
        <w:t>: горошек зеленый консервированный, фасоль в собственном соку консервированная, кукуруза консервированная</w:t>
      </w:r>
    </w:p>
    <w:p w:rsidR="007064BE" w:rsidRPr="007064BE" w:rsidRDefault="007064BE" w:rsidP="007064BE">
      <w:pPr>
        <w:numPr>
          <w:ilvl w:val="0"/>
          <w:numId w:val="29"/>
        </w:numPr>
        <w:tabs>
          <w:tab w:val="left" w:pos="1332"/>
        </w:tabs>
        <w:snapToGrid/>
        <w:spacing w:line="261" w:lineRule="auto"/>
        <w:jc w:val="both"/>
        <w:rPr>
          <w:color w:val="23212C"/>
          <w:sz w:val="26"/>
          <w:szCs w:val="26"/>
          <w:lang w:bidi="ru-RU"/>
        </w:rPr>
      </w:pPr>
      <w:bookmarkStart w:id="17" w:name="bookmark75"/>
      <w:bookmarkEnd w:id="17"/>
      <w:r w:rsidRPr="007064BE">
        <w:rPr>
          <w:color w:val="3E3D47"/>
          <w:sz w:val="26"/>
          <w:szCs w:val="26"/>
          <w:lang w:bidi="ru-RU"/>
        </w:rPr>
        <w:t xml:space="preserve">Соки </w:t>
      </w:r>
      <w:r w:rsidRPr="007064BE">
        <w:rPr>
          <w:color w:val="23212C"/>
          <w:sz w:val="26"/>
          <w:szCs w:val="26"/>
          <w:lang w:bidi="ru-RU"/>
        </w:rPr>
        <w:t xml:space="preserve">плодовые (фруктовые) и овощные, нектары, </w:t>
      </w:r>
      <w:proofErr w:type="spellStart"/>
      <w:r w:rsidRPr="007064BE">
        <w:rPr>
          <w:color w:val="23212C"/>
          <w:sz w:val="26"/>
          <w:szCs w:val="26"/>
          <w:lang w:bidi="ru-RU"/>
        </w:rPr>
        <w:t>инстантные</w:t>
      </w:r>
      <w:proofErr w:type="spellEnd"/>
      <w:r w:rsidRPr="007064BE">
        <w:rPr>
          <w:color w:val="23212C"/>
          <w:sz w:val="26"/>
          <w:szCs w:val="26"/>
          <w:lang w:bidi="ru-RU"/>
        </w:rPr>
        <w:t xml:space="preserve"> витаминизированные напитки</w:t>
      </w:r>
    </w:p>
    <w:p w:rsidR="007064BE" w:rsidRPr="007064BE" w:rsidRDefault="007064BE" w:rsidP="007064BE">
      <w:pPr>
        <w:numPr>
          <w:ilvl w:val="0"/>
          <w:numId w:val="29"/>
        </w:numPr>
        <w:tabs>
          <w:tab w:val="left" w:pos="1332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18" w:name="bookmark76"/>
      <w:bookmarkEnd w:id="18"/>
      <w:r w:rsidRPr="007064BE">
        <w:rPr>
          <w:color w:val="23212C"/>
          <w:sz w:val="26"/>
          <w:szCs w:val="26"/>
          <w:lang w:bidi="ru-RU"/>
        </w:rPr>
        <w:t>Фрукты сухие и свежие</w:t>
      </w:r>
    </w:p>
    <w:p w:rsidR="007064BE" w:rsidRPr="007064BE" w:rsidRDefault="007064BE" w:rsidP="007064BE">
      <w:pPr>
        <w:numPr>
          <w:ilvl w:val="0"/>
          <w:numId w:val="29"/>
        </w:numPr>
        <w:tabs>
          <w:tab w:val="left" w:pos="1332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19" w:name="bookmark77"/>
      <w:bookmarkEnd w:id="19"/>
      <w:r w:rsidRPr="007064BE">
        <w:rPr>
          <w:color w:val="23212C"/>
          <w:sz w:val="26"/>
          <w:szCs w:val="26"/>
          <w:lang w:bidi="ru-RU"/>
        </w:rPr>
        <w:t>Сахар</w:t>
      </w:r>
    </w:p>
    <w:p w:rsidR="007064BE" w:rsidRPr="007064BE" w:rsidRDefault="007064BE" w:rsidP="007064BE">
      <w:pPr>
        <w:numPr>
          <w:ilvl w:val="0"/>
          <w:numId w:val="29"/>
        </w:numPr>
        <w:tabs>
          <w:tab w:val="left" w:pos="1332"/>
        </w:tabs>
        <w:snapToGrid/>
        <w:spacing w:line="261" w:lineRule="auto"/>
        <w:jc w:val="both"/>
        <w:rPr>
          <w:color w:val="23212C"/>
          <w:sz w:val="26"/>
          <w:szCs w:val="26"/>
          <w:lang w:bidi="ru-RU"/>
        </w:rPr>
      </w:pPr>
      <w:bookmarkStart w:id="20" w:name="bookmark78"/>
      <w:bookmarkEnd w:id="20"/>
      <w:r w:rsidRPr="007064BE">
        <w:rPr>
          <w:color w:val="23212C"/>
          <w:sz w:val="26"/>
          <w:szCs w:val="26"/>
          <w:lang w:bidi="ru-RU"/>
        </w:rPr>
        <w:t xml:space="preserve">Мучные кондитерские изделия промышленного (печенье, вафли, </w:t>
      </w:r>
      <w:proofErr w:type="spellStart"/>
      <w:r w:rsidRPr="007064BE">
        <w:rPr>
          <w:color w:val="23212C"/>
          <w:sz w:val="26"/>
          <w:szCs w:val="26"/>
          <w:lang w:bidi="ru-RU"/>
        </w:rPr>
        <w:t>миникексы</w:t>
      </w:r>
      <w:proofErr w:type="spellEnd"/>
      <w:r w:rsidRPr="007064BE">
        <w:rPr>
          <w:color w:val="23212C"/>
          <w:sz w:val="26"/>
          <w:szCs w:val="26"/>
          <w:lang w:bidi="ru-RU"/>
        </w:rPr>
        <w:t xml:space="preserve">, пряники) и собственного производства, в </w:t>
      </w:r>
      <w:proofErr w:type="spellStart"/>
      <w:r w:rsidRPr="007064BE">
        <w:rPr>
          <w:color w:val="23212C"/>
          <w:sz w:val="26"/>
          <w:szCs w:val="26"/>
          <w:lang w:bidi="ru-RU"/>
        </w:rPr>
        <w:t>т.ч</w:t>
      </w:r>
      <w:proofErr w:type="spellEnd"/>
      <w:r w:rsidRPr="007064BE">
        <w:rPr>
          <w:color w:val="23212C"/>
          <w:sz w:val="26"/>
          <w:szCs w:val="26"/>
          <w:lang w:bidi="ru-RU"/>
        </w:rPr>
        <w:t xml:space="preserve">. обогащенные </w:t>
      </w:r>
      <w:proofErr w:type="spellStart"/>
      <w:r w:rsidRPr="007064BE">
        <w:rPr>
          <w:color w:val="23212C"/>
          <w:sz w:val="26"/>
          <w:szCs w:val="26"/>
          <w:lang w:bidi="ru-RU"/>
        </w:rPr>
        <w:t>микронуклиентами</w:t>
      </w:r>
      <w:proofErr w:type="spellEnd"/>
      <w:r w:rsidRPr="007064BE">
        <w:rPr>
          <w:color w:val="23212C"/>
          <w:sz w:val="26"/>
          <w:szCs w:val="26"/>
          <w:lang w:bidi="ru-RU"/>
        </w:rPr>
        <w:t xml:space="preserve"> (витаминизированные)</w:t>
      </w:r>
    </w:p>
    <w:p w:rsidR="007064BE" w:rsidRPr="007064BE" w:rsidRDefault="007064BE" w:rsidP="007064BE">
      <w:pPr>
        <w:numPr>
          <w:ilvl w:val="0"/>
          <w:numId w:val="29"/>
        </w:numPr>
        <w:tabs>
          <w:tab w:val="left" w:pos="1332"/>
        </w:tabs>
        <w:snapToGrid/>
        <w:spacing w:line="261" w:lineRule="auto"/>
        <w:jc w:val="both"/>
        <w:rPr>
          <w:color w:val="23212C"/>
          <w:sz w:val="26"/>
          <w:szCs w:val="26"/>
          <w:lang w:bidi="ru-RU"/>
        </w:rPr>
      </w:pPr>
      <w:bookmarkStart w:id="21" w:name="bookmark79"/>
      <w:bookmarkEnd w:id="21"/>
      <w:r w:rsidRPr="007064BE">
        <w:rPr>
          <w:color w:val="23212C"/>
          <w:sz w:val="26"/>
          <w:szCs w:val="26"/>
          <w:lang w:bidi="ru-RU"/>
        </w:rPr>
        <w:t>Чай, какао - напиток или кофейный напиток с сахаром, в том числе с молоком</w:t>
      </w:r>
    </w:p>
    <w:p w:rsidR="007064BE" w:rsidRPr="007064BE" w:rsidRDefault="007064BE" w:rsidP="007064BE">
      <w:pPr>
        <w:numPr>
          <w:ilvl w:val="0"/>
          <w:numId w:val="29"/>
        </w:numPr>
        <w:tabs>
          <w:tab w:val="left" w:pos="1333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22" w:name="bookmark80"/>
      <w:bookmarkEnd w:id="22"/>
      <w:r w:rsidRPr="007064BE">
        <w:rPr>
          <w:color w:val="23212C"/>
          <w:sz w:val="26"/>
          <w:szCs w:val="26"/>
          <w:lang w:bidi="ru-RU"/>
        </w:rPr>
        <w:t>Мясо говядина (консервы мясные)</w:t>
      </w:r>
    </w:p>
    <w:p w:rsidR="007064BE" w:rsidRPr="007064BE" w:rsidRDefault="007064BE" w:rsidP="007064BE">
      <w:pPr>
        <w:numPr>
          <w:ilvl w:val="0"/>
          <w:numId w:val="29"/>
        </w:numPr>
        <w:tabs>
          <w:tab w:val="left" w:pos="1333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23" w:name="bookmark81"/>
      <w:bookmarkEnd w:id="23"/>
      <w:r w:rsidRPr="007064BE">
        <w:rPr>
          <w:color w:val="23212C"/>
          <w:sz w:val="26"/>
          <w:szCs w:val="26"/>
          <w:lang w:bidi="ru-RU"/>
        </w:rPr>
        <w:t>Мясо куриное (консервы куриные)</w:t>
      </w:r>
    </w:p>
    <w:p w:rsidR="007064BE" w:rsidRPr="007064BE" w:rsidRDefault="007064BE" w:rsidP="007064BE">
      <w:pPr>
        <w:numPr>
          <w:ilvl w:val="0"/>
          <w:numId w:val="29"/>
        </w:numPr>
        <w:tabs>
          <w:tab w:val="left" w:pos="1333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24" w:name="bookmark82"/>
      <w:bookmarkEnd w:id="24"/>
      <w:r w:rsidRPr="007064BE">
        <w:rPr>
          <w:color w:val="23212C"/>
          <w:sz w:val="26"/>
          <w:szCs w:val="26"/>
          <w:lang w:bidi="ru-RU"/>
        </w:rPr>
        <w:t>Рыба (консервы рыбные)</w:t>
      </w:r>
    </w:p>
    <w:p w:rsidR="007064BE" w:rsidRPr="007064BE" w:rsidRDefault="007064BE" w:rsidP="007064BE">
      <w:pPr>
        <w:numPr>
          <w:ilvl w:val="0"/>
          <w:numId w:val="29"/>
        </w:numPr>
        <w:tabs>
          <w:tab w:val="left" w:pos="1333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25" w:name="bookmark83"/>
      <w:bookmarkEnd w:id="25"/>
      <w:r w:rsidRPr="007064BE">
        <w:rPr>
          <w:color w:val="23212C"/>
          <w:sz w:val="26"/>
          <w:szCs w:val="26"/>
          <w:lang w:bidi="ru-RU"/>
        </w:rPr>
        <w:t>Масло сливочное</w:t>
      </w:r>
    </w:p>
    <w:p w:rsidR="007064BE" w:rsidRPr="007064BE" w:rsidRDefault="007064BE" w:rsidP="007064BE">
      <w:pPr>
        <w:numPr>
          <w:ilvl w:val="0"/>
          <w:numId w:val="29"/>
        </w:numPr>
        <w:tabs>
          <w:tab w:val="left" w:pos="1333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26" w:name="bookmark84"/>
      <w:bookmarkEnd w:id="26"/>
      <w:r w:rsidRPr="007064BE">
        <w:rPr>
          <w:color w:val="23212C"/>
          <w:sz w:val="26"/>
          <w:szCs w:val="26"/>
          <w:lang w:bidi="ru-RU"/>
        </w:rPr>
        <w:t>Масло растительное</w:t>
      </w:r>
    </w:p>
    <w:p w:rsidR="007064BE" w:rsidRPr="007064BE" w:rsidRDefault="007064BE" w:rsidP="007064BE">
      <w:pPr>
        <w:numPr>
          <w:ilvl w:val="0"/>
          <w:numId w:val="29"/>
        </w:numPr>
        <w:tabs>
          <w:tab w:val="left" w:pos="1333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27" w:name="bookmark85"/>
      <w:bookmarkEnd w:id="27"/>
      <w:r w:rsidRPr="007064BE">
        <w:rPr>
          <w:color w:val="23212C"/>
          <w:sz w:val="26"/>
          <w:szCs w:val="26"/>
          <w:lang w:bidi="ru-RU"/>
        </w:rPr>
        <w:t>Соль</w:t>
      </w:r>
    </w:p>
    <w:p w:rsidR="007064BE" w:rsidRPr="007064BE" w:rsidRDefault="007064BE" w:rsidP="007064BE">
      <w:pPr>
        <w:numPr>
          <w:ilvl w:val="0"/>
          <w:numId w:val="29"/>
        </w:numPr>
        <w:tabs>
          <w:tab w:val="left" w:pos="1333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28" w:name="bookmark86"/>
      <w:bookmarkEnd w:id="28"/>
      <w:r w:rsidRPr="007064BE">
        <w:rPr>
          <w:color w:val="23212C"/>
          <w:sz w:val="26"/>
          <w:szCs w:val="26"/>
          <w:lang w:bidi="ru-RU"/>
        </w:rPr>
        <w:t>Повидло</w:t>
      </w:r>
    </w:p>
    <w:p w:rsidR="007064BE" w:rsidRPr="007064BE" w:rsidRDefault="007064BE" w:rsidP="007064BE">
      <w:pPr>
        <w:numPr>
          <w:ilvl w:val="0"/>
          <w:numId w:val="29"/>
        </w:numPr>
        <w:tabs>
          <w:tab w:val="left" w:pos="1333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29" w:name="bookmark87"/>
      <w:bookmarkEnd w:id="29"/>
      <w:r w:rsidRPr="007064BE">
        <w:rPr>
          <w:color w:val="23212C"/>
          <w:sz w:val="26"/>
          <w:szCs w:val="26"/>
          <w:lang w:bidi="ru-RU"/>
        </w:rPr>
        <w:t>Паста томатная</w:t>
      </w:r>
    </w:p>
    <w:p w:rsidR="007064BE" w:rsidRPr="007064BE" w:rsidRDefault="007064BE" w:rsidP="007064BE">
      <w:pPr>
        <w:numPr>
          <w:ilvl w:val="0"/>
          <w:numId w:val="29"/>
        </w:numPr>
        <w:tabs>
          <w:tab w:val="left" w:pos="1333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30" w:name="bookmark88"/>
      <w:bookmarkEnd w:id="30"/>
      <w:r w:rsidRPr="007064BE">
        <w:rPr>
          <w:color w:val="23212C"/>
          <w:sz w:val="26"/>
          <w:szCs w:val="26"/>
          <w:lang w:bidi="ru-RU"/>
        </w:rPr>
        <w:t>Икра кабачковая</w:t>
      </w:r>
    </w:p>
    <w:p w:rsidR="007064BE" w:rsidRPr="007064BE" w:rsidRDefault="007064BE" w:rsidP="007064BE">
      <w:pPr>
        <w:numPr>
          <w:ilvl w:val="0"/>
          <w:numId w:val="29"/>
        </w:numPr>
        <w:tabs>
          <w:tab w:val="left" w:pos="1333"/>
        </w:tabs>
        <w:snapToGrid/>
        <w:spacing w:line="261" w:lineRule="auto"/>
        <w:rPr>
          <w:color w:val="23212C"/>
          <w:sz w:val="26"/>
          <w:szCs w:val="26"/>
          <w:lang w:bidi="ru-RU"/>
        </w:rPr>
      </w:pPr>
      <w:bookmarkStart w:id="31" w:name="bookmark89"/>
      <w:bookmarkEnd w:id="31"/>
      <w:r w:rsidRPr="007064BE">
        <w:rPr>
          <w:color w:val="23212C"/>
          <w:sz w:val="26"/>
          <w:szCs w:val="26"/>
          <w:lang w:bidi="ru-RU"/>
        </w:rPr>
        <w:t>Овощи свежие и консервированные без уксуса</w:t>
      </w:r>
    </w:p>
    <w:p w:rsidR="007064BE" w:rsidRPr="007064BE" w:rsidRDefault="007064BE" w:rsidP="007064BE">
      <w:pPr>
        <w:numPr>
          <w:ilvl w:val="0"/>
          <w:numId w:val="29"/>
        </w:numPr>
        <w:tabs>
          <w:tab w:val="left" w:pos="1366"/>
        </w:tabs>
        <w:snapToGrid/>
        <w:spacing w:after="320" w:line="261" w:lineRule="auto"/>
        <w:rPr>
          <w:color w:val="23212C"/>
          <w:sz w:val="26"/>
          <w:szCs w:val="26"/>
          <w:lang w:bidi="ru-RU"/>
        </w:rPr>
      </w:pPr>
      <w:bookmarkStart w:id="32" w:name="bookmark90"/>
      <w:bookmarkEnd w:id="32"/>
      <w:r w:rsidRPr="007064BE">
        <w:rPr>
          <w:color w:val="23212C"/>
          <w:sz w:val="26"/>
          <w:szCs w:val="26"/>
          <w:lang w:bidi="ru-RU"/>
        </w:rPr>
        <w:t>Мед</w:t>
      </w:r>
    </w:p>
    <w:p w:rsidR="007064BE" w:rsidRPr="007064BE" w:rsidRDefault="007064BE" w:rsidP="007064BE">
      <w:pPr>
        <w:widowControl/>
        <w:snapToGrid/>
        <w:spacing w:line="261" w:lineRule="auto"/>
        <w:rPr>
          <w:color w:val="23212C"/>
          <w:sz w:val="26"/>
          <w:szCs w:val="26"/>
          <w:lang w:bidi="ru-RU"/>
        </w:rPr>
        <w:sectPr w:rsidR="007064BE" w:rsidRPr="007064BE" w:rsidSect="007064BE">
          <w:pgSz w:w="11900" w:h="16840"/>
          <w:pgMar w:top="1134" w:right="1247" w:bottom="1134" w:left="1531" w:header="942" w:footer="942" w:gutter="0"/>
          <w:cols w:space="720"/>
        </w:sectPr>
      </w:pPr>
    </w:p>
    <w:p w:rsidR="007064BE" w:rsidRPr="007064BE" w:rsidRDefault="007064BE" w:rsidP="007064BE">
      <w:pPr>
        <w:snapToGrid/>
        <w:spacing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noProof/>
        </w:rPr>
        <w:pict>
          <v:rect id="Shape 13" o:spid="_x0000_s1027" style="position:absolute;margin-left:0;margin-top:0;width:595pt;height:84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" fillcolor="#fefefe" stroked="f">
            <v:path arrowok="t"/>
            <o:lock v:ext="edit" rotation="t" position="t"/>
            <w10:wrap anchorx="page" anchory="page"/>
          </v:rect>
        </w:pict>
      </w:r>
    </w:p>
    <w:p w:rsidR="007064BE" w:rsidRDefault="007064BE" w:rsidP="00DB77BF">
      <w:pPr>
        <w:snapToGrid/>
        <w:ind w:left="480" w:right="240"/>
        <w:jc w:val="right"/>
        <w:rPr>
          <w:color w:val="23212C"/>
          <w:sz w:val="26"/>
          <w:szCs w:val="26"/>
          <w:lang w:bidi="ru-RU"/>
        </w:rPr>
      </w:pPr>
      <w:r w:rsidRPr="007064BE">
        <w:rPr>
          <w:color w:val="23212C"/>
          <w:sz w:val="26"/>
          <w:szCs w:val="26"/>
          <w:lang w:bidi="ru-RU"/>
        </w:rPr>
        <w:t xml:space="preserve">Приложение №4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>
        <w:rPr>
          <w:bCs/>
          <w:color w:val="23212C"/>
          <w:sz w:val="24"/>
          <w:szCs w:val="24"/>
          <w:lang w:bidi="ru-RU"/>
        </w:rPr>
        <w:t>к</w:t>
      </w:r>
      <w:r w:rsidRPr="007064BE">
        <w:rPr>
          <w:bCs/>
          <w:color w:val="23212C"/>
          <w:sz w:val="24"/>
          <w:szCs w:val="24"/>
          <w:lang w:bidi="ru-RU"/>
        </w:rPr>
        <w:t xml:space="preserve"> Порядку выплаты денежной компенсации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>стоимости питания обучающихся 1-4 классов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 в муниципальных общеобразовательных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 </w:t>
      </w:r>
      <w:proofErr w:type="gramStart"/>
      <w:r w:rsidRPr="007064BE">
        <w:rPr>
          <w:bCs/>
          <w:color w:val="23212C"/>
          <w:sz w:val="24"/>
          <w:szCs w:val="24"/>
          <w:lang w:bidi="ru-RU"/>
        </w:rPr>
        <w:t>учреждениях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Беловского района Курской области,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proofErr w:type="gramStart"/>
      <w:r w:rsidRPr="007064BE">
        <w:rPr>
          <w:bCs/>
          <w:color w:val="23212C"/>
          <w:sz w:val="24"/>
          <w:szCs w:val="24"/>
          <w:lang w:bidi="ru-RU"/>
        </w:rPr>
        <w:t>относящихся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 к льготной категории, осваивающих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образовательные программы с применением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 w:rsidRPr="007064BE">
        <w:rPr>
          <w:bCs/>
          <w:color w:val="23212C"/>
          <w:sz w:val="24"/>
          <w:szCs w:val="24"/>
          <w:lang w:bidi="ru-RU"/>
        </w:rPr>
        <w:t xml:space="preserve">электронного обучения и </w:t>
      </w:r>
      <w:proofErr w:type="gramStart"/>
      <w:r w:rsidRPr="007064BE">
        <w:rPr>
          <w:bCs/>
          <w:color w:val="23212C"/>
          <w:sz w:val="24"/>
          <w:szCs w:val="24"/>
          <w:lang w:bidi="ru-RU"/>
        </w:rPr>
        <w:t>дистанционных</w:t>
      </w:r>
      <w:proofErr w:type="gramEnd"/>
      <w:r w:rsidRPr="007064BE">
        <w:rPr>
          <w:bCs/>
          <w:color w:val="23212C"/>
          <w:sz w:val="24"/>
          <w:szCs w:val="24"/>
          <w:lang w:bidi="ru-RU"/>
        </w:rPr>
        <w:t xml:space="preserve"> </w:t>
      </w:r>
    </w:p>
    <w:p w:rsidR="00DB77BF" w:rsidRDefault="00DB77BF" w:rsidP="00DB77BF">
      <w:pPr>
        <w:pBdr>
          <w:bottom w:val="single" w:sz="4" w:space="0" w:color="auto"/>
        </w:pBdr>
        <w:snapToGrid/>
        <w:ind w:right="180" w:firstLine="400"/>
        <w:jc w:val="right"/>
        <w:rPr>
          <w:bCs/>
          <w:color w:val="23212C"/>
          <w:sz w:val="24"/>
          <w:szCs w:val="24"/>
          <w:lang w:bidi="ru-RU"/>
        </w:rPr>
      </w:pPr>
      <w:r>
        <w:rPr>
          <w:bCs/>
          <w:color w:val="23212C"/>
          <w:sz w:val="24"/>
          <w:szCs w:val="24"/>
          <w:lang w:bidi="ru-RU"/>
        </w:rPr>
        <w:t>образовательных технологий</w:t>
      </w:r>
    </w:p>
    <w:p w:rsidR="00DB77BF" w:rsidRPr="007064BE" w:rsidRDefault="00DB77BF" w:rsidP="00DB77BF">
      <w:pPr>
        <w:snapToGrid/>
        <w:ind w:left="480" w:right="240"/>
        <w:jc w:val="right"/>
        <w:rPr>
          <w:rFonts w:hint="eastAsia"/>
          <w:color w:val="23212C"/>
          <w:sz w:val="26"/>
          <w:szCs w:val="26"/>
          <w:lang w:bidi="ru-RU"/>
        </w:rPr>
      </w:pPr>
    </w:p>
    <w:p w:rsidR="007064BE" w:rsidRPr="007064BE" w:rsidRDefault="007064BE" w:rsidP="007064BE">
      <w:pPr>
        <w:keepNext/>
        <w:keepLines/>
        <w:snapToGrid/>
        <w:spacing w:line="261" w:lineRule="auto"/>
        <w:jc w:val="center"/>
        <w:outlineLvl w:val="2"/>
        <w:rPr>
          <w:b/>
          <w:bCs/>
          <w:color w:val="23212C"/>
          <w:sz w:val="26"/>
          <w:szCs w:val="26"/>
          <w:lang w:bidi="ru-RU"/>
        </w:rPr>
      </w:pPr>
      <w:bookmarkStart w:id="33" w:name="bookmark93"/>
      <w:bookmarkStart w:id="34" w:name="bookmark92"/>
      <w:bookmarkStart w:id="35" w:name="bookmark91"/>
      <w:r w:rsidRPr="007064BE">
        <w:rPr>
          <w:b/>
          <w:bCs/>
          <w:color w:val="23212C"/>
          <w:sz w:val="26"/>
          <w:szCs w:val="26"/>
          <w:lang w:bidi="ru-RU"/>
        </w:rPr>
        <w:t>ПЕРЕЧЕНЬ ПРОДУКТОВ, КОТОРЫЕ НЕ ДОПУСКАЮТСЯ ДЛЯ</w:t>
      </w:r>
      <w:r w:rsidRPr="007064BE">
        <w:rPr>
          <w:b/>
          <w:bCs/>
          <w:color w:val="23212C"/>
          <w:sz w:val="26"/>
          <w:szCs w:val="26"/>
          <w:lang w:bidi="ru-RU"/>
        </w:rPr>
        <w:br/>
        <w:t>РЕАЛИЗАЦИИ В ОРГАНИЗАЦИЯХ ОБЩЕСТВЕННОГО ПИТАНИЯ</w:t>
      </w:r>
      <w:r w:rsidRPr="007064BE">
        <w:rPr>
          <w:b/>
          <w:bCs/>
          <w:color w:val="23212C"/>
          <w:sz w:val="26"/>
          <w:szCs w:val="26"/>
          <w:lang w:bidi="ru-RU"/>
        </w:rPr>
        <w:br/>
        <w:t>ОБРАЗОВАТЕЛЬНЫХ УЧРЕЖДЕНИЙ</w:t>
      </w:r>
      <w:bookmarkEnd w:id="33"/>
      <w:bookmarkEnd w:id="34"/>
      <w:bookmarkEnd w:id="35"/>
    </w:p>
    <w:p w:rsidR="007064BE" w:rsidRPr="007064BE" w:rsidRDefault="007064BE" w:rsidP="007064BE">
      <w:pPr>
        <w:keepNext/>
        <w:keepLines/>
        <w:snapToGrid/>
        <w:spacing w:after="300" w:line="261" w:lineRule="auto"/>
        <w:jc w:val="center"/>
        <w:outlineLvl w:val="2"/>
        <w:rPr>
          <w:b/>
          <w:bCs/>
          <w:color w:val="23212C"/>
          <w:sz w:val="26"/>
          <w:szCs w:val="26"/>
          <w:lang w:bidi="ru-RU"/>
        </w:rPr>
      </w:pPr>
      <w:bookmarkStart w:id="36" w:name="bookmark96"/>
      <w:bookmarkStart w:id="37" w:name="bookmark95"/>
      <w:bookmarkStart w:id="38" w:name="bookmark94"/>
      <w:r w:rsidRPr="007064BE">
        <w:rPr>
          <w:b/>
          <w:bCs/>
          <w:color w:val="23212C"/>
          <w:sz w:val="26"/>
          <w:szCs w:val="26"/>
          <w:lang w:bidi="ru-RU"/>
        </w:rPr>
        <w:t>(в соответствии с Приложением 7 к СанПиН 2.4.5.2409-08)</w:t>
      </w:r>
      <w:bookmarkEnd w:id="36"/>
      <w:bookmarkEnd w:id="37"/>
      <w:bookmarkEnd w:id="38"/>
    </w:p>
    <w:p w:rsidR="007064BE" w:rsidRPr="007064BE" w:rsidRDefault="007064BE" w:rsidP="007064BE">
      <w:pPr>
        <w:numPr>
          <w:ilvl w:val="0"/>
          <w:numId w:val="30"/>
        </w:numPr>
        <w:tabs>
          <w:tab w:val="left" w:pos="1700"/>
        </w:tabs>
        <w:snapToGrid/>
        <w:spacing w:line="256" w:lineRule="auto"/>
        <w:jc w:val="both"/>
        <w:rPr>
          <w:color w:val="23212C"/>
          <w:sz w:val="26"/>
          <w:szCs w:val="26"/>
          <w:lang w:bidi="ru-RU"/>
        </w:rPr>
      </w:pPr>
      <w:bookmarkStart w:id="39" w:name="bookmark97"/>
      <w:bookmarkEnd w:id="39"/>
      <w:r w:rsidRPr="007064BE">
        <w:rPr>
          <w:color w:val="23212C"/>
          <w:sz w:val="26"/>
          <w:szCs w:val="26"/>
          <w:lang w:bidi="ru-RU"/>
        </w:rPr>
        <w:t>Пищевые продукты с истекшими сроками годности и признаками недоброкачественности.</w:t>
      </w:r>
    </w:p>
    <w:p w:rsidR="007064BE" w:rsidRPr="007064BE" w:rsidRDefault="007064BE" w:rsidP="007064BE">
      <w:pPr>
        <w:numPr>
          <w:ilvl w:val="0"/>
          <w:numId w:val="30"/>
        </w:numPr>
        <w:tabs>
          <w:tab w:val="left" w:pos="1700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40" w:name="bookmark98"/>
      <w:bookmarkEnd w:id="40"/>
      <w:r w:rsidRPr="007064BE">
        <w:rPr>
          <w:color w:val="23212C"/>
          <w:sz w:val="26"/>
          <w:szCs w:val="26"/>
          <w:lang w:bidi="ru-RU"/>
        </w:rPr>
        <w:t>Остатки пищи от предыдущего приема и пища, приготовленная накануне.</w:t>
      </w:r>
    </w:p>
    <w:p w:rsidR="007064BE" w:rsidRPr="007064BE" w:rsidRDefault="007064BE" w:rsidP="007064BE">
      <w:pPr>
        <w:numPr>
          <w:ilvl w:val="0"/>
          <w:numId w:val="30"/>
        </w:numPr>
        <w:tabs>
          <w:tab w:val="left" w:pos="1700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41" w:name="bookmark99"/>
      <w:bookmarkEnd w:id="41"/>
      <w:r w:rsidRPr="007064BE">
        <w:rPr>
          <w:color w:val="23212C"/>
          <w:sz w:val="26"/>
          <w:szCs w:val="26"/>
          <w:lang w:bidi="ru-RU"/>
        </w:rPr>
        <w:t>Плодоовощная продукция с признаками порчи.</w:t>
      </w:r>
    </w:p>
    <w:p w:rsidR="007064BE" w:rsidRPr="007064BE" w:rsidRDefault="007064BE" w:rsidP="007064BE">
      <w:pPr>
        <w:numPr>
          <w:ilvl w:val="0"/>
          <w:numId w:val="30"/>
        </w:numPr>
        <w:tabs>
          <w:tab w:val="left" w:pos="1700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42" w:name="bookmark100"/>
      <w:bookmarkEnd w:id="42"/>
      <w:r w:rsidRPr="007064BE">
        <w:rPr>
          <w:color w:val="23212C"/>
          <w:sz w:val="26"/>
          <w:szCs w:val="26"/>
          <w:lang w:bidi="ru-RU"/>
        </w:rPr>
        <w:t>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:rsidR="007064BE" w:rsidRPr="007064BE" w:rsidRDefault="007064BE" w:rsidP="007064BE">
      <w:pPr>
        <w:numPr>
          <w:ilvl w:val="0"/>
          <w:numId w:val="30"/>
        </w:numPr>
        <w:tabs>
          <w:tab w:val="left" w:pos="1700"/>
          <w:tab w:val="left" w:pos="5361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43" w:name="bookmark101"/>
      <w:bookmarkEnd w:id="43"/>
      <w:r w:rsidRPr="007064BE">
        <w:rPr>
          <w:color w:val="23212C"/>
          <w:sz w:val="26"/>
          <w:szCs w:val="26"/>
          <w:lang w:bidi="ru-RU"/>
        </w:rPr>
        <w:t>Субпродукты, кроме печени,</w:t>
      </w:r>
      <w:r w:rsidRPr="007064BE">
        <w:rPr>
          <w:color w:val="23212C"/>
          <w:sz w:val="26"/>
          <w:szCs w:val="26"/>
          <w:lang w:bidi="ru-RU"/>
        </w:rPr>
        <w:tab/>
        <w:t>языка, сердца.</w:t>
      </w:r>
    </w:p>
    <w:p w:rsidR="007064BE" w:rsidRPr="007064BE" w:rsidRDefault="007064BE" w:rsidP="007064BE">
      <w:pPr>
        <w:numPr>
          <w:ilvl w:val="0"/>
          <w:numId w:val="30"/>
        </w:numPr>
        <w:tabs>
          <w:tab w:val="left" w:pos="1700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44" w:name="bookmark102"/>
      <w:bookmarkEnd w:id="44"/>
      <w:r w:rsidRPr="007064BE">
        <w:rPr>
          <w:color w:val="23212C"/>
          <w:sz w:val="26"/>
          <w:szCs w:val="26"/>
          <w:lang w:bidi="ru-RU"/>
        </w:rPr>
        <w:t>Непотрошеная птица.</w:t>
      </w:r>
    </w:p>
    <w:p w:rsidR="007064BE" w:rsidRPr="007064BE" w:rsidRDefault="007064BE" w:rsidP="007064BE">
      <w:pPr>
        <w:numPr>
          <w:ilvl w:val="0"/>
          <w:numId w:val="30"/>
        </w:numPr>
        <w:tabs>
          <w:tab w:val="left" w:pos="1700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45" w:name="bookmark103"/>
      <w:bookmarkEnd w:id="45"/>
      <w:r w:rsidRPr="007064BE">
        <w:rPr>
          <w:color w:val="23212C"/>
          <w:sz w:val="26"/>
          <w:szCs w:val="26"/>
          <w:lang w:bidi="ru-RU"/>
        </w:rPr>
        <w:t>Мясо диких животных.</w:t>
      </w:r>
    </w:p>
    <w:p w:rsidR="007064BE" w:rsidRPr="007064BE" w:rsidRDefault="007064BE" w:rsidP="007064BE">
      <w:pPr>
        <w:numPr>
          <w:ilvl w:val="0"/>
          <w:numId w:val="30"/>
        </w:numPr>
        <w:tabs>
          <w:tab w:val="left" w:pos="1700"/>
          <w:tab w:val="left" w:pos="5385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46" w:name="bookmark104"/>
      <w:bookmarkEnd w:id="46"/>
      <w:r w:rsidRPr="007064BE">
        <w:rPr>
          <w:color w:val="23212C"/>
          <w:sz w:val="26"/>
          <w:szCs w:val="26"/>
          <w:lang w:bidi="ru-RU"/>
        </w:rPr>
        <w:t>Яйца и мясо водоплавающих</w:t>
      </w:r>
      <w:r w:rsidRPr="007064BE">
        <w:rPr>
          <w:color w:val="23212C"/>
          <w:sz w:val="26"/>
          <w:szCs w:val="26"/>
          <w:lang w:bidi="ru-RU"/>
        </w:rPr>
        <w:tab/>
        <w:t>птиц.</w:t>
      </w:r>
    </w:p>
    <w:p w:rsidR="007064BE" w:rsidRPr="007064BE" w:rsidRDefault="007064BE" w:rsidP="007064BE">
      <w:pPr>
        <w:numPr>
          <w:ilvl w:val="0"/>
          <w:numId w:val="30"/>
        </w:numPr>
        <w:tabs>
          <w:tab w:val="left" w:pos="1700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47" w:name="bookmark105"/>
      <w:bookmarkEnd w:id="47"/>
      <w:r w:rsidRPr="007064BE">
        <w:rPr>
          <w:color w:val="23212C"/>
          <w:sz w:val="26"/>
          <w:szCs w:val="26"/>
          <w:lang w:bidi="ru-RU"/>
        </w:rPr>
        <w:t>Яйца с загрязненной скорлупой, с насечкой, «тек», «бой», а также яйца из хозяйств, неблагополучных по сальмонеллезам.</w:t>
      </w:r>
    </w:p>
    <w:p w:rsidR="007064BE" w:rsidRPr="007064BE" w:rsidRDefault="007064BE" w:rsidP="007064BE">
      <w:pPr>
        <w:numPr>
          <w:ilvl w:val="0"/>
          <w:numId w:val="30"/>
        </w:numPr>
        <w:tabs>
          <w:tab w:val="left" w:pos="1700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48" w:name="bookmark106"/>
      <w:bookmarkEnd w:id="48"/>
      <w:r w:rsidRPr="007064BE">
        <w:rPr>
          <w:color w:val="23212C"/>
          <w:sz w:val="26"/>
          <w:szCs w:val="26"/>
          <w:lang w:bidi="ru-RU"/>
        </w:rPr>
        <w:t xml:space="preserve">Консервы с нарушением герметичности банок, </w:t>
      </w:r>
      <w:proofErr w:type="spellStart"/>
      <w:r w:rsidRPr="007064BE">
        <w:rPr>
          <w:color w:val="23212C"/>
          <w:sz w:val="26"/>
          <w:szCs w:val="26"/>
          <w:lang w:bidi="ru-RU"/>
        </w:rPr>
        <w:t>бомбажные</w:t>
      </w:r>
      <w:proofErr w:type="spellEnd"/>
      <w:r w:rsidRPr="007064BE">
        <w:rPr>
          <w:color w:val="23212C"/>
          <w:sz w:val="26"/>
          <w:szCs w:val="26"/>
          <w:lang w:bidi="ru-RU"/>
        </w:rPr>
        <w:t>, «хлопушки», банки с ржавчиной, деформированные, без этикеток.</w:t>
      </w:r>
    </w:p>
    <w:p w:rsidR="007064BE" w:rsidRPr="007064BE" w:rsidRDefault="007064BE" w:rsidP="007064BE">
      <w:pPr>
        <w:snapToGrid/>
        <w:spacing w:line="252" w:lineRule="auto"/>
        <w:ind w:left="280" w:firstLine="740"/>
        <w:jc w:val="both"/>
        <w:rPr>
          <w:color w:val="23212C"/>
          <w:sz w:val="26"/>
          <w:szCs w:val="26"/>
          <w:lang w:bidi="ru-RU"/>
        </w:rPr>
      </w:pPr>
      <w:bookmarkStart w:id="49" w:name="bookmark107"/>
      <w:r w:rsidRPr="007064BE">
        <w:rPr>
          <w:color w:val="23212C"/>
          <w:sz w:val="26"/>
          <w:szCs w:val="26"/>
          <w:lang w:bidi="ru-RU"/>
        </w:rPr>
        <w:t>И</w:t>
      </w:r>
      <w:bookmarkEnd w:id="49"/>
      <w:r w:rsidRPr="007064BE">
        <w:rPr>
          <w:color w:val="23212C"/>
          <w:sz w:val="26"/>
          <w:szCs w:val="26"/>
          <w:lang w:bidi="ru-RU"/>
        </w:rPr>
        <w:t>. Крупа, мука, сухофрукты и другие продукты, загрязненные различными примесями или зараженные амбарными вредителями.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700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50" w:name="bookmark108"/>
      <w:bookmarkEnd w:id="50"/>
      <w:r w:rsidRPr="007064BE">
        <w:rPr>
          <w:color w:val="23212C"/>
          <w:sz w:val="26"/>
          <w:szCs w:val="26"/>
          <w:lang w:bidi="ru-RU"/>
        </w:rPr>
        <w:t>Любые пищевые продукты домашнего (не промышленного) изготовления.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700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51" w:name="bookmark109"/>
      <w:bookmarkEnd w:id="51"/>
      <w:r w:rsidRPr="007064BE">
        <w:rPr>
          <w:color w:val="23212C"/>
          <w:sz w:val="26"/>
          <w:szCs w:val="26"/>
          <w:lang w:bidi="ru-RU"/>
        </w:rPr>
        <w:t>Кремовые кондитерские изделия (пирожные и торты).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700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52" w:name="bookmark110"/>
      <w:bookmarkEnd w:id="52"/>
      <w:r w:rsidRPr="007064BE">
        <w:rPr>
          <w:color w:val="23212C"/>
          <w:sz w:val="26"/>
          <w:szCs w:val="26"/>
          <w:lang w:bidi="ru-RU"/>
        </w:rPr>
        <w:t xml:space="preserve">Зельцы, изделия из мясной </w:t>
      </w:r>
      <w:proofErr w:type="spellStart"/>
      <w:r w:rsidRPr="007064BE">
        <w:rPr>
          <w:color w:val="23212C"/>
          <w:sz w:val="26"/>
          <w:szCs w:val="26"/>
          <w:lang w:bidi="ru-RU"/>
        </w:rPr>
        <w:t>обрези</w:t>
      </w:r>
      <w:proofErr w:type="spellEnd"/>
      <w:r w:rsidRPr="007064BE">
        <w:rPr>
          <w:color w:val="23212C"/>
          <w:sz w:val="26"/>
          <w:szCs w:val="26"/>
          <w:lang w:bidi="ru-RU"/>
        </w:rPr>
        <w:t>, диафрагмы; рулеты из мякоти голов, кровяные и ливерные колбасы.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700"/>
        </w:tabs>
        <w:snapToGrid/>
        <w:spacing w:line="256" w:lineRule="auto"/>
        <w:jc w:val="both"/>
        <w:rPr>
          <w:color w:val="23212C"/>
          <w:sz w:val="26"/>
          <w:szCs w:val="26"/>
          <w:lang w:bidi="ru-RU"/>
        </w:rPr>
      </w:pPr>
      <w:bookmarkStart w:id="53" w:name="bookmark111"/>
      <w:bookmarkEnd w:id="53"/>
      <w:r w:rsidRPr="007064BE">
        <w:rPr>
          <w:color w:val="23212C"/>
          <w:sz w:val="26"/>
          <w:szCs w:val="26"/>
          <w:lang w:bidi="ru-RU"/>
        </w:rPr>
        <w:t xml:space="preserve">Творог из </w:t>
      </w:r>
      <w:proofErr w:type="spellStart"/>
      <w:r w:rsidRPr="007064BE">
        <w:rPr>
          <w:color w:val="23212C"/>
          <w:sz w:val="26"/>
          <w:szCs w:val="26"/>
          <w:lang w:bidi="ru-RU"/>
        </w:rPr>
        <w:t>непастеризованного</w:t>
      </w:r>
      <w:proofErr w:type="spellEnd"/>
      <w:r w:rsidRPr="007064BE">
        <w:rPr>
          <w:color w:val="23212C"/>
          <w:sz w:val="26"/>
          <w:szCs w:val="26"/>
          <w:lang w:bidi="ru-RU"/>
        </w:rPr>
        <w:t xml:space="preserve"> молока, фляжный творог, фляжная сметана без термической обработки.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700"/>
        </w:tabs>
        <w:snapToGrid/>
        <w:spacing w:line="256" w:lineRule="auto"/>
        <w:rPr>
          <w:color w:val="23212C"/>
          <w:sz w:val="26"/>
          <w:szCs w:val="26"/>
          <w:lang w:bidi="ru-RU"/>
        </w:rPr>
      </w:pPr>
      <w:bookmarkStart w:id="54" w:name="bookmark112"/>
      <w:bookmarkEnd w:id="54"/>
      <w:r w:rsidRPr="007064BE">
        <w:rPr>
          <w:color w:val="23212C"/>
          <w:sz w:val="26"/>
          <w:szCs w:val="26"/>
          <w:lang w:bidi="ru-RU"/>
        </w:rPr>
        <w:t>Простокваша - «</w:t>
      </w:r>
      <w:proofErr w:type="spellStart"/>
      <w:r w:rsidRPr="007064BE">
        <w:rPr>
          <w:color w:val="23212C"/>
          <w:sz w:val="26"/>
          <w:szCs w:val="26"/>
          <w:lang w:bidi="ru-RU"/>
        </w:rPr>
        <w:t>самоквас</w:t>
      </w:r>
      <w:proofErr w:type="spellEnd"/>
      <w:r w:rsidRPr="007064BE">
        <w:rPr>
          <w:color w:val="23212C"/>
          <w:sz w:val="26"/>
          <w:szCs w:val="26"/>
          <w:lang w:bidi="ru-RU"/>
        </w:rPr>
        <w:t>».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700"/>
        </w:tabs>
        <w:snapToGrid/>
        <w:spacing w:line="256" w:lineRule="auto"/>
        <w:jc w:val="both"/>
        <w:rPr>
          <w:color w:val="23212C"/>
          <w:sz w:val="26"/>
          <w:szCs w:val="26"/>
          <w:lang w:bidi="ru-RU"/>
        </w:rPr>
      </w:pPr>
      <w:bookmarkStart w:id="55" w:name="bookmark113"/>
      <w:bookmarkEnd w:id="55"/>
      <w:r w:rsidRPr="007064BE">
        <w:rPr>
          <w:color w:val="23212C"/>
          <w:sz w:val="26"/>
          <w:szCs w:val="26"/>
          <w:lang w:bidi="ru-RU"/>
        </w:rPr>
        <w:t>Грибы и продукты (кулинарные изделия), из них приготовленные.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700"/>
        </w:tabs>
        <w:snapToGrid/>
        <w:spacing w:line="256" w:lineRule="auto"/>
        <w:jc w:val="both"/>
        <w:rPr>
          <w:color w:val="23212C"/>
          <w:sz w:val="26"/>
          <w:szCs w:val="26"/>
          <w:lang w:bidi="ru-RU"/>
        </w:rPr>
      </w:pPr>
      <w:bookmarkStart w:id="56" w:name="bookmark114"/>
      <w:bookmarkEnd w:id="56"/>
      <w:r w:rsidRPr="007064BE">
        <w:rPr>
          <w:color w:val="23212C"/>
          <w:sz w:val="26"/>
          <w:szCs w:val="26"/>
          <w:lang w:bidi="ru-RU"/>
        </w:rPr>
        <w:t>Квас.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700"/>
        </w:tabs>
        <w:snapToGrid/>
        <w:spacing w:line="256" w:lineRule="auto"/>
        <w:jc w:val="both"/>
        <w:rPr>
          <w:color w:val="23212C"/>
          <w:sz w:val="26"/>
          <w:szCs w:val="26"/>
          <w:lang w:bidi="ru-RU"/>
        </w:rPr>
      </w:pPr>
      <w:bookmarkStart w:id="57" w:name="bookmark115"/>
      <w:bookmarkEnd w:id="57"/>
      <w:r w:rsidRPr="007064BE">
        <w:rPr>
          <w:color w:val="23212C"/>
          <w:sz w:val="26"/>
          <w:szCs w:val="26"/>
          <w:lang w:bidi="ru-RU"/>
        </w:rPr>
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700"/>
        </w:tabs>
        <w:snapToGrid/>
        <w:spacing w:line="256" w:lineRule="auto"/>
        <w:rPr>
          <w:color w:val="23212C"/>
          <w:sz w:val="26"/>
          <w:szCs w:val="26"/>
          <w:lang w:bidi="ru-RU"/>
        </w:rPr>
      </w:pPr>
      <w:bookmarkStart w:id="58" w:name="bookmark116"/>
      <w:bookmarkEnd w:id="58"/>
      <w:r w:rsidRPr="007064BE">
        <w:rPr>
          <w:color w:val="23212C"/>
          <w:sz w:val="26"/>
          <w:szCs w:val="26"/>
          <w:lang w:bidi="ru-RU"/>
        </w:rPr>
        <w:t>Сырокопченые мясные гастрономические изделия и колбасы</w:t>
      </w:r>
      <w:proofErr w:type="gramStart"/>
      <w:r w:rsidRPr="007064BE">
        <w:rPr>
          <w:color w:val="23212C"/>
          <w:sz w:val="26"/>
          <w:szCs w:val="26"/>
          <w:lang w:bidi="ru-RU"/>
        </w:rPr>
        <w:t>.</w:t>
      </w:r>
      <w:bookmarkStart w:id="59" w:name="bookmark117"/>
      <w:bookmarkEnd w:id="59"/>
      <w:r w:rsidRPr="007064BE">
        <w:rPr>
          <w:color w:val="23212C"/>
          <w:sz w:val="26"/>
          <w:szCs w:val="26"/>
          <w:lang w:bidi="ru-RU"/>
        </w:rPr>
        <w:t xml:space="preserve">, </w:t>
      </w:r>
      <w:proofErr w:type="gramEnd"/>
      <w:r w:rsidRPr="007064BE">
        <w:rPr>
          <w:color w:val="23212C"/>
          <w:sz w:val="26"/>
          <w:szCs w:val="26"/>
          <w:lang w:bidi="ru-RU"/>
        </w:rPr>
        <w:t>приготовленные из мяса, птицы, рыбы, не прошедшие тепловую обработку.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628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60" w:name="bookmark118"/>
      <w:bookmarkEnd w:id="60"/>
      <w:r w:rsidRPr="007064BE">
        <w:rPr>
          <w:color w:val="23212C"/>
          <w:sz w:val="26"/>
          <w:szCs w:val="26"/>
          <w:lang w:bidi="ru-RU"/>
        </w:rPr>
        <w:t>Жареные во фритюре пищевые продукты и изделия.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628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61" w:name="bookmark119"/>
      <w:bookmarkEnd w:id="61"/>
      <w:r w:rsidRPr="007064BE">
        <w:rPr>
          <w:color w:val="23212C"/>
          <w:sz w:val="26"/>
          <w:szCs w:val="26"/>
          <w:lang w:bidi="ru-RU"/>
        </w:rPr>
        <w:t>Пищевые продукты, не предусмотренные приложением № 9.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628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62" w:name="bookmark120"/>
      <w:bookmarkEnd w:id="62"/>
      <w:proofErr w:type="gramStart"/>
      <w:r w:rsidRPr="007064BE">
        <w:rPr>
          <w:color w:val="23212C"/>
          <w:sz w:val="26"/>
          <w:szCs w:val="26"/>
          <w:lang w:bidi="ru-RU"/>
        </w:rPr>
        <w:t>Уксус, горчица, хрен, перец острый (красный, черный) и другие острые (жгучие) приправы.</w:t>
      </w:r>
      <w:proofErr w:type="gramEnd"/>
    </w:p>
    <w:p w:rsidR="007064BE" w:rsidRPr="007064BE" w:rsidRDefault="007064BE" w:rsidP="007064BE">
      <w:pPr>
        <w:numPr>
          <w:ilvl w:val="0"/>
          <w:numId w:val="31"/>
        </w:numPr>
        <w:tabs>
          <w:tab w:val="left" w:pos="1628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63" w:name="bookmark121"/>
      <w:bookmarkEnd w:id="63"/>
      <w:r w:rsidRPr="007064BE">
        <w:rPr>
          <w:color w:val="23212C"/>
          <w:sz w:val="26"/>
          <w:szCs w:val="26"/>
          <w:lang w:bidi="ru-RU"/>
        </w:rPr>
        <w:t>Острые соусы, кетчупы, майонез, закусочные консервы, маринованные овощи и фрукты.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628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64" w:name="bookmark122"/>
      <w:bookmarkEnd w:id="64"/>
      <w:r w:rsidRPr="007064BE">
        <w:rPr>
          <w:color w:val="23212C"/>
          <w:sz w:val="26"/>
          <w:szCs w:val="26"/>
          <w:lang w:bidi="ru-RU"/>
        </w:rPr>
        <w:t>Кофе натуральный; тонизирующие, в том числе энергетические напитки, алкоголь.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628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65" w:name="bookmark123"/>
      <w:bookmarkEnd w:id="65"/>
      <w:r w:rsidRPr="007064BE">
        <w:rPr>
          <w:color w:val="23212C"/>
          <w:sz w:val="26"/>
          <w:szCs w:val="26"/>
          <w:lang w:bidi="ru-RU"/>
        </w:rPr>
        <w:t>Кулинарные жиры, свиное или баранье сало, маргарин и другие гидрогенизированные жиры.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628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66" w:name="bookmark124"/>
      <w:bookmarkEnd w:id="66"/>
      <w:r w:rsidRPr="007064BE">
        <w:rPr>
          <w:color w:val="23212C"/>
          <w:sz w:val="26"/>
          <w:szCs w:val="26"/>
          <w:lang w:bidi="ru-RU"/>
        </w:rPr>
        <w:t>Ядро абрикосовой косточки, арахис.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628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67" w:name="bookmark125"/>
      <w:bookmarkEnd w:id="67"/>
      <w:r w:rsidRPr="007064BE">
        <w:rPr>
          <w:color w:val="23212C"/>
          <w:sz w:val="26"/>
          <w:szCs w:val="26"/>
          <w:lang w:bidi="ru-RU"/>
        </w:rPr>
        <w:t>Газированные напитки.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628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68" w:name="bookmark126"/>
      <w:bookmarkEnd w:id="68"/>
      <w:r w:rsidRPr="007064BE">
        <w:rPr>
          <w:color w:val="23212C"/>
          <w:sz w:val="26"/>
          <w:szCs w:val="26"/>
          <w:lang w:bidi="ru-RU"/>
        </w:rPr>
        <w:t>Молочные продукты и мороженое на основе растительных жиров.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628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69" w:name="bookmark127"/>
      <w:bookmarkEnd w:id="69"/>
      <w:r w:rsidRPr="007064BE">
        <w:rPr>
          <w:color w:val="23212C"/>
          <w:sz w:val="26"/>
          <w:szCs w:val="26"/>
          <w:lang w:bidi="ru-RU"/>
        </w:rPr>
        <w:t>Жевательная резинка.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628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70" w:name="bookmark128"/>
      <w:bookmarkEnd w:id="70"/>
      <w:r w:rsidRPr="007064BE">
        <w:rPr>
          <w:color w:val="23212C"/>
          <w:sz w:val="26"/>
          <w:szCs w:val="26"/>
          <w:lang w:bidi="ru-RU"/>
        </w:rPr>
        <w:t>Кумыс и другие кисломолочные продукты с содержанием этанола (более 0,5%).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628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71" w:name="bookmark129"/>
      <w:bookmarkEnd w:id="71"/>
      <w:r w:rsidRPr="007064BE">
        <w:rPr>
          <w:color w:val="23212C"/>
          <w:sz w:val="26"/>
          <w:szCs w:val="26"/>
          <w:lang w:bidi="ru-RU"/>
        </w:rPr>
        <w:t>Карамель, в том числе леденцовая.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628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72" w:name="bookmark130"/>
      <w:bookmarkEnd w:id="72"/>
      <w:r w:rsidRPr="007064BE">
        <w:rPr>
          <w:color w:val="23212C"/>
          <w:sz w:val="26"/>
          <w:szCs w:val="26"/>
          <w:lang w:bidi="ru-RU"/>
        </w:rPr>
        <w:t>Закусочные консервы.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628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73" w:name="bookmark131"/>
      <w:bookmarkEnd w:id="73"/>
      <w:r w:rsidRPr="007064BE">
        <w:rPr>
          <w:color w:val="23212C"/>
          <w:sz w:val="26"/>
          <w:szCs w:val="26"/>
          <w:lang w:bidi="ru-RU"/>
        </w:rPr>
        <w:t>Заливные блюда (мясные и рыбные), студни, форшмак из сельди.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628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74" w:name="bookmark132"/>
      <w:bookmarkEnd w:id="74"/>
      <w:r w:rsidRPr="007064BE">
        <w:rPr>
          <w:color w:val="23212C"/>
          <w:sz w:val="26"/>
          <w:szCs w:val="26"/>
          <w:lang w:bidi="ru-RU"/>
        </w:rPr>
        <w:t>Холодные напитки и морсы (без термической обработки) из плодово-ягодного сырья.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628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75" w:name="bookmark133"/>
      <w:bookmarkEnd w:id="75"/>
      <w:r w:rsidRPr="007064BE">
        <w:rPr>
          <w:color w:val="23212C"/>
          <w:sz w:val="26"/>
          <w:szCs w:val="26"/>
          <w:lang w:bidi="ru-RU"/>
        </w:rPr>
        <w:t>Окрошки и холодные супы.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628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76" w:name="bookmark134"/>
      <w:bookmarkEnd w:id="76"/>
      <w:r w:rsidRPr="007064BE">
        <w:rPr>
          <w:color w:val="23212C"/>
          <w:sz w:val="26"/>
          <w:szCs w:val="26"/>
          <w:lang w:bidi="ru-RU"/>
        </w:rPr>
        <w:t>Макароны по-флотски (с мясным фаршем), макароны с рубленым яйцом.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628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77" w:name="bookmark135"/>
      <w:bookmarkEnd w:id="77"/>
      <w:r w:rsidRPr="007064BE">
        <w:rPr>
          <w:color w:val="23212C"/>
          <w:sz w:val="26"/>
          <w:szCs w:val="26"/>
          <w:lang w:bidi="ru-RU"/>
        </w:rPr>
        <w:t>Яичница-глазунья.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628"/>
        </w:tabs>
        <w:snapToGrid/>
        <w:spacing w:line="252" w:lineRule="auto"/>
        <w:rPr>
          <w:color w:val="23212C"/>
          <w:sz w:val="26"/>
          <w:szCs w:val="26"/>
          <w:lang w:bidi="ru-RU"/>
        </w:rPr>
      </w:pPr>
      <w:bookmarkStart w:id="78" w:name="bookmark136"/>
      <w:bookmarkEnd w:id="78"/>
      <w:r w:rsidRPr="007064BE">
        <w:rPr>
          <w:color w:val="23212C"/>
          <w:sz w:val="26"/>
          <w:szCs w:val="26"/>
          <w:lang w:bidi="ru-RU"/>
        </w:rPr>
        <w:t>Паштеты и блинчики с мясом и творогом.</w:t>
      </w:r>
    </w:p>
    <w:p w:rsidR="007064BE" w:rsidRPr="007064BE" w:rsidRDefault="007064BE" w:rsidP="007064BE">
      <w:pPr>
        <w:numPr>
          <w:ilvl w:val="0"/>
          <w:numId w:val="31"/>
        </w:numPr>
        <w:tabs>
          <w:tab w:val="left" w:pos="1628"/>
        </w:tabs>
        <w:snapToGrid/>
        <w:spacing w:line="252" w:lineRule="auto"/>
        <w:jc w:val="both"/>
        <w:rPr>
          <w:color w:val="23212C"/>
          <w:sz w:val="26"/>
          <w:szCs w:val="26"/>
          <w:lang w:bidi="ru-RU"/>
        </w:rPr>
      </w:pPr>
      <w:bookmarkStart w:id="79" w:name="bookmark137"/>
      <w:bookmarkEnd w:id="79"/>
      <w:r w:rsidRPr="007064BE">
        <w:rPr>
          <w:color w:val="23212C"/>
          <w:sz w:val="26"/>
          <w:szCs w:val="26"/>
          <w:lang w:bidi="ru-RU"/>
        </w:rPr>
        <w:t xml:space="preserve">Первые и вторые блюда </w:t>
      </w:r>
      <w:proofErr w:type="gramStart"/>
      <w:r w:rsidRPr="007064BE">
        <w:rPr>
          <w:color w:val="23212C"/>
          <w:sz w:val="26"/>
          <w:szCs w:val="26"/>
          <w:lang w:bidi="ru-RU"/>
        </w:rPr>
        <w:t>из</w:t>
      </w:r>
      <w:proofErr w:type="gramEnd"/>
      <w:r w:rsidRPr="007064BE">
        <w:rPr>
          <w:color w:val="23212C"/>
          <w:sz w:val="26"/>
          <w:szCs w:val="26"/>
          <w:lang w:bidi="ru-RU"/>
        </w:rPr>
        <w:t>/</w:t>
      </w:r>
      <w:proofErr w:type="gramStart"/>
      <w:r w:rsidRPr="007064BE">
        <w:rPr>
          <w:color w:val="23212C"/>
          <w:sz w:val="26"/>
          <w:szCs w:val="26"/>
          <w:lang w:bidi="ru-RU"/>
        </w:rPr>
        <w:t>на</w:t>
      </w:r>
      <w:proofErr w:type="gramEnd"/>
      <w:r w:rsidRPr="007064BE">
        <w:rPr>
          <w:color w:val="23212C"/>
          <w:sz w:val="26"/>
          <w:szCs w:val="26"/>
          <w:lang w:bidi="ru-RU"/>
        </w:rPr>
        <w:t xml:space="preserve"> основе сухих пищевых концентратов быстрого приготовления.</w:t>
      </w:r>
    </w:p>
    <w:p w:rsidR="007064BE" w:rsidRPr="007064BE" w:rsidRDefault="007064BE" w:rsidP="007064BE">
      <w:pPr>
        <w:tabs>
          <w:tab w:val="center" w:pos="4881"/>
        </w:tabs>
        <w:snapToGrid/>
        <w:spacing w:line="256" w:lineRule="auto"/>
        <w:jc w:val="both"/>
        <w:rPr>
          <w:color w:val="23212C"/>
          <w:sz w:val="26"/>
          <w:szCs w:val="26"/>
          <w:lang w:eastAsia="en-US"/>
        </w:rPr>
      </w:pPr>
      <w:r>
        <w:rPr>
          <w:noProof/>
        </w:rPr>
        <w:pict>
          <v:rect id="Shape 5" o:spid="_x0000_s1026" style="position:absolute;left:0;text-align:left;margin-left:543.8pt;margin-top:0;width:595pt;height:842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" fillcolor="#fefefe" stroked="f">
            <v:path arrowok="t"/>
            <o:lock v:ext="edit" rotation="t" position="t"/>
            <w10:wrap anchorx="page" anchory="page"/>
          </v:rect>
        </w:pict>
      </w:r>
      <w:bookmarkStart w:id="80" w:name="bookmark44"/>
      <w:bookmarkEnd w:id="80"/>
      <w:r w:rsidRPr="007064BE">
        <w:rPr>
          <w:color w:val="23212C"/>
          <w:sz w:val="26"/>
          <w:szCs w:val="26"/>
          <w:lang w:eastAsia="en-US"/>
        </w:rPr>
        <w:tab/>
      </w:r>
    </w:p>
    <w:p w:rsidR="00F439A9" w:rsidRPr="001D596F" w:rsidRDefault="00F439A9" w:rsidP="007064BE">
      <w:pPr>
        <w:widowControl/>
        <w:suppressAutoHyphens/>
        <w:autoSpaceDE w:val="0"/>
        <w:autoSpaceDN w:val="0"/>
        <w:adjustRightInd w:val="0"/>
        <w:snapToGrid/>
        <w:rPr>
          <w:sz w:val="24"/>
          <w:lang w:eastAsia="zh-CN"/>
        </w:rPr>
      </w:pPr>
    </w:p>
    <w:sectPr w:rsidR="00F439A9" w:rsidRPr="001D596F" w:rsidSect="007064BE">
      <w:headerReference w:type="even" r:id="rId10"/>
      <w:headerReference w:type="default" r:id="rId11"/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BE" w:rsidRDefault="00542ABE" w:rsidP="005531EE">
      <w:r>
        <w:separator/>
      </w:r>
    </w:p>
  </w:endnote>
  <w:endnote w:type="continuationSeparator" w:id="0">
    <w:p w:rsidR="00542ABE" w:rsidRDefault="00542ABE" w:rsidP="0055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BE" w:rsidRDefault="00542ABE" w:rsidP="005531EE">
      <w:r>
        <w:separator/>
      </w:r>
    </w:p>
  </w:footnote>
  <w:footnote w:type="continuationSeparator" w:id="0">
    <w:p w:rsidR="00542ABE" w:rsidRDefault="00542ABE" w:rsidP="00553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D7" w:rsidRDefault="00060CD7">
    <w:pPr>
      <w:pStyle w:val="ac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60CD7" w:rsidRDefault="00060CD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D7" w:rsidRDefault="00060CD7">
    <w:pPr>
      <w:pStyle w:val="ac"/>
      <w:framePr w:wrap="around" w:vAnchor="text" w:hAnchor="margin" w:xAlign="center" w:y="1"/>
      <w:rPr>
        <w:rStyle w:val="aff0"/>
      </w:rPr>
    </w:pPr>
  </w:p>
  <w:p w:rsidR="00060CD7" w:rsidRDefault="00060CD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A69"/>
    <w:multiLevelType w:val="hybridMultilevel"/>
    <w:tmpl w:val="C4661D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14676"/>
    <w:multiLevelType w:val="multilevel"/>
    <w:tmpl w:val="BDF84F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212C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0D4618F"/>
    <w:multiLevelType w:val="hybridMultilevel"/>
    <w:tmpl w:val="99DE612A"/>
    <w:lvl w:ilvl="0" w:tplc="550E6E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2150384"/>
    <w:multiLevelType w:val="hybridMultilevel"/>
    <w:tmpl w:val="D7127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15CE9"/>
    <w:multiLevelType w:val="multilevel"/>
    <w:tmpl w:val="43FA1F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212C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C4F415D"/>
    <w:multiLevelType w:val="hybridMultilevel"/>
    <w:tmpl w:val="A0BCF5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225F3"/>
    <w:multiLevelType w:val="multilevel"/>
    <w:tmpl w:val="1896B9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212C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E9A2F7B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2717A"/>
    <w:multiLevelType w:val="hybridMultilevel"/>
    <w:tmpl w:val="4030F8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A8439D"/>
    <w:multiLevelType w:val="hybridMultilevel"/>
    <w:tmpl w:val="4C269D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2474B"/>
    <w:multiLevelType w:val="hybridMultilevel"/>
    <w:tmpl w:val="22E2B966"/>
    <w:lvl w:ilvl="0" w:tplc="07AEE3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379EE"/>
    <w:multiLevelType w:val="hybridMultilevel"/>
    <w:tmpl w:val="B02AA9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B52A6"/>
    <w:multiLevelType w:val="hybridMultilevel"/>
    <w:tmpl w:val="892E37E2"/>
    <w:lvl w:ilvl="0" w:tplc="63424C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D6A1A"/>
    <w:multiLevelType w:val="hybridMultilevel"/>
    <w:tmpl w:val="8B72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742D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18">
    <w:nsid w:val="4FF528F3"/>
    <w:multiLevelType w:val="hybridMultilevel"/>
    <w:tmpl w:val="70E0DBE2"/>
    <w:lvl w:ilvl="0" w:tplc="B53A253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0D46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953BBF"/>
    <w:multiLevelType w:val="multilevel"/>
    <w:tmpl w:val="96FCF0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212C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E683E84"/>
    <w:multiLevelType w:val="multilevel"/>
    <w:tmpl w:val="104A678C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212C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F2B75DD"/>
    <w:multiLevelType w:val="multilevel"/>
    <w:tmpl w:val="D7904D3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6">
    <w:nsid w:val="7F6C1E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4"/>
  </w:num>
  <w:num w:numId="10">
    <w:abstractNumId w:val="11"/>
  </w:num>
  <w:num w:numId="11">
    <w:abstractNumId w:val="13"/>
  </w:num>
  <w:num w:numId="12">
    <w:abstractNumId w:val="12"/>
  </w:num>
  <w:num w:numId="13">
    <w:abstractNumId w:val="18"/>
  </w:num>
  <w:num w:numId="14">
    <w:abstractNumId w:val="15"/>
  </w:num>
  <w:num w:numId="15">
    <w:abstractNumId w:val="25"/>
  </w:num>
  <w:num w:numId="16">
    <w:abstractNumId w:val="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</w:num>
  <w:num w:numId="20">
    <w:abstractNumId w:val="26"/>
  </w:num>
  <w:num w:numId="21">
    <w:abstractNumId w:val="1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0"/>
  </w:num>
  <w:num w:numId="2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ACF"/>
    <w:rsid w:val="00005149"/>
    <w:rsid w:val="0002085C"/>
    <w:rsid w:val="00024BEB"/>
    <w:rsid w:val="00024CC0"/>
    <w:rsid w:val="00032982"/>
    <w:rsid w:val="00034370"/>
    <w:rsid w:val="00036303"/>
    <w:rsid w:val="00045CE6"/>
    <w:rsid w:val="000464D7"/>
    <w:rsid w:val="0004699D"/>
    <w:rsid w:val="00052CCB"/>
    <w:rsid w:val="000559DA"/>
    <w:rsid w:val="00060CD7"/>
    <w:rsid w:val="00073318"/>
    <w:rsid w:val="000762A0"/>
    <w:rsid w:val="000776BF"/>
    <w:rsid w:val="000776E3"/>
    <w:rsid w:val="0008091C"/>
    <w:rsid w:val="00081D9B"/>
    <w:rsid w:val="000822D0"/>
    <w:rsid w:val="00084FF5"/>
    <w:rsid w:val="000910EE"/>
    <w:rsid w:val="00095789"/>
    <w:rsid w:val="000964F5"/>
    <w:rsid w:val="00097C18"/>
    <w:rsid w:val="000A4CA2"/>
    <w:rsid w:val="000A554E"/>
    <w:rsid w:val="000A71C9"/>
    <w:rsid w:val="000D3679"/>
    <w:rsid w:val="000D521D"/>
    <w:rsid w:val="000D7B78"/>
    <w:rsid w:val="000E6E3C"/>
    <w:rsid w:val="000F0DD9"/>
    <w:rsid w:val="000F65FA"/>
    <w:rsid w:val="00102343"/>
    <w:rsid w:val="001106F8"/>
    <w:rsid w:val="0011443B"/>
    <w:rsid w:val="00125778"/>
    <w:rsid w:val="00133972"/>
    <w:rsid w:val="00134C8A"/>
    <w:rsid w:val="00142B6A"/>
    <w:rsid w:val="00142FFD"/>
    <w:rsid w:val="001522F0"/>
    <w:rsid w:val="00152393"/>
    <w:rsid w:val="00155E66"/>
    <w:rsid w:val="001657F6"/>
    <w:rsid w:val="00165B17"/>
    <w:rsid w:val="00166301"/>
    <w:rsid w:val="00166914"/>
    <w:rsid w:val="001707B4"/>
    <w:rsid w:val="00183AA7"/>
    <w:rsid w:val="00196832"/>
    <w:rsid w:val="001977D7"/>
    <w:rsid w:val="001C13EB"/>
    <w:rsid w:val="001C3660"/>
    <w:rsid w:val="001D24D9"/>
    <w:rsid w:val="001D596F"/>
    <w:rsid w:val="001E11E9"/>
    <w:rsid w:val="001E128A"/>
    <w:rsid w:val="001E64F2"/>
    <w:rsid w:val="001F39F3"/>
    <w:rsid w:val="001F4F4E"/>
    <w:rsid w:val="001F7CB7"/>
    <w:rsid w:val="0020367A"/>
    <w:rsid w:val="00203C45"/>
    <w:rsid w:val="002042F1"/>
    <w:rsid w:val="0020737A"/>
    <w:rsid w:val="00216423"/>
    <w:rsid w:val="00216824"/>
    <w:rsid w:val="0022237B"/>
    <w:rsid w:val="0022370C"/>
    <w:rsid w:val="00226B2C"/>
    <w:rsid w:val="0023497D"/>
    <w:rsid w:val="00235316"/>
    <w:rsid w:val="002354B4"/>
    <w:rsid w:val="00246180"/>
    <w:rsid w:val="00257C5F"/>
    <w:rsid w:val="002607A2"/>
    <w:rsid w:val="00260CF9"/>
    <w:rsid w:val="00270C44"/>
    <w:rsid w:val="00273A88"/>
    <w:rsid w:val="0028033A"/>
    <w:rsid w:val="00280F45"/>
    <w:rsid w:val="00280FC3"/>
    <w:rsid w:val="00284823"/>
    <w:rsid w:val="002905E1"/>
    <w:rsid w:val="0029267C"/>
    <w:rsid w:val="00296ACF"/>
    <w:rsid w:val="002A2B35"/>
    <w:rsid w:val="002A3646"/>
    <w:rsid w:val="002A7C31"/>
    <w:rsid w:val="002C30AB"/>
    <w:rsid w:val="002D326E"/>
    <w:rsid w:val="002D3942"/>
    <w:rsid w:val="002D53A6"/>
    <w:rsid w:val="002D679B"/>
    <w:rsid w:val="002E12FD"/>
    <w:rsid w:val="002E76E3"/>
    <w:rsid w:val="003058DC"/>
    <w:rsid w:val="0030716C"/>
    <w:rsid w:val="00320166"/>
    <w:rsid w:val="003261D2"/>
    <w:rsid w:val="00333DEB"/>
    <w:rsid w:val="00334519"/>
    <w:rsid w:val="0033614D"/>
    <w:rsid w:val="00352E35"/>
    <w:rsid w:val="00356E7C"/>
    <w:rsid w:val="00361191"/>
    <w:rsid w:val="0038176C"/>
    <w:rsid w:val="003929A8"/>
    <w:rsid w:val="003A078D"/>
    <w:rsid w:val="003A3691"/>
    <w:rsid w:val="003A5F0F"/>
    <w:rsid w:val="003A68C4"/>
    <w:rsid w:val="003B09E8"/>
    <w:rsid w:val="003B2110"/>
    <w:rsid w:val="003E02B3"/>
    <w:rsid w:val="003E72B9"/>
    <w:rsid w:val="003F1BD6"/>
    <w:rsid w:val="003F78F8"/>
    <w:rsid w:val="00402994"/>
    <w:rsid w:val="00411BB3"/>
    <w:rsid w:val="00416CB9"/>
    <w:rsid w:val="00422008"/>
    <w:rsid w:val="004227BC"/>
    <w:rsid w:val="00424DB3"/>
    <w:rsid w:val="00427A03"/>
    <w:rsid w:val="0043592C"/>
    <w:rsid w:val="004378B4"/>
    <w:rsid w:val="00437A4F"/>
    <w:rsid w:val="00443E65"/>
    <w:rsid w:val="00447BBA"/>
    <w:rsid w:val="00450079"/>
    <w:rsid w:val="004527F6"/>
    <w:rsid w:val="004739FF"/>
    <w:rsid w:val="004778A6"/>
    <w:rsid w:val="004A4937"/>
    <w:rsid w:val="004B0FDA"/>
    <w:rsid w:val="004C350E"/>
    <w:rsid w:val="004C6423"/>
    <w:rsid w:val="004D0327"/>
    <w:rsid w:val="004D0B81"/>
    <w:rsid w:val="004D7A26"/>
    <w:rsid w:val="004E4930"/>
    <w:rsid w:val="004E57E2"/>
    <w:rsid w:val="004F01E7"/>
    <w:rsid w:val="004F5688"/>
    <w:rsid w:val="00515BE2"/>
    <w:rsid w:val="00520C3C"/>
    <w:rsid w:val="00523C37"/>
    <w:rsid w:val="00531DCE"/>
    <w:rsid w:val="00534D42"/>
    <w:rsid w:val="005421E6"/>
    <w:rsid w:val="00542ABE"/>
    <w:rsid w:val="00545318"/>
    <w:rsid w:val="00546BD4"/>
    <w:rsid w:val="0055062F"/>
    <w:rsid w:val="0055130B"/>
    <w:rsid w:val="005531EE"/>
    <w:rsid w:val="00553670"/>
    <w:rsid w:val="00590041"/>
    <w:rsid w:val="005904F0"/>
    <w:rsid w:val="00592D88"/>
    <w:rsid w:val="00596F2A"/>
    <w:rsid w:val="005B2DE3"/>
    <w:rsid w:val="005C1561"/>
    <w:rsid w:val="005C7A57"/>
    <w:rsid w:val="005D230D"/>
    <w:rsid w:val="005D55D3"/>
    <w:rsid w:val="005E0299"/>
    <w:rsid w:val="005E0FBF"/>
    <w:rsid w:val="005E1D7D"/>
    <w:rsid w:val="005F5E5D"/>
    <w:rsid w:val="006000B8"/>
    <w:rsid w:val="0060142E"/>
    <w:rsid w:val="00602719"/>
    <w:rsid w:val="00602ABC"/>
    <w:rsid w:val="0060485C"/>
    <w:rsid w:val="0060620B"/>
    <w:rsid w:val="006069E8"/>
    <w:rsid w:val="006074FB"/>
    <w:rsid w:val="00607D14"/>
    <w:rsid w:val="00612030"/>
    <w:rsid w:val="006128B5"/>
    <w:rsid w:val="00612E98"/>
    <w:rsid w:val="00613F5E"/>
    <w:rsid w:val="0061490D"/>
    <w:rsid w:val="00614C5A"/>
    <w:rsid w:val="00617918"/>
    <w:rsid w:val="006275B0"/>
    <w:rsid w:val="006401D3"/>
    <w:rsid w:val="006547AC"/>
    <w:rsid w:val="00655566"/>
    <w:rsid w:val="00655AD6"/>
    <w:rsid w:val="0066393D"/>
    <w:rsid w:val="006657ED"/>
    <w:rsid w:val="00673587"/>
    <w:rsid w:val="0068314C"/>
    <w:rsid w:val="0069133C"/>
    <w:rsid w:val="00696C7B"/>
    <w:rsid w:val="006A1BBD"/>
    <w:rsid w:val="006B37C3"/>
    <w:rsid w:val="006B4CFA"/>
    <w:rsid w:val="006B6061"/>
    <w:rsid w:val="006B662A"/>
    <w:rsid w:val="006C0C7F"/>
    <w:rsid w:val="006C391B"/>
    <w:rsid w:val="006C3B34"/>
    <w:rsid w:val="006C61FD"/>
    <w:rsid w:val="006D1A5E"/>
    <w:rsid w:val="006E47A4"/>
    <w:rsid w:val="006E4AAA"/>
    <w:rsid w:val="006E696C"/>
    <w:rsid w:val="006F01B4"/>
    <w:rsid w:val="006F5CEF"/>
    <w:rsid w:val="007064BE"/>
    <w:rsid w:val="00706A02"/>
    <w:rsid w:val="00706EDB"/>
    <w:rsid w:val="007077AB"/>
    <w:rsid w:val="0071153D"/>
    <w:rsid w:val="00711D0C"/>
    <w:rsid w:val="007165AC"/>
    <w:rsid w:val="00722ED2"/>
    <w:rsid w:val="007242DD"/>
    <w:rsid w:val="00736C76"/>
    <w:rsid w:val="007370F9"/>
    <w:rsid w:val="007440E9"/>
    <w:rsid w:val="00763A8A"/>
    <w:rsid w:val="00765330"/>
    <w:rsid w:val="00765CF8"/>
    <w:rsid w:val="007726A0"/>
    <w:rsid w:val="00773E84"/>
    <w:rsid w:val="007758CB"/>
    <w:rsid w:val="007815B4"/>
    <w:rsid w:val="00783BFD"/>
    <w:rsid w:val="007844D5"/>
    <w:rsid w:val="00792A22"/>
    <w:rsid w:val="007A03AB"/>
    <w:rsid w:val="007A2F56"/>
    <w:rsid w:val="007A3D0F"/>
    <w:rsid w:val="007A3F83"/>
    <w:rsid w:val="007C3BF3"/>
    <w:rsid w:val="007D019B"/>
    <w:rsid w:val="007D2B93"/>
    <w:rsid w:val="007E7986"/>
    <w:rsid w:val="007E7C5E"/>
    <w:rsid w:val="0080074D"/>
    <w:rsid w:val="00810510"/>
    <w:rsid w:val="00816672"/>
    <w:rsid w:val="00820FD9"/>
    <w:rsid w:val="008268A4"/>
    <w:rsid w:val="008329FF"/>
    <w:rsid w:val="00834535"/>
    <w:rsid w:val="008351D2"/>
    <w:rsid w:val="0084477D"/>
    <w:rsid w:val="008451FD"/>
    <w:rsid w:val="00852959"/>
    <w:rsid w:val="0085306D"/>
    <w:rsid w:val="00853B6F"/>
    <w:rsid w:val="00857050"/>
    <w:rsid w:val="00857514"/>
    <w:rsid w:val="00866AFB"/>
    <w:rsid w:val="00867ECE"/>
    <w:rsid w:val="00873235"/>
    <w:rsid w:val="00884FB8"/>
    <w:rsid w:val="00886E9B"/>
    <w:rsid w:val="0089263E"/>
    <w:rsid w:val="008A1E9C"/>
    <w:rsid w:val="008A2714"/>
    <w:rsid w:val="008B0276"/>
    <w:rsid w:val="008C4798"/>
    <w:rsid w:val="008D0138"/>
    <w:rsid w:val="008D551D"/>
    <w:rsid w:val="008D6BEE"/>
    <w:rsid w:val="008E147F"/>
    <w:rsid w:val="008F18F3"/>
    <w:rsid w:val="008F33BF"/>
    <w:rsid w:val="00904307"/>
    <w:rsid w:val="00905F82"/>
    <w:rsid w:val="00917409"/>
    <w:rsid w:val="00920233"/>
    <w:rsid w:val="00921778"/>
    <w:rsid w:val="00925CBF"/>
    <w:rsid w:val="00932B9C"/>
    <w:rsid w:val="00937E74"/>
    <w:rsid w:val="00940249"/>
    <w:rsid w:val="009402AD"/>
    <w:rsid w:val="00941EB0"/>
    <w:rsid w:val="009430CE"/>
    <w:rsid w:val="00944B70"/>
    <w:rsid w:val="00951E76"/>
    <w:rsid w:val="00952735"/>
    <w:rsid w:val="009737F4"/>
    <w:rsid w:val="00975925"/>
    <w:rsid w:val="00987113"/>
    <w:rsid w:val="00993946"/>
    <w:rsid w:val="009A1DC5"/>
    <w:rsid w:val="009A3AED"/>
    <w:rsid w:val="009A4C17"/>
    <w:rsid w:val="009A5588"/>
    <w:rsid w:val="009C577F"/>
    <w:rsid w:val="009C734C"/>
    <w:rsid w:val="009D2396"/>
    <w:rsid w:val="009D4FC1"/>
    <w:rsid w:val="009D5432"/>
    <w:rsid w:val="009E1D20"/>
    <w:rsid w:val="009E466E"/>
    <w:rsid w:val="009E5346"/>
    <w:rsid w:val="009E7174"/>
    <w:rsid w:val="009F2823"/>
    <w:rsid w:val="009F4261"/>
    <w:rsid w:val="009F4AE1"/>
    <w:rsid w:val="009F7C94"/>
    <w:rsid w:val="00A072BE"/>
    <w:rsid w:val="00A11C72"/>
    <w:rsid w:val="00A161B9"/>
    <w:rsid w:val="00A16C90"/>
    <w:rsid w:val="00A26C1D"/>
    <w:rsid w:val="00A323E6"/>
    <w:rsid w:val="00A341DF"/>
    <w:rsid w:val="00A45BFA"/>
    <w:rsid w:val="00A4744A"/>
    <w:rsid w:val="00A527EC"/>
    <w:rsid w:val="00A52FEA"/>
    <w:rsid w:val="00A54ADC"/>
    <w:rsid w:val="00A67EF2"/>
    <w:rsid w:val="00A83210"/>
    <w:rsid w:val="00A84133"/>
    <w:rsid w:val="00A90261"/>
    <w:rsid w:val="00A90C0F"/>
    <w:rsid w:val="00AA2173"/>
    <w:rsid w:val="00AA3EB1"/>
    <w:rsid w:val="00AB2B61"/>
    <w:rsid w:val="00AC6CBA"/>
    <w:rsid w:val="00AC6ECF"/>
    <w:rsid w:val="00AC71B4"/>
    <w:rsid w:val="00AD1687"/>
    <w:rsid w:val="00AD38C1"/>
    <w:rsid w:val="00AD79FA"/>
    <w:rsid w:val="00AE4FCE"/>
    <w:rsid w:val="00AF0CC5"/>
    <w:rsid w:val="00AF77A7"/>
    <w:rsid w:val="00B176B5"/>
    <w:rsid w:val="00B257ED"/>
    <w:rsid w:val="00B26458"/>
    <w:rsid w:val="00B32AA9"/>
    <w:rsid w:val="00B33C27"/>
    <w:rsid w:val="00B352DD"/>
    <w:rsid w:val="00B4015B"/>
    <w:rsid w:val="00B40462"/>
    <w:rsid w:val="00B407EF"/>
    <w:rsid w:val="00B4094E"/>
    <w:rsid w:val="00B412D0"/>
    <w:rsid w:val="00B51CFD"/>
    <w:rsid w:val="00B556B7"/>
    <w:rsid w:val="00B56BD6"/>
    <w:rsid w:val="00B6012F"/>
    <w:rsid w:val="00B604C1"/>
    <w:rsid w:val="00B61C3C"/>
    <w:rsid w:val="00B6792C"/>
    <w:rsid w:val="00B70367"/>
    <w:rsid w:val="00B7123F"/>
    <w:rsid w:val="00B81105"/>
    <w:rsid w:val="00B84F57"/>
    <w:rsid w:val="00B957CD"/>
    <w:rsid w:val="00BA0599"/>
    <w:rsid w:val="00BA1F54"/>
    <w:rsid w:val="00BB3BFC"/>
    <w:rsid w:val="00BC3525"/>
    <w:rsid w:val="00BD4F25"/>
    <w:rsid w:val="00BE1255"/>
    <w:rsid w:val="00BF069A"/>
    <w:rsid w:val="00BF477A"/>
    <w:rsid w:val="00BF6B58"/>
    <w:rsid w:val="00C051CA"/>
    <w:rsid w:val="00C07741"/>
    <w:rsid w:val="00C22255"/>
    <w:rsid w:val="00C328F1"/>
    <w:rsid w:val="00C37272"/>
    <w:rsid w:val="00C403FA"/>
    <w:rsid w:val="00C447EF"/>
    <w:rsid w:val="00C44E2B"/>
    <w:rsid w:val="00C4627C"/>
    <w:rsid w:val="00C62B4A"/>
    <w:rsid w:val="00C656DA"/>
    <w:rsid w:val="00C7691E"/>
    <w:rsid w:val="00C801D3"/>
    <w:rsid w:val="00C803C8"/>
    <w:rsid w:val="00C822AB"/>
    <w:rsid w:val="00C84013"/>
    <w:rsid w:val="00C84410"/>
    <w:rsid w:val="00C933CA"/>
    <w:rsid w:val="00C9714C"/>
    <w:rsid w:val="00CB0165"/>
    <w:rsid w:val="00CB0C4B"/>
    <w:rsid w:val="00CB345B"/>
    <w:rsid w:val="00CB6982"/>
    <w:rsid w:val="00CB6FF5"/>
    <w:rsid w:val="00CC0030"/>
    <w:rsid w:val="00CC19A5"/>
    <w:rsid w:val="00CC21DD"/>
    <w:rsid w:val="00CC5F25"/>
    <w:rsid w:val="00CE25FD"/>
    <w:rsid w:val="00CE3001"/>
    <w:rsid w:val="00CE4DCB"/>
    <w:rsid w:val="00CF14AF"/>
    <w:rsid w:val="00CF35AA"/>
    <w:rsid w:val="00CF666E"/>
    <w:rsid w:val="00D14162"/>
    <w:rsid w:val="00D167D9"/>
    <w:rsid w:val="00D2023C"/>
    <w:rsid w:val="00D3112A"/>
    <w:rsid w:val="00D43FC6"/>
    <w:rsid w:val="00D44E98"/>
    <w:rsid w:val="00D459FF"/>
    <w:rsid w:val="00D6491E"/>
    <w:rsid w:val="00D76559"/>
    <w:rsid w:val="00D808C5"/>
    <w:rsid w:val="00D82E39"/>
    <w:rsid w:val="00D931F6"/>
    <w:rsid w:val="00D95066"/>
    <w:rsid w:val="00DA7070"/>
    <w:rsid w:val="00DB63A0"/>
    <w:rsid w:val="00DB77BF"/>
    <w:rsid w:val="00DC28DE"/>
    <w:rsid w:val="00DC7B0E"/>
    <w:rsid w:val="00DD1F9A"/>
    <w:rsid w:val="00DD202A"/>
    <w:rsid w:val="00DE5ACF"/>
    <w:rsid w:val="00DE6D1B"/>
    <w:rsid w:val="00DF413C"/>
    <w:rsid w:val="00E036E1"/>
    <w:rsid w:val="00E17171"/>
    <w:rsid w:val="00E179A9"/>
    <w:rsid w:val="00E259D7"/>
    <w:rsid w:val="00E4316C"/>
    <w:rsid w:val="00E44DBF"/>
    <w:rsid w:val="00E53634"/>
    <w:rsid w:val="00E5557E"/>
    <w:rsid w:val="00E604C2"/>
    <w:rsid w:val="00E60A5E"/>
    <w:rsid w:val="00E62EF4"/>
    <w:rsid w:val="00E70540"/>
    <w:rsid w:val="00E70988"/>
    <w:rsid w:val="00E70B14"/>
    <w:rsid w:val="00E766BD"/>
    <w:rsid w:val="00E8434A"/>
    <w:rsid w:val="00E8584C"/>
    <w:rsid w:val="00E920AF"/>
    <w:rsid w:val="00E94DC5"/>
    <w:rsid w:val="00E9656D"/>
    <w:rsid w:val="00EB31A2"/>
    <w:rsid w:val="00EB31F9"/>
    <w:rsid w:val="00EB5AE1"/>
    <w:rsid w:val="00EB6A8B"/>
    <w:rsid w:val="00EC5E2E"/>
    <w:rsid w:val="00ED1607"/>
    <w:rsid w:val="00EE13E6"/>
    <w:rsid w:val="00EE1C93"/>
    <w:rsid w:val="00EE1F2F"/>
    <w:rsid w:val="00EE356D"/>
    <w:rsid w:val="00EF3139"/>
    <w:rsid w:val="00EF4087"/>
    <w:rsid w:val="00EF66E3"/>
    <w:rsid w:val="00F25BB3"/>
    <w:rsid w:val="00F27DE8"/>
    <w:rsid w:val="00F341F0"/>
    <w:rsid w:val="00F346C1"/>
    <w:rsid w:val="00F3575E"/>
    <w:rsid w:val="00F40DE7"/>
    <w:rsid w:val="00F439A9"/>
    <w:rsid w:val="00F44099"/>
    <w:rsid w:val="00F503A6"/>
    <w:rsid w:val="00F5236A"/>
    <w:rsid w:val="00F57E52"/>
    <w:rsid w:val="00F60EFC"/>
    <w:rsid w:val="00F642D6"/>
    <w:rsid w:val="00F71C9A"/>
    <w:rsid w:val="00F90FA6"/>
    <w:rsid w:val="00F9289A"/>
    <w:rsid w:val="00FA3B49"/>
    <w:rsid w:val="00FC4092"/>
    <w:rsid w:val="00FC4C76"/>
    <w:rsid w:val="00FD6A89"/>
    <w:rsid w:val="00FD77D8"/>
    <w:rsid w:val="00FE0EB3"/>
    <w:rsid w:val="00FF2F86"/>
    <w:rsid w:val="00FF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5149"/>
  </w:style>
  <w:style w:type="paragraph" w:customStyle="1" w:styleId="ConsPlusNonformat">
    <w:name w:val="ConsPlusNonformat"/>
    <w:rsid w:val="000051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Абзац списка Знак"/>
    <w:aliases w:val="Абзац списка - заголовок 3 Знак,Заголовок мой1 Знак,СписокСТПр Знак"/>
    <w:basedOn w:val="a0"/>
    <w:link w:val="a4"/>
    <w:uiPriority w:val="34"/>
    <w:locked/>
    <w:rsid w:val="0000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- заголовок 3,Заголовок мой1,СписокСТПр"/>
    <w:basedOn w:val="a"/>
    <w:link w:val="a3"/>
    <w:uiPriority w:val="34"/>
    <w:qFormat/>
    <w:rsid w:val="00005149"/>
    <w:pPr>
      <w:widowControl/>
      <w:snapToGrid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5149"/>
    <w:pPr>
      <w:widowControl/>
      <w:snapToGrid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14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00514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5149"/>
    <w:pPr>
      <w:widowControl/>
      <w:snapToGrid/>
    </w:pPr>
  </w:style>
  <w:style w:type="character" w:customStyle="1" w:styleId="a9">
    <w:name w:val="Текст примечания Знак"/>
    <w:basedOn w:val="a0"/>
    <w:link w:val="a8"/>
    <w:uiPriority w:val="99"/>
    <w:semiHidden/>
    <w:rsid w:val="00005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514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51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05149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00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05149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005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0051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005149"/>
  </w:style>
  <w:style w:type="character" w:styleId="af2">
    <w:name w:val="Hyperlink"/>
    <w:basedOn w:val="a0"/>
    <w:rsid w:val="009E7174"/>
    <w:rPr>
      <w:color w:val="0000FF" w:themeColor="hyperlink"/>
      <w:u w:val="single"/>
    </w:rPr>
  </w:style>
  <w:style w:type="paragraph" w:customStyle="1" w:styleId="af3">
    <w:name w:val="Знак"/>
    <w:basedOn w:val="a"/>
    <w:rsid w:val="009F2823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"/>
    <w:basedOn w:val="a"/>
    <w:rsid w:val="00FD6A89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5">
    <w:name w:val="Знак"/>
    <w:basedOn w:val="a"/>
    <w:rsid w:val="0002085C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"/>
    <w:basedOn w:val="a"/>
    <w:rsid w:val="0066393D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2607A2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8">
    <w:name w:val="Normal (Web)"/>
    <w:basedOn w:val="a"/>
    <w:uiPriority w:val="99"/>
    <w:unhideWhenUsed/>
    <w:rsid w:val="00334519"/>
    <w:rPr>
      <w:sz w:val="24"/>
      <w:szCs w:val="24"/>
    </w:rPr>
  </w:style>
  <w:style w:type="paragraph" w:customStyle="1" w:styleId="af9">
    <w:name w:val="Знак"/>
    <w:basedOn w:val="a"/>
    <w:rsid w:val="00B56BD6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a">
    <w:name w:val="Знак"/>
    <w:basedOn w:val="a"/>
    <w:rsid w:val="00CF666E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нак"/>
    <w:basedOn w:val="a"/>
    <w:rsid w:val="0028033A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нак"/>
    <w:basedOn w:val="a"/>
    <w:rsid w:val="00C37272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Знак"/>
    <w:basedOn w:val="a"/>
    <w:rsid w:val="00C4627C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0">
    <w:name w:val="Знак1"/>
    <w:basedOn w:val="a"/>
    <w:rsid w:val="00706EDB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11">
    <w:name w:val="Сетка таблицы1"/>
    <w:basedOn w:val="a1"/>
    <w:next w:val="af0"/>
    <w:uiPriority w:val="39"/>
    <w:rsid w:val="005C15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A90C0F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">
    <w:name w:val="Знак"/>
    <w:basedOn w:val="a"/>
    <w:rsid w:val="009A3AED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0">
    <w:name w:val="page number"/>
    <w:basedOn w:val="a0"/>
    <w:rsid w:val="004C350E"/>
  </w:style>
  <w:style w:type="paragraph" w:customStyle="1" w:styleId="aff1">
    <w:name w:val="Знак"/>
    <w:basedOn w:val="a"/>
    <w:rsid w:val="00060CD7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2">
    <w:name w:val="Сетка таблицы2"/>
    <w:basedOn w:val="a1"/>
    <w:next w:val="af0"/>
    <w:uiPriority w:val="59"/>
    <w:rsid w:val="003261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"/>
    <w:basedOn w:val="a"/>
    <w:rsid w:val="00820FD9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3">
    <w:name w:val="Знак"/>
    <w:basedOn w:val="a"/>
    <w:rsid w:val="00F5236A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4">
    <w:name w:val="Знак"/>
    <w:basedOn w:val="a"/>
    <w:rsid w:val="00696C7B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3">
    <w:name w:val="Сетка таблицы3"/>
    <w:basedOn w:val="a1"/>
    <w:next w:val="af0"/>
    <w:uiPriority w:val="59"/>
    <w:rsid w:val="00F4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296ACF"/>
    <w:pPr>
      <w:widowControl/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Основной текст_"/>
    <w:basedOn w:val="a0"/>
    <w:link w:val="12"/>
    <w:locked/>
    <w:rsid w:val="007064BE"/>
    <w:rPr>
      <w:rFonts w:ascii="Times New Roman" w:eastAsia="Times New Roman" w:hAnsi="Times New Roman" w:cs="Times New Roman"/>
      <w:color w:val="23212C"/>
      <w:sz w:val="26"/>
      <w:szCs w:val="26"/>
    </w:rPr>
  </w:style>
  <w:style w:type="paragraph" w:customStyle="1" w:styleId="12">
    <w:name w:val="Основной текст1"/>
    <w:basedOn w:val="a"/>
    <w:link w:val="aff6"/>
    <w:rsid w:val="007064BE"/>
    <w:pPr>
      <w:snapToGrid/>
      <w:spacing w:line="256" w:lineRule="auto"/>
      <w:ind w:firstLine="400"/>
    </w:pPr>
    <w:rPr>
      <w:color w:val="23212C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59F82-8BB3-4C5E-BC8D-6E547F3B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14</Pages>
  <Words>3294</Words>
  <Characters>18780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ПЕРЕЧЕНЬ ПРОДУКТОВ, КОТОРЫЕ НЕ ДОПУСКАЮТСЯ ДЛЯ РЕАЛИЗАЦИИ В ОРГАНИЗАЦИЯХ ОБЩЕСТВ</vt:lpstr>
      <vt:lpstr>        (в соответствии с Приложением 7 к СанПиН 2.4.5.2409-08)</vt:lpstr>
    </vt:vector>
  </TitlesOfParts>
  <Company/>
  <LinksUpToDate>false</LinksUpToDate>
  <CharactersWithSpaces>22030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NVKOTOVA</cp:lastModifiedBy>
  <cp:revision>117</cp:revision>
  <cp:lastPrinted>2023-04-26T13:49:00Z</cp:lastPrinted>
  <dcterms:created xsi:type="dcterms:W3CDTF">2023-02-20T14:12:00Z</dcterms:created>
  <dcterms:modified xsi:type="dcterms:W3CDTF">2023-04-26T13:51:00Z</dcterms:modified>
</cp:coreProperties>
</file>