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DA" w:rsidRPr="004B0FDA" w:rsidRDefault="004B0FDA" w:rsidP="004B0FDA">
      <w:pPr>
        <w:widowControl/>
        <w:snapToGrid/>
        <w:ind w:left="-1701" w:right="-1416"/>
        <w:jc w:val="center"/>
        <w:rPr>
          <w:sz w:val="26"/>
          <w:szCs w:val="26"/>
        </w:rPr>
      </w:pPr>
      <w:bookmarkStart w:id="0" w:name="_Hlk534794779"/>
      <w:r>
        <w:rPr>
          <w:noProof/>
          <w:sz w:val="26"/>
          <w:szCs w:val="26"/>
        </w:rPr>
        <w:drawing>
          <wp:inline distT="0" distB="0" distL="0" distR="0" wp14:anchorId="6E558C05" wp14:editId="62E994D3">
            <wp:extent cx="1053465" cy="12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1228725"/>
                    </a:xfrm>
                    <a:prstGeom prst="rect">
                      <a:avLst/>
                    </a:prstGeom>
                    <a:noFill/>
                    <a:ln>
                      <a:noFill/>
                    </a:ln>
                  </pic:spPr>
                </pic:pic>
              </a:graphicData>
            </a:graphic>
          </wp:inline>
        </w:drawing>
      </w:r>
    </w:p>
    <w:p w:rsidR="004B0FDA" w:rsidRPr="009F2823" w:rsidRDefault="004B0FDA" w:rsidP="004B0FDA">
      <w:pPr>
        <w:widowControl/>
        <w:snapToGrid/>
        <w:ind w:left="-1701" w:right="-1416"/>
        <w:jc w:val="center"/>
        <w:rPr>
          <w:sz w:val="52"/>
          <w:szCs w:val="52"/>
        </w:rPr>
      </w:pPr>
    </w:p>
    <w:p w:rsidR="004B0FDA" w:rsidRPr="004B0FDA" w:rsidRDefault="004B0FDA" w:rsidP="004B0FDA">
      <w:pPr>
        <w:keepNext/>
        <w:suppressAutoHyphens/>
        <w:snapToGrid/>
        <w:ind w:left="-1701" w:right="-1416"/>
        <w:jc w:val="center"/>
        <w:rPr>
          <w:rFonts w:eastAsia="Andale Sans UI"/>
          <w:b/>
          <w:sz w:val="38"/>
          <w:szCs w:val="38"/>
          <w:lang w:eastAsia="en-US" w:bidi="en-US"/>
        </w:rPr>
      </w:pPr>
      <w:r w:rsidRPr="004B0FDA">
        <w:rPr>
          <w:rFonts w:eastAsia="Andale Sans UI"/>
          <w:b/>
          <w:sz w:val="38"/>
          <w:szCs w:val="38"/>
          <w:lang w:eastAsia="en-US" w:bidi="en-US"/>
        </w:rPr>
        <w:t>АДМИНИСТРАЦИЯ</w:t>
      </w:r>
    </w:p>
    <w:p w:rsidR="004B0FDA" w:rsidRPr="004B0FDA" w:rsidRDefault="004B0FDA" w:rsidP="004B0FDA">
      <w:pPr>
        <w:widowControl/>
        <w:snapToGrid/>
        <w:ind w:left="-1701" w:right="-1416"/>
        <w:jc w:val="center"/>
        <w:rPr>
          <w:b/>
          <w:sz w:val="32"/>
        </w:rPr>
      </w:pPr>
      <w:r w:rsidRPr="004B0FDA">
        <w:rPr>
          <w:b/>
          <w:sz w:val="32"/>
        </w:rPr>
        <w:t>БЕЛОВСКОГО РАЙОНА КУРСКОЙ ОБЛАСТИ</w:t>
      </w:r>
    </w:p>
    <w:p w:rsidR="004B0FDA" w:rsidRPr="002A31E8" w:rsidRDefault="004B0FDA" w:rsidP="004B0FDA">
      <w:pPr>
        <w:widowControl/>
        <w:snapToGrid/>
        <w:ind w:left="-1701" w:right="-1416"/>
        <w:jc w:val="center"/>
      </w:pPr>
    </w:p>
    <w:p w:rsidR="004B0FDA" w:rsidRPr="004B0FDA" w:rsidRDefault="004B0FDA" w:rsidP="004B0FDA">
      <w:pPr>
        <w:widowControl/>
        <w:snapToGrid/>
        <w:ind w:left="-1701" w:right="-1416"/>
        <w:jc w:val="center"/>
        <w:rPr>
          <w:sz w:val="36"/>
          <w:szCs w:val="36"/>
        </w:rPr>
      </w:pPr>
      <w:proofErr w:type="gramStart"/>
      <w:r w:rsidRPr="004B0FDA">
        <w:rPr>
          <w:sz w:val="36"/>
          <w:szCs w:val="36"/>
        </w:rPr>
        <w:t>П</w:t>
      </w:r>
      <w:proofErr w:type="gramEnd"/>
      <w:r w:rsidRPr="004B0FDA">
        <w:rPr>
          <w:sz w:val="36"/>
          <w:szCs w:val="36"/>
        </w:rPr>
        <w:t xml:space="preserve"> О С Т А Н О В Л  Е Н И Е</w:t>
      </w:r>
    </w:p>
    <w:p w:rsidR="004B0FDA" w:rsidRPr="002A31E8" w:rsidRDefault="004B0FDA" w:rsidP="004B0FDA">
      <w:pPr>
        <w:widowControl/>
        <w:tabs>
          <w:tab w:val="left" w:pos="1360"/>
        </w:tabs>
        <w:snapToGrid/>
        <w:ind w:left="-1701" w:right="-1416"/>
        <w:jc w:val="center"/>
        <w:rPr>
          <w:sz w:val="24"/>
          <w:szCs w:val="24"/>
        </w:rPr>
      </w:pPr>
    </w:p>
    <w:p w:rsidR="004B0FDA" w:rsidRPr="004B0FDA" w:rsidRDefault="004B0FDA" w:rsidP="004B0FDA">
      <w:pPr>
        <w:widowControl/>
        <w:snapToGrid/>
        <w:rPr>
          <w:sz w:val="28"/>
          <w:szCs w:val="28"/>
        </w:rPr>
      </w:pPr>
      <w:r w:rsidRPr="004B0FDA">
        <w:rPr>
          <w:sz w:val="28"/>
          <w:szCs w:val="28"/>
        </w:rPr>
        <w:t xml:space="preserve">от </w:t>
      </w:r>
      <w:r w:rsidR="007E7C5E">
        <w:rPr>
          <w:sz w:val="28"/>
          <w:szCs w:val="28"/>
        </w:rPr>
        <w:t>2</w:t>
      </w:r>
      <w:r w:rsidR="002607A2">
        <w:rPr>
          <w:sz w:val="28"/>
          <w:szCs w:val="28"/>
        </w:rPr>
        <w:t>7</w:t>
      </w:r>
      <w:r w:rsidR="0022237B">
        <w:rPr>
          <w:sz w:val="28"/>
          <w:szCs w:val="28"/>
        </w:rPr>
        <w:t>.03.2023</w:t>
      </w:r>
      <w:r w:rsidRPr="004B0FDA">
        <w:rPr>
          <w:sz w:val="28"/>
          <w:szCs w:val="28"/>
        </w:rPr>
        <w:t xml:space="preserve"> № </w:t>
      </w:r>
      <w:r w:rsidR="003F1BD6">
        <w:rPr>
          <w:sz w:val="28"/>
          <w:szCs w:val="28"/>
        </w:rPr>
        <w:t>41</w:t>
      </w:r>
      <w:r w:rsidR="002A31E8">
        <w:rPr>
          <w:sz w:val="28"/>
          <w:szCs w:val="28"/>
        </w:rPr>
        <w:t>9</w:t>
      </w:r>
    </w:p>
    <w:p w:rsidR="004B0FDA" w:rsidRPr="004B0FDA" w:rsidRDefault="004B0FDA" w:rsidP="004B0FDA">
      <w:pPr>
        <w:widowControl/>
        <w:snapToGrid/>
        <w:rPr>
          <w:b/>
        </w:rPr>
      </w:pPr>
      <w:r w:rsidRPr="004B0FDA">
        <w:rPr>
          <w:b/>
        </w:rPr>
        <w:t>307910 Курская область, сл. Белая</w:t>
      </w:r>
    </w:p>
    <w:p w:rsidR="004B0FDA" w:rsidRDefault="004B0FDA" w:rsidP="004B0FDA">
      <w:pPr>
        <w:widowControl/>
        <w:shd w:val="clear" w:color="auto" w:fill="FFFFFF"/>
        <w:tabs>
          <w:tab w:val="left" w:leader="underscore" w:pos="3703"/>
        </w:tabs>
        <w:snapToGrid/>
        <w:jc w:val="both"/>
        <w:rPr>
          <w:bCs/>
        </w:rPr>
      </w:pPr>
    </w:p>
    <w:p w:rsidR="00DB63A0" w:rsidRDefault="00DB63A0" w:rsidP="004B0FDA">
      <w:pPr>
        <w:widowControl/>
        <w:shd w:val="clear" w:color="auto" w:fill="FFFFFF"/>
        <w:tabs>
          <w:tab w:val="left" w:leader="underscore" w:pos="3703"/>
        </w:tabs>
        <w:snapToGrid/>
        <w:jc w:val="both"/>
        <w:rPr>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A31E8" w:rsidTr="002A31E8">
        <w:tc>
          <w:tcPr>
            <w:tcW w:w="4927" w:type="dxa"/>
          </w:tcPr>
          <w:bookmarkEnd w:id="0"/>
          <w:p w:rsidR="002A31E8" w:rsidRDefault="002A31E8" w:rsidP="002A31E8">
            <w:pPr>
              <w:tabs>
                <w:tab w:val="left" w:pos="3036"/>
              </w:tabs>
              <w:suppressAutoHyphens/>
              <w:snapToGrid/>
              <w:jc w:val="both"/>
              <w:rPr>
                <w:sz w:val="28"/>
                <w:szCs w:val="28"/>
                <w:lang w:eastAsia="zh-CN"/>
              </w:rPr>
            </w:pPr>
            <w:r w:rsidRPr="002A31E8">
              <w:rPr>
                <w:sz w:val="28"/>
                <w:szCs w:val="28"/>
                <w:lang w:eastAsia="zh-CN"/>
              </w:rPr>
              <w:t>Об утверждении документации об аукционе</w:t>
            </w:r>
            <w:r>
              <w:rPr>
                <w:sz w:val="28"/>
                <w:szCs w:val="28"/>
                <w:lang w:eastAsia="zh-CN"/>
              </w:rPr>
              <w:t xml:space="preserve"> </w:t>
            </w:r>
            <w:r w:rsidRPr="002A31E8">
              <w:rPr>
                <w:sz w:val="28"/>
                <w:szCs w:val="28"/>
                <w:lang w:eastAsia="zh-CN"/>
              </w:rPr>
              <w:t>по продаже муниципального имущества</w:t>
            </w:r>
          </w:p>
        </w:tc>
        <w:tc>
          <w:tcPr>
            <w:tcW w:w="4927" w:type="dxa"/>
          </w:tcPr>
          <w:p w:rsidR="002A31E8" w:rsidRDefault="002A31E8" w:rsidP="002A31E8">
            <w:pPr>
              <w:tabs>
                <w:tab w:val="left" w:pos="3036"/>
              </w:tabs>
              <w:suppressAutoHyphens/>
              <w:snapToGrid/>
              <w:rPr>
                <w:sz w:val="28"/>
                <w:szCs w:val="28"/>
                <w:lang w:eastAsia="zh-CN"/>
              </w:rPr>
            </w:pPr>
          </w:p>
        </w:tc>
      </w:tr>
    </w:tbl>
    <w:p w:rsidR="002A31E8" w:rsidRPr="002A31E8" w:rsidRDefault="002A31E8" w:rsidP="002A31E8">
      <w:pPr>
        <w:tabs>
          <w:tab w:val="left" w:pos="3036"/>
        </w:tabs>
        <w:suppressAutoHyphens/>
        <w:snapToGrid/>
        <w:ind w:firstLine="709"/>
        <w:rPr>
          <w:sz w:val="28"/>
          <w:szCs w:val="28"/>
          <w:lang w:eastAsia="zh-CN"/>
        </w:rPr>
      </w:pPr>
    </w:p>
    <w:p w:rsidR="002A31E8" w:rsidRPr="002A31E8" w:rsidRDefault="002A31E8" w:rsidP="002A31E8">
      <w:pPr>
        <w:widowControl/>
        <w:tabs>
          <w:tab w:val="left" w:pos="567"/>
        </w:tabs>
        <w:snapToGrid/>
        <w:ind w:firstLine="708"/>
        <w:jc w:val="both"/>
        <w:rPr>
          <w:sz w:val="28"/>
          <w:szCs w:val="28"/>
          <w:lang w:eastAsia="ar-SA"/>
        </w:rPr>
      </w:pPr>
      <w:proofErr w:type="gramStart"/>
      <w:r w:rsidRPr="002A31E8">
        <w:rPr>
          <w:sz w:val="28"/>
          <w:szCs w:val="28"/>
          <w:lang w:eastAsia="zh-CN"/>
        </w:rPr>
        <w:t xml:space="preserve">В соответствии с Федеральным законом </w:t>
      </w:r>
      <w:r>
        <w:rPr>
          <w:sz w:val="28"/>
          <w:szCs w:val="28"/>
          <w:lang w:eastAsia="zh-CN"/>
        </w:rPr>
        <w:t xml:space="preserve">21.12.2001 </w:t>
      </w:r>
      <w:r w:rsidRPr="002A31E8">
        <w:rPr>
          <w:sz w:val="28"/>
          <w:szCs w:val="28"/>
          <w:lang w:eastAsia="zh-CN"/>
        </w:rPr>
        <w:t>№ 178-ФЗ «О приватизации государственного и муниципального имущества»,</w:t>
      </w:r>
      <w:r w:rsidRPr="002A31E8">
        <w:rPr>
          <w:sz w:val="28"/>
          <w:szCs w:val="28"/>
          <w:lang w:eastAsia="en-US"/>
        </w:rPr>
        <w:t xml:space="preserve"> Постановлением Правительства РФ от 27.08.2012г. №860 «Об организации и проведении продажи государственного или муниципального имущества в электронной форме»</w:t>
      </w:r>
      <w:r w:rsidRPr="002A31E8">
        <w:rPr>
          <w:sz w:val="28"/>
          <w:szCs w:val="28"/>
          <w:lang w:eastAsia="zh-CN"/>
        </w:rPr>
        <w:t xml:space="preserve"> Уставом муниципального района «</w:t>
      </w:r>
      <w:proofErr w:type="spellStart"/>
      <w:r w:rsidRPr="002A31E8">
        <w:rPr>
          <w:sz w:val="28"/>
          <w:szCs w:val="28"/>
          <w:lang w:eastAsia="zh-CN"/>
        </w:rPr>
        <w:t>Беловский</w:t>
      </w:r>
      <w:proofErr w:type="spellEnd"/>
      <w:r w:rsidRPr="002A31E8">
        <w:rPr>
          <w:sz w:val="28"/>
          <w:szCs w:val="28"/>
          <w:lang w:eastAsia="zh-CN"/>
        </w:rPr>
        <w:t xml:space="preserve"> район» Курской области, положением о приватизации муниципального имущества муниципального района «</w:t>
      </w:r>
      <w:proofErr w:type="spellStart"/>
      <w:r w:rsidRPr="002A31E8">
        <w:rPr>
          <w:sz w:val="28"/>
          <w:szCs w:val="28"/>
          <w:lang w:eastAsia="zh-CN"/>
        </w:rPr>
        <w:t>Беловский</w:t>
      </w:r>
      <w:proofErr w:type="spellEnd"/>
      <w:r w:rsidRPr="002A31E8">
        <w:rPr>
          <w:sz w:val="28"/>
          <w:szCs w:val="28"/>
          <w:lang w:eastAsia="zh-CN"/>
        </w:rPr>
        <w:t xml:space="preserve"> район» Курской области утвержденного решением Представительного Собрания Беловского района Курской области от 17.11.2020г. №</w:t>
      </w:r>
      <w:r w:rsidRPr="002A31E8">
        <w:rPr>
          <w:sz w:val="28"/>
          <w:szCs w:val="28"/>
          <w:lang w:val="en-US" w:eastAsia="zh-CN"/>
        </w:rPr>
        <w:t>IV</w:t>
      </w:r>
      <w:r w:rsidRPr="002A31E8">
        <w:rPr>
          <w:sz w:val="28"/>
          <w:szCs w:val="28"/>
          <w:lang w:eastAsia="zh-CN"/>
        </w:rPr>
        <w:t>-10/6,</w:t>
      </w:r>
      <w:r w:rsidRPr="002A31E8">
        <w:rPr>
          <w:sz w:val="28"/>
          <w:szCs w:val="28"/>
          <w:lang w:eastAsia="en-US"/>
        </w:rPr>
        <w:t xml:space="preserve"> </w:t>
      </w:r>
      <w:r w:rsidRPr="002A31E8">
        <w:rPr>
          <w:sz w:val="28"/>
          <w:szCs w:val="28"/>
          <w:lang w:eastAsia="en-US"/>
        </w:rPr>
        <w:tab/>
        <w:t>в соответствии со статье</w:t>
      </w:r>
      <w:r>
        <w:rPr>
          <w:sz w:val="28"/>
          <w:szCs w:val="28"/>
          <w:lang w:eastAsia="en-US"/>
        </w:rPr>
        <w:t xml:space="preserve">й 209 Гражданского кодекса РФ, </w:t>
      </w:r>
      <w:r w:rsidRPr="002A31E8">
        <w:rPr>
          <w:sz w:val="28"/>
          <w:szCs w:val="28"/>
          <w:lang w:eastAsia="en-US"/>
        </w:rPr>
        <w:t>Постановлением Правительства РФ от 27.08.2012г. №860 «Об организации и проведении продажи государственного или муниципального имущества в электронной форме», решением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w:t>
      </w:r>
      <w:proofErr w:type="gramEnd"/>
      <w:r w:rsidRPr="002A31E8">
        <w:rPr>
          <w:sz w:val="28"/>
          <w:szCs w:val="28"/>
          <w:lang w:eastAsia="en-US"/>
        </w:rPr>
        <w:t xml:space="preserve"> </w:t>
      </w:r>
      <w:proofErr w:type="gramStart"/>
      <w:r w:rsidRPr="002A31E8">
        <w:rPr>
          <w:sz w:val="28"/>
          <w:szCs w:val="28"/>
          <w:lang w:eastAsia="en-US"/>
        </w:rPr>
        <w:t>прогнозного плана (программы) приватизации муниципального имущества муниципального района «</w:t>
      </w:r>
      <w:proofErr w:type="spellStart"/>
      <w:r w:rsidRPr="002A31E8">
        <w:rPr>
          <w:sz w:val="28"/>
          <w:szCs w:val="28"/>
          <w:lang w:eastAsia="en-US"/>
        </w:rPr>
        <w:t>Беловский</w:t>
      </w:r>
      <w:proofErr w:type="spellEnd"/>
      <w:r w:rsidRPr="002A31E8">
        <w:rPr>
          <w:sz w:val="28"/>
          <w:szCs w:val="28"/>
          <w:lang w:eastAsia="en-US"/>
        </w:rPr>
        <w:t xml:space="preserve"> район» Курской области на 2022 год и плановый период 2023-2024 годов», от 17.03.2023г. №IV-31/2 «О внесении 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2A31E8">
        <w:rPr>
          <w:sz w:val="28"/>
          <w:szCs w:val="28"/>
          <w:lang w:eastAsia="en-US"/>
        </w:rPr>
        <w:t>Беловский</w:t>
      </w:r>
      <w:proofErr w:type="spellEnd"/>
      <w:r w:rsidRPr="002A31E8">
        <w:rPr>
          <w:sz w:val="28"/>
          <w:szCs w:val="28"/>
          <w:lang w:eastAsia="en-US"/>
        </w:rPr>
        <w:t xml:space="preserve"> район» Курской области на 2023 год и</w:t>
      </w:r>
      <w:proofErr w:type="gramEnd"/>
      <w:r w:rsidRPr="002A31E8">
        <w:rPr>
          <w:sz w:val="28"/>
          <w:szCs w:val="28"/>
          <w:lang w:eastAsia="en-US"/>
        </w:rPr>
        <w:t xml:space="preserve"> плановый период 2024-2025 годов», </w:t>
      </w:r>
      <w:r w:rsidRPr="002A31E8">
        <w:rPr>
          <w:sz w:val="28"/>
          <w:szCs w:val="28"/>
          <w:lang w:eastAsia="zh-CN"/>
        </w:rPr>
        <w:t>Администрация Беловского района Курской области ПОСТАНОВЛЯЕТ:</w:t>
      </w:r>
    </w:p>
    <w:p w:rsidR="002A31E8" w:rsidRPr="002A31E8" w:rsidRDefault="002A31E8" w:rsidP="002A31E8">
      <w:pPr>
        <w:widowControl/>
        <w:snapToGrid/>
        <w:ind w:firstLine="709"/>
        <w:jc w:val="both"/>
        <w:rPr>
          <w:sz w:val="28"/>
          <w:szCs w:val="28"/>
          <w:lang w:eastAsia="en-US"/>
        </w:rPr>
      </w:pPr>
      <w:r w:rsidRPr="002A31E8">
        <w:rPr>
          <w:sz w:val="28"/>
          <w:szCs w:val="28"/>
          <w:lang w:eastAsia="zh-CN"/>
        </w:rPr>
        <w:lastRenderedPageBreak/>
        <w:t>1. Утвердить документацию об аукционе по продаже движимого имущества, принадлежащего на праве собственности муниципальному району «</w:t>
      </w:r>
      <w:proofErr w:type="spellStart"/>
      <w:r w:rsidRPr="002A31E8">
        <w:rPr>
          <w:sz w:val="28"/>
          <w:szCs w:val="28"/>
          <w:lang w:eastAsia="zh-CN"/>
        </w:rPr>
        <w:t>Беловский</w:t>
      </w:r>
      <w:proofErr w:type="spellEnd"/>
      <w:r w:rsidRPr="002A31E8">
        <w:rPr>
          <w:sz w:val="28"/>
          <w:szCs w:val="28"/>
          <w:lang w:eastAsia="zh-CN"/>
        </w:rPr>
        <w:t xml:space="preserve"> район» Курской области, </w:t>
      </w:r>
      <w:r w:rsidRPr="002A31E8">
        <w:rPr>
          <w:sz w:val="28"/>
          <w:szCs w:val="28"/>
          <w:lang w:eastAsia="en-US"/>
        </w:rPr>
        <w:t>а именно:</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w:t>
      </w:r>
      <w:proofErr w:type="gramStart"/>
      <w:r w:rsidRPr="002A31E8">
        <w:rPr>
          <w:sz w:val="28"/>
          <w:szCs w:val="28"/>
          <w:lang w:eastAsia="en-US"/>
        </w:rPr>
        <w:t xml:space="preserve">Лот №1: автобус ПАЗ-32053-70, VIN Х1M3205ВХD0003015, модель №двигателя 523420 D1004221, категория ТС D, цвет кузова желтый, рабочий объем двигателя </w:t>
      </w:r>
      <w:proofErr w:type="spellStart"/>
      <w:r w:rsidRPr="002A31E8">
        <w:rPr>
          <w:sz w:val="28"/>
          <w:szCs w:val="28"/>
          <w:lang w:eastAsia="en-US"/>
        </w:rPr>
        <w:t>куб.см</w:t>
      </w:r>
      <w:proofErr w:type="spellEnd"/>
      <w:r w:rsidRPr="002A31E8">
        <w:rPr>
          <w:sz w:val="28"/>
          <w:szCs w:val="28"/>
          <w:lang w:eastAsia="en-US"/>
        </w:rPr>
        <w:t xml:space="preserve">. 122,4 </w:t>
      </w:r>
      <w:proofErr w:type="spellStart"/>
      <w:r w:rsidRPr="002A31E8">
        <w:rPr>
          <w:sz w:val="28"/>
          <w:szCs w:val="28"/>
          <w:lang w:eastAsia="en-US"/>
        </w:rPr>
        <w:t>л.с</w:t>
      </w:r>
      <w:proofErr w:type="spellEnd"/>
      <w:r w:rsidRPr="002A31E8">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Лот №2:  </w:t>
      </w:r>
      <w:proofErr w:type="gramStart"/>
      <w:r w:rsidRPr="002A31E8">
        <w:rPr>
          <w:sz w:val="28"/>
          <w:szCs w:val="28"/>
          <w:lang w:eastAsia="en-US"/>
        </w:rPr>
        <w:t xml:space="preserve">Автобус ПАЗ-32053-70,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М873СУ46;</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Лот №3:  </w:t>
      </w:r>
      <w:proofErr w:type="gramStart"/>
      <w:r w:rsidRPr="002A31E8">
        <w:rPr>
          <w:sz w:val="28"/>
          <w:szCs w:val="28"/>
          <w:lang w:eastAsia="en-US"/>
        </w:rPr>
        <w:t xml:space="preserve">Автобус ПАЗ-32053-70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М115ОН46;</w:t>
      </w:r>
    </w:p>
    <w:p w:rsidR="002A31E8" w:rsidRPr="002A31E8" w:rsidRDefault="002A31E8" w:rsidP="002A31E8">
      <w:pPr>
        <w:widowControl/>
        <w:tabs>
          <w:tab w:val="left" w:pos="1134"/>
        </w:tabs>
        <w:snapToGrid/>
        <w:ind w:firstLine="709"/>
        <w:jc w:val="both"/>
        <w:rPr>
          <w:rFonts w:eastAsia="Arial"/>
          <w:color w:val="000000"/>
          <w:sz w:val="28"/>
          <w:szCs w:val="28"/>
          <w:lang w:eastAsia="en-US"/>
        </w:rPr>
      </w:pPr>
      <w:r w:rsidRPr="002A31E8">
        <w:rPr>
          <w:rFonts w:eastAsia="Arial"/>
          <w:color w:val="000000"/>
          <w:sz w:val="28"/>
          <w:szCs w:val="28"/>
          <w:lang w:eastAsia="en-US"/>
        </w:rPr>
        <w:t>далее – имущество.</w:t>
      </w:r>
    </w:p>
    <w:p w:rsidR="002A31E8" w:rsidRPr="002A31E8" w:rsidRDefault="002A31E8" w:rsidP="002A31E8">
      <w:pPr>
        <w:widowControl/>
        <w:tabs>
          <w:tab w:val="left" w:pos="1134"/>
        </w:tabs>
        <w:snapToGrid/>
        <w:ind w:firstLine="709"/>
        <w:jc w:val="both"/>
        <w:rPr>
          <w:rFonts w:eastAsia="Arial"/>
          <w:color w:val="000000"/>
          <w:sz w:val="28"/>
          <w:szCs w:val="28"/>
          <w:lang w:eastAsia="en-US"/>
        </w:rPr>
      </w:pPr>
      <w:r w:rsidRPr="002A31E8">
        <w:rPr>
          <w:rFonts w:eastAsia="Arial"/>
          <w:color w:val="000000"/>
          <w:sz w:val="28"/>
          <w:szCs w:val="28"/>
          <w:lang w:eastAsia="en-US"/>
        </w:rPr>
        <w:t>Документация об аукционе включает Информационное сообщение о проведении электронного аукциона по продаже имущества, форму заявки на участие в аукционе и проект договора купли-продажи имущества.</w:t>
      </w:r>
    </w:p>
    <w:p w:rsidR="002A31E8" w:rsidRPr="002A31E8" w:rsidRDefault="002A31E8" w:rsidP="002A31E8">
      <w:pPr>
        <w:widowControl/>
        <w:tabs>
          <w:tab w:val="left" w:pos="1134"/>
        </w:tabs>
        <w:snapToGrid/>
        <w:ind w:firstLine="709"/>
        <w:jc w:val="both"/>
        <w:rPr>
          <w:sz w:val="28"/>
          <w:szCs w:val="28"/>
          <w:lang w:eastAsia="en-US"/>
        </w:rPr>
      </w:pPr>
      <w:r w:rsidRPr="002A31E8">
        <w:rPr>
          <w:sz w:val="28"/>
          <w:szCs w:val="28"/>
          <w:lang w:eastAsia="zh-CN"/>
        </w:rPr>
        <w:t>2. Временной комиссии по приватизации имущества муниципального района «</w:t>
      </w:r>
      <w:proofErr w:type="spellStart"/>
      <w:r w:rsidRPr="002A31E8">
        <w:rPr>
          <w:sz w:val="28"/>
          <w:szCs w:val="28"/>
          <w:lang w:eastAsia="zh-CN"/>
        </w:rPr>
        <w:t>Беловский</w:t>
      </w:r>
      <w:proofErr w:type="spellEnd"/>
      <w:r w:rsidRPr="002A31E8">
        <w:rPr>
          <w:sz w:val="28"/>
          <w:szCs w:val="28"/>
          <w:lang w:eastAsia="zh-CN"/>
        </w:rPr>
        <w:t xml:space="preserve"> район» Курской области обеспечить опубликование необходимой информации о проведен</w:t>
      </w:r>
      <w:proofErr w:type="gramStart"/>
      <w:r w:rsidRPr="002A31E8">
        <w:rPr>
          <w:sz w:val="28"/>
          <w:szCs w:val="28"/>
          <w:lang w:eastAsia="zh-CN"/>
        </w:rPr>
        <w:t>ии ау</w:t>
      </w:r>
      <w:proofErr w:type="gramEnd"/>
      <w:r w:rsidRPr="002A31E8">
        <w:rPr>
          <w:sz w:val="28"/>
          <w:szCs w:val="28"/>
          <w:lang w:eastAsia="zh-CN"/>
        </w:rPr>
        <w:t xml:space="preserve">кциона на сайте Продавца </w:t>
      </w:r>
      <w:hyperlink r:id="rId10" w:history="1">
        <w:r w:rsidRPr="002A31E8">
          <w:rPr>
            <w:color w:val="0000FF"/>
            <w:sz w:val="28"/>
            <w:szCs w:val="28"/>
            <w:u w:val="single"/>
            <w:lang w:eastAsia="en-US"/>
          </w:rPr>
          <w:t>http://bel.rkursk.ru/</w:t>
        </w:r>
      </w:hyperlink>
      <w:r w:rsidRPr="002A31E8">
        <w:rPr>
          <w:sz w:val="28"/>
          <w:szCs w:val="28"/>
          <w:lang w:eastAsia="zh-CN"/>
        </w:rPr>
        <w:t xml:space="preserve">, на Общероссийском  сайте торгов </w:t>
      </w:r>
      <w:hyperlink r:id="rId11" w:history="1">
        <w:r w:rsidRPr="002A31E8">
          <w:rPr>
            <w:color w:val="0000FF"/>
            <w:sz w:val="28"/>
            <w:szCs w:val="28"/>
            <w:u w:val="single"/>
            <w:lang w:eastAsia="en-US"/>
          </w:rPr>
          <w:t>https://torgi.gov.ru/</w:t>
        </w:r>
      </w:hyperlink>
      <w:r w:rsidRPr="002A31E8">
        <w:rPr>
          <w:sz w:val="28"/>
          <w:szCs w:val="28"/>
          <w:lang w:eastAsia="en-US"/>
        </w:rPr>
        <w:t xml:space="preserve"> </w:t>
      </w:r>
      <w:r w:rsidRPr="002A31E8">
        <w:rPr>
          <w:sz w:val="28"/>
          <w:szCs w:val="28"/>
          <w:lang w:eastAsia="zh-CN"/>
        </w:rPr>
        <w:t xml:space="preserve">и на сайте электронной торговой площадки в сети Интернет в установленном порядке. </w:t>
      </w:r>
    </w:p>
    <w:p w:rsidR="002A31E8" w:rsidRPr="002A31E8" w:rsidRDefault="002A31E8" w:rsidP="002A31E8">
      <w:pPr>
        <w:widowControl/>
        <w:snapToGrid/>
        <w:ind w:firstLine="142"/>
        <w:jc w:val="both"/>
        <w:rPr>
          <w:sz w:val="28"/>
          <w:szCs w:val="28"/>
          <w:lang w:eastAsia="en-US"/>
        </w:rPr>
      </w:pPr>
      <w:r w:rsidRPr="002A31E8">
        <w:rPr>
          <w:color w:val="000000"/>
          <w:sz w:val="28"/>
          <w:szCs w:val="28"/>
          <w:lang w:eastAsia="zh-CN"/>
        </w:rPr>
        <w:t xml:space="preserve">       3. </w:t>
      </w:r>
      <w:r w:rsidRPr="002A31E8">
        <w:rPr>
          <w:sz w:val="28"/>
          <w:szCs w:val="28"/>
          <w:lang w:eastAsia="zh-CN"/>
        </w:rPr>
        <w:t xml:space="preserve">Контроль за исполнением настоящего постановления </w:t>
      </w:r>
      <w:r w:rsidRPr="002A31E8">
        <w:rPr>
          <w:sz w:val="28"/>
          <w:szCs w:val="28"/>
          <w:lang w:eastAsia="en-US"/>
        </w:rPr>
        <w:t>возложить на заместителя</w:t>
      </w:r>
      <w:r>
        <w:rPr>
          <w:sz w:val="28"/>
          <w:szCs w:val="28"/>
          <w:lang w:eastAsia="en-US"/>
        </w:rPr>
        <w:t xml:space="preserve"> главы А</w:t>
      </w:r>
      <w:r w:rsidRPr="002A31E8">
        <w:rPr>
          <w:sz w:val="28"/>
          <w:szCs w:val="28"/>
          <w:lang w:eastAsia="en-US"/>
        </w:rPr>
        <w:t>дминистрации  Б</w:t>
      </w:r>
      <w:r>
        <w:rPr>
          <w:sz w:val="28"/>
          <w:szCs w:val="28"/>
          <w:lang w:eastAsia="en-US"/>
        </w:rPr>
        <w:t>еловского района</w:t>
      </w:r>
      <w:proofErr w:type="gramStart"/>
      <w:r>
        <w:rPr>
          <w:sz w:val="28"/>
          <w:szCs w:val="28"/>
          <w:lang w:eastAsia="en-US"/>
        </w:rPr>
        <w:t xml:space="preserve"> </w:t>
      </w:r>
      <w:r w:rsidRPr="002A31E8">
        <w:rPr>
          <w:sz w:val="28"/>
          <w:szCs w:val="28"/>
          <w:lang w:eastAsia="en-US"/>
        </w:rPr>
        <w:t>,</w:t>
      </w:r>
      <w:proofErr w:type="gramEnd"/>
      <w:r w:rsidRPr="002A31E8">
        <w:rPr>
          <w:sz w:val="28"/>
          <w:szCs w:val="28"/>
          <w:lang w:eastAsia="en-US"/>
        </w:rPr>
        <w:t xml:space="preserve"> начальника управления (архитектора района) </w:t>
      </w:r>
      <w:proofErr w:type="spellStart"/>
      <w:r w:rsidRPr="002A31E8">
        <w:rPr>
          <w:sz w:val="28"/>
          <w:szCs w:val="28"/>
          <w:lang w:eastAsia="en-US"/>
        </w:rPr>
        <w:t>Илькухина</w:t>
      </w:r>
      <w:proofErr w:type="spellEnd"/>
      <w:r w:rsidRPr="002A31E8">
        <w:rPr>
          <w:sz w:val="28"/>
          <w:szCs w:val="28"/>
          <w:lang w:eastAsia="en-US"/>
        </w:rPr>
        <w:t xml:space="preserve"> Ю.А.</w:t>
      </w:r>
    </w:p>
    <w:p w:rsidR="002A31E8" w:rsidRDefault="002A31E8" w:rsidP="002A31E8">
      <w:pPr>
        <w:widowControl/>
        <w:snapToGrid/>
        <w:ind w:firstLine="142"/>
        <w:rPr>
          <w:sz w:val="28"/>
          <w:szCs w:val="28"/>
          <w:lang w:eastAsia="en-US"/>
        </w:rPr>
      </w:pPr>
      <w:r w:rsidRPr="002A31E8">
        <w:rPr>
          <w:sz w:val="28"/>
          <w:szCs w:val="28"/>
          <w:lang w:eastAsia="en-US"/>
        </w:rPr>
        <w:t>4. Настоящее постановление вступает в силу со дня его подписания.</w:t>
      </w:r>
    </w:p>
    <w:p w:rsidR="002A31E8" w:rsidRPr="002A31E8" w:rsidRDefault="002A31E8" w:rsidP="002A31E8">
      <w:pPr>
        <w:widowControl/>
        <w:snapToGrid/>
        <w:ind w:firstLine="142"/>
        <w:rPr>
          <w:sz w:val="28"/>
          <w:szCs w:val="28"/>
          <w:lang w:eastAsia="en-US"/>
        </w:rPr>
      </w:pPr>
    </w:p>
    <w:p w:rsidR="002A31E8" w:rsidRPr="002A31E8" w:rsidRDefault="002A31E8" w:rsidP="002A31E8">
      <w:pPr>
        <w:tabs>
          <w:tab w:val="left" w:pos="993"/>
        </w:tabs>
        <w:suppressAutoHyphens/>
        <w:autoSpaceDE w:val="0"/>
        <w:snapToGrid/>
        <w:jc w:val="both"/>
        <w:rPr>
          <w:sz w:val="28"/>
          <w:szCs w:val="28"/>
          <w:lang w:eastAsia="zh-CN"/>
        </w:rPr>
      </w:pPr>
      <w:r w:rsidRPr="002A31E8">
        <w:rPr>
          <w:sz w:val="28"/>
          <w:szCs w:val="28"/>
          <w:lang w:eastAsia="zh-CN"/>
        </w:rPr>
        <w:t xml:space="preserve">Глава Беловского района                                                        </w:t>
      </w:r>
    </w:p>
    <w:p w:rsidR="002A31E8" w:rsidRPr="002A31E8" w:rsidRDefault="002A31E8" w:rsidP="002A31E8">
      <w:pPr>
        <w:tabs>
          <w:tab w:val="left" w:pos="993"/>
        </w:tabs>
        <w:suppressAutoHyphens/>
        <w:autoSpaceDE w:val="0"/>
        <w:snapToGrid/>
        <w:jc w:val="both"/>
        <w:rPr>
          <w:sz w:val="28"/>
          <w:szCs w:val="28"/>
          <w:lang w:eastAsia="zh-CN"/>
        </w:rPr>
      </w:pPr>
      <w:r w:rsidRPr="002A31E8">
        <w:rPr>
          <w:sz w:val="28"/>
          <w:szCs w:val="28"/>
          <w:lang w:eastAsia="zh-CN"/>
        </w:rPr>
        <w:t xml:space="preserve">Курской области </w:t>
      </w:r>
      <w:r>
        <w:rPr>
          <w:sz w:val="28"/>
          <w:szCs w:val="28"/>
          <w:lang w:eastAsia="zh-CN"/>
        </w:rPr>
        <w:t xml:space="preserve">                                                                                  </w:t>
      </w:r>
      <w:r w:rsidRPr="002A31E8">
        <w:rPr>
          <w:sz w:val="28"/>
          <w:szCs w:val="28"/>
          <w:lang w:eastAsia="zh-CN"/>
        </w:rPr>
        <w:t>Н.В. Волобуев</w:t>
      </w:r>
    </w:p>
    <w:p w:rsidR="002A31E8" w:rsidRPr="002A31E8" w:rsidRDefault="002A31E8" w:rsidP="002A31E8">
      <w:pPr>
        <w:widowControl/>
        <w:snapToGrid/>
        <w:jc w:val="right"/>
        <w:rPr>
          <w:sz w:val="28"/>
          <w:szCs w:val="28"/>
          <w:lang w:eastAsia="en-US"/>
        </w:rPr>
      </w:pPr>
      <w:r w:rsidRPr="002A31E8">
        <w:rPr>
          <w:sz w:val="28"/>
          <w:szCs w:val="28"/>
          <w:lang w:eastAsia="en-US"/>
        </w:rPr>
        <w:t>Утверждено:</w:t>
      </w:r>
    </w:p>
    <w:p w:rsidR="002A31E8" w:rsidRDefault="002A31E8" w:rsidP="002A31E8">
      <w:pPr>
        <w:widowControl/>
        <w:snapToGrid/>
        <w:jc w:val="right"/>
        <w:rPr>
          <w:sz w:val="28"/>
          <w:szCs w:val="28"/>
          <w:lang w:eastAsia="en-US"/>
        </w:rPr>
      </w:pPr>
      <w:r w:rsidRPr="002A31E8">
        <w:rPr>
          <w:sz w:val="28"/>
          <w:szCs w:val="28"/>
          <w:lang w:eastAsia="en-US"/>
        </w:rPr>
        <w:t>Постановлением</w:t>
      </w:r>
      <w:r>
        <w:rPr>
          <w:sz w:val="28"/>
          <w:szCs w:val="28"/>
          <w:lang w:eastAsia="en-US"/>
        </w:rPr>
        <w:t xml:space="preserve"> </w:t>
      </w:r>
      <w:r w:rsidRPr="002A31E8">
        <w:rPr>
          <w:sz w:val="28"/>
          <w:szCs w:val="28"/>
          <w:lang w:eastAsia="en-US"/>
        </w:rPr>
        <w:t xml:space="preserve">Администрации </w:t>
      </w:r>
    </w:p>
    <w:p w:rsidR="002A31E8" w:rsidRPr="002A31E8" w:rsidRDefault="002A31E8" w:rsidP="002A31E8">
      <w:pPr>
        <w:widowControl/>
        <w:snapToGrid/>
        <w:jc w:val="right"/>
        <w:rPr>
          <w:sz w:val="28"/>
          <w:szCs w:val="28"/>
          <w:lang w:eastAsia="en-US"/>
        </w:rPr>
      </w:pPr>
      <w:r w:rsidRPr="002A31E8">
        <w:rPr>
          <w:sz w:val="28"/>
          <w:szCs w:val="28"/>
          <w:lang w:eastAsia="en-US"/>
        </w:rPr>
        <w:t>Беловского района</w:t>
      </w:r>
      <w:r>
        <w:rPr>
          <w:sz w:val="28"/>
          <w:szCs w:val="28"/>
          <w:lang w:eastAsia="en-US"/>
        </w:rPr>
        <w:t xml:space="preserve"> </w:t>
      </w:r>
      <w:r w:rsidRPr="002A31E8">
        <w:rPr>
          <w:sz w:val="28"/>
          <w:szCs w:val="28"/>
          <w:lang w:eastAsia="en-US"/>
        </w:rPr>
        <w:t>Курской области</w:t>
      </w:r>
    </w:p>
    <w:p w:rsidR="002A31E8" w:rsidRPr="002A31E8" w:rsidRDefault="002A31E8" w:rsidP="002A31E8">
      <w:pPr>
        <w:widowControl/>
        <w:snapToGrid/>
        <w:jc w:val="right"/>
        <w:rPr>
          <w:sz w:val="28"/>
          <w:szCs w:val="28"/>
          <w:lang w:eastAsia="en-US"/>
        </w:rPr>
      </w:pPr>
      <w:r>
        <w:rPr>
          <w:sz w:val="28"/>
          <w:szCs w:val="28"/>
          <w:lang w:eastAsia="en-US"/>
        </w:rPr>
        <w:t>от 27.03.2023 г. № 419</w:t>
      </w:r>
    </w:p>
    <w:p w:rsidR="002A31E8" w:rsidRPr="002A31E8" w:rsidRDefault="002A31E8" w:rsidP="002A31E8">
      <w:pPr>
        <w:widowControl/>
        <w:snapToGrid/>
        <w:jc w:val="right"/>
        <w:rPr>
          <w:sz w:val="28"/>
          <w:szCs w:val="28"/>
          <w:lang w:eastAsia="en-US"/>
        </w:rPr>
      </w:pPr>
    </w:p>
    <w:p w:rsidR="002A31E8" w:rsidRPr="002A31E8" w:rsidRDefault="002A31E8" w:rsidP="002A31E8">
      <w:pPr>
        <w:widowControl/>
        <w:snapToGrid/>
        <w:jc w:val="center"/>
        <w:rPr>
          <w:b/>
          <w:sz w:val="28"/>
          <w:szCs w:val="28"/>
          <w:lang w:eastAsia="en-US"/>
        </w:rPr>
      </w:pPr>
      <w:r w:rsidRPr="002A31E8">
        <w:rPr>
          <w:b/>
          <w:sz w:val="28"/>
          <w:szCs w:val="28"/>
          <w:lang w:eastAsia="en-US"/>
        </w:rPr>
        <w:t>ИНФОРМАЦИОННОЕ СООБЩЕНИЕ</w:t>
      </w:r>
    </w:p>
    <w:p w:rsidR="002A31E8" w:rsidRPr="002A31E8" w:rsidRDefault="002A31E8" w:rsidP="002A31E8">
      <w:pPr>
        <w:widowControl/>
        <w:snapToGrid/>
        <w:jc w:val="center"/>
        <w:rPr>
          <w:b/>
          <w:sz w:val="28"/>
          <w:szCs w:val="28"/>
          <w:lang w:eastAsia="en-US"/>
        </w:rPr>
      </w:pPr>
      <w:r w:rsidRPr="002A31E8">
        <w:rPr>
          <w:b/>
          <w:sz w:val="28"/>
          <w:szCs w:val="28"/>
          <w:lang w:eastAsia="en-US"/>
        </w:rPr>
        <w:t>О ПРОВЕДЕНИИ ЭЛЕКТРОННОГО АУКЦИОНА ПО ПРОДАЖЕ</w:t>
      </w:r>
    </w:p>
    <w:p w:rsidR="002A31E8" w:rsidRPr="002A31E8" w:rsidRDefault="002A31E8" w:rsidP="002A31E8">
      <w:pPr>
        <w:widowControl/>
        <w:snapToGrid/>
        <w:jc w:val="center"/>
        <w:rPr>
          <w:b/>
          <w:sz w:val="28"/>
          <w:szCs w:val="28"/>
          <w:lang w:eastAsia="en-US"/>
        </w:rPr>
      </w:pPr>
      <w:r w:rsidRPr="002A31E8">
        <w:rPr>
          <w:b/>
          <w:sz w:val="28"/>
          <w:szCs w:val="28"/>
          <w:lang w:eastAsia="en-US"/>
        </w:rPr>
        <w:t>ДВИЖИМОГО ИМУЩЕСТВА МУНИЦИПАЛЬНОГО РАЙОНА</w:t>
      </w:r>
    </w:p>
    <w:p w:rsidR="002A31E8" w:rsidRPr="002A31E8" w:rsidRDefault="002A31E8" w:rsidP="002A31E8">
      <w:pPr>
        <w:widowControl/>
        <w:snapToGrid/>
        <w:jc w:val="center"/>
        <w:rPr>
          <w:b/>
          <w:sz w:val="28"/>
          <w:szCs w:val="28"/>
          <w:lang w:eastAsia="en-US"/>
        </w:rPr>
      </w:pPr>
      <w:r w:rsidRPr="002A31E8">
        <w:rPr>
          <w:b/>
          <w:sz w:val="28"/>
          <w:szCs w:val="28"/>
          <w:lang w:eastAsia="en-US"/>
        </w:rPr>
        <w:t>«БЕЛОВСКИЙ РАЙОН» КУРСКОЙ ОБЛАСТИ</w:t>
      </w:r>
    </w:p>
    <w:p w:rsidR="002A31E8" w:rsidRPr="002A31E8" w:rsidRDefault="002A31E8" w:rsidP="002A31E8">
      <w:pPr>
        <w:widowControl/>
        <w:snapToGrid/>
        <w:jc w:val="center"/>
        <w:rPr>
          <w:b/>
          <w:sz w:val="28"/>
          <w:szCs w:val="28"/>
          <w:lang w:eastAsia="en-US"/>
        </w:rPr>
      </w:pPr>
    </w:p>
    <w:p w:rsidR="002A31E8" w:rsidRPr="002A31E8" w:rsidRDefault="002A31E8" w:rsidP="002A31E8">
      <w:pPr>
        <w:widowControl/>
        <w:snapToGrid/>
        <w:jc w:val="center"/>
        <w:rPr>
          <w:b/>
          <w:sz w:val="28"/>
          <w:szCs w:val="28"/>
          <w:lang w:eastAsia="en-US"/>
        </w:rPr>
      </w:pPr>
      <w:r w:rsidRPr="002A31E8">
        <w:rPr>
          <w:b/>
          <w:sz w:val="28"/>
          <w:szCs w:val="28"/>
          <w:lang w:eastAsia="en-US"/>
        </w:rPr>
        <w:t>РАЗДЕЛ 1. ОБЩИЕ СВЕДЕНИЯ.</w:t>
      </w:r>
    </w:p>
    <w:p w:rsidR="002A31E8" w:rsidRPr="002A31E8" w:rsidRDefault="002A31E8" w:rsidP="002A31E8">
      <w:pPr>
        <w:widowControl/>
        <w:snapToGrid/>
        <w:jc w:val="center"/>
        <w:rPr>
          <w:sz w:val="28"/>
          <w:szCs w:val="28"/>
          <w:lang w:eastAsia="en-US"/>
        </w:rPr>
      </w:pPr>
    </w:p>
    <w:p w:rsidR="002A31E8" w:rsidRPr="002A31E8" w:rsidRDefault="002A31E8" w:rsidP="002A31E8">
      <w:pPr>
        <w:widowControl/>
        <w:snapToGrid/>
        <w:ind w:firstLine="709"/>
        <w:jc w:val="both"/>
        <w:rPr>
          <w:sz w:val="28"/>
          <w:szCs w:val="28"/>
          <w:lang w:eastAsia="en-US"/>
        </w:rPr>
      </w:pPr>
      <w:r w:rsidRPr="002A31E8">
        <w:rPr>
          <w:b/>
          <w:sz w:val="28"/>
          <w:szCs w:val="28"/>
          <w:lang w:eastAsia="en-US"/>
        </w:rPr>
        <w:t>1.1.</w:t>
      </w:r>
      <w:r w:rsidRPr="002A31E8">
        <w:rPr>
          <w:sz w:val="28"/>
          <w:szCs w:val="28"/>
          <w:lang w:eastAsia="en-US"/>
        </w:rPr>
        <w:t xml:space="preserve"> Администрация Беловского района Курской области сообщает о продаже движимого имущества, принадлежащего на праве собственности муниципальному району «</w:t>
      </w:r>
      <w:proofErr w:type="spellStart"/>
      <w:r w:rsidRPr="002A31E8">
        <w:rPr>
          <w:sz w:val="28"/>
          <w:szCs w:val="28"/>
          <w:lang w:eastAsia="en-US"/>
        </w:rPr>
        <w:t>Беловский</w:t>
      </w:r>
      <w:proofErr w:type="spellEnd"/>
      <w:r w:rsidRPr="002A31E8">
        <w:rPr>
          <w:sz w:val="28"/>
          <w:szCs w:val="28"/>
          <w:lang w:eastAsia="en-US"/>
        </w:rPr>
        <w:t xml:space="preserve"> район» Курской области, а именно: </w:t>
      </w:r>
    </w:p>
    <w:p w:rsidR="002A31E8" w:rsidRPr="002A31E8" w:rsidRDefault="002A31E8" w:rsidP="002A31E8">
      <w:pPr>
        <w:widowControl/>
        <w:snapToGrid/>
        <w:ind w:firstLine="709"/>
        <w:jc w:val="both"/>
        <w:rPr>
          <w:sz w:val="28"/>
          <w:szCs w:val="28"/>
          <w:lang w:eastAsia="en-US"/>
        </w:rPr>
      </w:pPr>
      <w:proofErr w:type="gramStart"/>
      <w:r w:rsidRPr="002A31E8">
        <w:rPr>
          <w:b/>
          <w:sz w:val="28"/>
          <w:szCs w:val="28"/>
          <w:lang w:eastAsia="en-US"/>
        </w:rPr>
        <w:t>Лот №1: автобус ПАЗ-32053-70</w:t>
      </w:r>
      <w:r w:rsidRPr="002A31E8">
        <w:rPr>
          <w:sz w:val="28"/>
          <w:szCs w:val="28"/>
          <w:lang w:eastAsia="en-US"/>
        </w:rPr>
        <w:t xml:space="preserve">, VIN Х1M3205ВХD0003015, модель №двигателя 523420 D1004221, категория ТС D, цвет кузова желтый, рабочий объем двигателя </w:t>
      </w:r>
      <w:proofErr w:type="spellStart"/>
      <w:r w:rsidRPr="002A31E8">
        <w:rPr>
          <w:sz w:val="28"/>
          <w:szCs w:val="28"/>
          <w:lang w:eastAsia="en-US"/>
        </w:rPr>
        <w:t>куб.см</w:t>
      </w:r>
      <w:proofErr w:type="spellEnd"/>
      <w:r w:rsidRPr="002A31E8">
        <w:rPr>
          <w:sz w:val="28"/>
          <w:szCs w:val="28"/>
          <w:lang w:eastAsia="en-US"/>
        </w:rPr>
        <w:t xml:space="preserve">. 122,4 </w:t>
      </w:r>
      <w:proofErr w:type="spellStart"/>
      <w:r w:rsidRPr="002A31E8">
        <w:rPr>
          <w:sz w:val="28"/>
          <w:szCs w:val="28"/>
          <w:lang w:eastAsia="en-US"/>
        </w:rPr>
        <w:t>л.с</w:t>
      </w:r>
      <w:proofErr w:type="spellEnd"/>
      <w:r w:rsidRPr="002A31E8">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2A31E8" w:rsidRPr="002A31E8" w:rsidRDefault="002A31E8" w:rsidP="002A31E8">
      <w:pPr>
        <w:widowControl/>
        <w:snapToGrid/>
        <w:ind w:firstLine="709"/>
        <w:jc w:val="both"/>
        <w:rPr>
          <w:sz w:val="28"/>
          <w:szCs w:val="28"/>
          <w:lang w:eastAsia="en-US"/>
        </w:rPr>
      </w:pPr>
      <w:r w:rsidRPr="002A31E8">
        <w:rPr>
          <w:b/>
          <w:sz w:val="28"/>
          <w:szCs w:val="28"/>
          <w:lang w:eastAsia="en-US"/>
        </w:rPr>
        <w:t xml:space="preserve">Лот №2:  </w:t>
      </w:r>
      <w:proofErr w:type="gramStart"/>
      <w:r w:rsidRPr="002A31E8">
        <w:rPr>
          <w:b/>
          <w:sz w:val="28"/>
          <w:szCs w:val="28"/>
          <w:lang w:eastAsia="en-US"/>
        </w:rPr>
        <w:t>Автобус ПАЗ-32053-70</w:t>
      </w:r>
      <w:r w:rsidRPr="002A31E8">
        <w:rPr>
          <w:sz w:val="28"/>
          <w:szCs w:val="28"/>
          <w:lang w:eastAsia="en-US"/>
        </w:rPr>
        <w:t xml:space="preserve">,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М873СУ46;</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 xml:space="preserve">Лот №3:  </w:t>
      </w:r>
      <w:proofErr w:type="gramStart"/>
      <w:r w:rsidRPr="002A31E8">
        <w:rPr>
          <w:b/>
          <w:sz w:val="28"/>
          <w:szCs w:val="28"/>
          <w:lang w:eastAsia="en-US"/>
        </w:rPr>
        <w:t>Автобус ПАЗ-32053-70,</w:t>
      </w:r>
      <w:r w:rsidRPr="002A31E8">
        <w:rPr>
          <w:sz w:val="28"/>
          <w:szCs w:val="28"/>
          <w:lang w:eastAsia="en-US"/>
        </w:rPr>
        <w:t xml:space="preserve">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М115ОН46;</w:t>
      </w:r>
    </w:p>
    <w:p w:rsidR="002A31E8" w:rsidRPr="002A31E8" w:rsidRDefault="002A31E8" w:rsidP="002A31E8">
      <w:pPr>
        <w:widowControl/>
        <w:tabs>
          <w:tab w:val="left" w:pos="1134"/>
        </w:tabs>
        <w:snapToGrid/>
        <w:ind w:firstLine="709"/>
        <w:jc w:val="both"/>
        <w:rPr>
          <w:rFonts w:eastAsia="Arial"/>
          <w:color w:val="000000"/>
          <w:sz w:val="28"/>
          <w:szCs w:val="28"/>
          <w:lang w:eastAsia="en-US"/>
        </w:rPr>
      </w:pPr>
      <w:r w:rsidRPr="002A31E8">
        <w:rPr>
          <w:rFonts w:eastAsia="Arial"/>
          <w:color w:val="000000"/>
          <w:sz w:val="28"/>
          <w:szCs w:val="28"/>
          <w:lang w:eastAsia="en-US"/>
        </w:rPr>
        <w:t xml:space="preserve">далее – </w:t>
      </w:r>
      <w:r w:rsidRPr="002A31E8">
        <w:rPr>
          <w:rFonts w:eastAsia="Arial"/>
          <w:b/>
          <w:color w:val="000000"/>
          <w:sz w:val="28"/>
          <w:szCs w:val="28"/>
          <w:lang w:eastAsia="en-US"/>
        </w:rPr>
        <w:t>имущество</w:t>
      </w:r>
      <w:r w:rsidRPr="002A31E8">
        <w:rPr>
          <w:rFonts w:eastAsia="Arial"/>
          <w:color w:val="000000"/>
          <w:sz w:val="28"/>
          <w:szCs w:val="28"/>
          <w:lang w:eastAsia="en-US"/>
        </w:rPr>
        <w:t xml:space="preserve">. </w:t>
      </w:r>
    </w:p>
    <w:p w:rsidR="002A31E8" w:rsidRPr="002A31E8" w:rsidRDefault="002A31E8" w:rsidP="002A31E8">
      <w:pPr>
        <w:widowControl/>
        <w:snapToGrid/>
        <w:spacing w:after="200" w:line="276" w:lineRule="auto"/>
        <w:rPr>
          <w:sz w:val="28"/>
          <w:szCs w:val="28"/>
          <w:lang w:eastAsia="en-US"/>
        </w:rPr>
      </w:pPr>
      <w:r w:rsidRPr="002A31E8">
        <w:rPr>
          <w:sz w:val="28"/>
          <w:szCs w:val="28"/>
          <w:lang w:eastAsia="en-US"/>
        </w:rPr>
        <w:t>Обременения отсутствуют.</w:t>
      </w:r>
    </w:p>
    <w:p w:rsidR="002A31E8" w:rsidRPr="002A31E8" w:rsidRDefault="002A31E8" w:rsidP="002A31E8">
      <w:pPr>
        <w:widowControl/>
        <w:snapToGrid/>
        <w:spacing w:after="200" w:line="276" w:lineRule="auto"/>
        <w:ind w:firstLine="708"/>
        <w:jc w:val="both"/>
        <w:rPr>
          <w:sz w:val="28"/>
          <w:szCs w:val="28"/>
          <w:lang w:eastAsia="en-US"/>
        </w:rPr>
      </w:pPr>
      <w:r w:rsidRPr="002A31E8">
        <w:rPr>
          <w:sz w:val="28"/>
          <w:szCs w:val="28"/>
          <w:lang w:eastAsia="en-US"/>
        </w:rPr>
        <w:t xml:space="preserve">Описание имущества и фото в приложенном * файле: «фото имущества».          </w:t>
      </w:r>
    </w:p>
    <w:p w:rsidR="002A31E8" w:rsidRPr="002A31E8" w:rsidRDefault="002A31E8" w:rsidP="002A31E8">
      <w:pPr>
        <w:widowControl/>
        <w:snapToGrid/>
        <w:spacing w:after="200" w:line="276" w:lineRule="auto"/>
        <w:ind w:firstLine="708"/>
        <w:jc w:val="both"/>
        <w:rPr>
          <w:sz w:val="28"/>
          <w:szCs w:val="28"/>
          <w:lang w:eastAsia="en-US"/>
        </w:rPr>
      </w:pPr>
      <w:r w:rsidRPr="002A31E8">
        <w:rPr>
          <w:sz w:val="28"/>
          <w:szCs w:val="28"/>
          <w:lang w:eastAsia="en-US"/>
        </w:rPr>
        <w:t>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 движимого имущества по предварительной записи по тел. 89581891188.</w:t>
      </w:r>
    </w:p>
    <w:p w:rsidR="002A31E8" w:rsidRPr="002A31E8" w:rsidRDefault="002A31E8" w:rsidP="002A31E8">
      <w:pPr>
        <w:widowControl/>
        <w:snapToGrid/>
        <w:ind w:firstLine="709"/>
        <w:jc w:val="both"/>
        <w:rPr>
          <w:sz w:val="28"/>
          <w:szCs w:val="28"/>
          <w:lang w:eastAsia="en-US"/>
        </w:rPr>
      </w:pPr>
      <w:proofErr w:type="gramStart"/>
      <w:r w:rsidRPr="002A31E8">
        <w:rPr>
          <w:b/>
          <w:color w:val="000000"/>
          <w:sz w:val="28"/>
          <w:szCs w:val="28"/>
          <w:lang w:eastAsia="en-US"/>
        </w:rPr>
        <w:t>Способ приватизации имущества</w:t>
      </w:r>
      <w:r w:rsidRPr="002A31E8">
        <w:rPr>
          <w:color w:val="000000"/>
          <w:sz w:val="28"/>
          <w:szCs w:val="28"/>
          <w:lang w:eastAsia="en-US"/>
        </w:rPr>
        <w:t xml:space="preserve">: продажа имущества  проводится </w:t>
      </w:r>
      <w:r w:rsidRPr="002A31E8">
        <w:rPr>
          <w:sz w:val="28"/>
          <w:szCs w:val="28"/>
          <w:lang w:eastAsia="en-US"/>
        </w:rPr>
        <w:t xml:space="preserve">в электронной форме путем проведения аукциона с открытой формой подачи предложений о цене имущества (далее – </w:t>
      </w:r>
      <w:r w:rsidRPr="002A31E8">
        <w:rPr>
          <w:b/>
          <w:sz w:val="28"/>
          <w:szCs w:val="28"/>
          <w:lang w:eastAsia="en-US"/>
        </w:rPr>
        <w:t>аукцион</w:t>
      </w:r>
      <w:r w:rsidRPr="002A31E8">
        <w:rPr>
          <w:sz w:val="28"/>
          <w:szCs w:val="28"/>
          <w:lang w:eastAsia="en-US"/>
        </w:rPr>
        <w:t xml:space="preserve">), в соответствии с требованиями, установленными Федеральным законом от 21.12.2001   г.  №178-ФЗ  «О приватизации государственного и муниципального имущества» (далее – </w:t>
      </w:r>
      <w:r w:rsidRPr="002A31E8">
        <w:rPr>
          <w:b/>
          <w:sz w:val="28"/>
          <w:szCs w:val="28"/>
          <w:lang w:eastAsia="en-US"/>
        </w:rPr>
        <w:t>Федеральный закон о приватизации</w:t>
      </w:r>
      <w:r w:rsidRPr="002A31E8">
        <w:rPr>
          <w:sz w:val="28"/>
          <w:szCs w:val="28"/>
          <w:lang w:eastAsia="en-US"/>
        </w:rPr>
        <w:t>) и Положением об организации и проведении продажи государственного или муниципального имущества в электронной форме, утверждённым постановлением</w:t>
      </w:r>
      <w:proofErr w:type="gramEnd"/>
      <w:r w:rsidRPr="002A31E8">
        <w:rPr>
          <w:sz w:val="28"/>
          <w:szCs w:val="28"/>
          <w:lang w:eastAsia="en-US"/>
        </w:rPr>
        <w:t xml:space="preserve"> Правительства РФ от 27 августа </w:t>
      </w:r>
      <w:smartTag w:uri="urn:schemas-microsoft-com:office:smarttags" w:element="metricconverter">
        <w:smartTagPr>
          <w:attr w:name="ProductID" w:val="2012 г"/>
        </w:smartTagPr>
        <w:r w:rsidRPr="002A31E8">
          <w:rPr>
            <w:sz w:val="28"/>
            <w:szCs w:val="28"/>
            <w:lang w:eastAsia="en-US"/>
          </w:rPr>
          <w:t>2012 г</w:t>
        </w:r>
      </w:smartTag>
      <w:r w:rsidRPr="002A31E8">
        <w:rPr>
          <w:sz w:val="28"/>
          <w:szCs w:val="28"/>
          <w:lang w:eastAsia="en-US"/>
        </w:rPr>
        <w:t xml:space="preserve">. № 860 (далее – </w:t>
      </w:r>
      <w:r w:rsidRPr="002A31E8">
        <w:rPr>
          <w:b/>
          <w:sz w:val="28"/>
          <w:szCs w:val="28"/>
          <w:lang w:eastAsia="en-US"/>
        </w:rPr>
        <w:t>Положение</w:t>
      </w:r>
      <w:r w:rsidRPr="002A31E8">
        <w:rPr>
          <w:sz w:val="28"/>
          <w:szCs w:val="28"/>
          <w:lang w:eastAsia="en-US"/>
        </w:rPr>
        <w:t>).</w:t>
      </w:r>
    </w:p>
    <w:p w:rsidR="002A31E8" w:rsidRPr="002A31E8" w:rsidRDefault="002A31E8" w:rsidP="002A31E8">
      <w:pPr>
        <w:widowControl/>
        <w:tabs>
          <w:tab w:val="left" w:pos="567"/>
        </w:tabs>
        <w:snapToGrid/>
        <w:ind w:firstLine="708"/>
        <w:jc w:val="both"/>
        <w:rPr>
          <w:color w:val="000000"/>
          <w:sz w:val="28"/>
          <w:szCs w:val="28"/>
          <w:lang w:eastAsia="en-US"/>
        </w:rPr>
      </w:pPr>
    </w:p>
    <w:p w:rsidR="002A31E8" w:rsidRPr="002A31E8" w:rsidRDefault="002A31E8" w:rsidP="002A31E8">
      <w:pPr>
        <w:widowControl/>
        <w:tabs>
          <w:tab w:val="left" w:pos="567"/>
        </w:tabs>
        <w:snapToGrid/>
        <w:ind w:firstLine="708"/>
        <w:jc w:val="both"/>
        <w:rPr>
          <w:bCs/>
          <w:sz w:val="28"/>
          <w:szCs w:val="28"/>
          <w:lang w:eastAsia="en-US"/>
        </w:rPr>
      </w:pPr>
      <w:r w:rsidRPr="002A31E8">
        <w:rPr>
          <w:b/>
          <w:bCs/>
          <w:sz w:val="28"/>
          <w:szCs w:val="28"/>
          <w:lang w:eastAsia="en-US"/>
        </w:rPr>
        <w:t xml:space="preserve">1.2. </w:t>
      </w:r>
      <w:proofErr w:type="gramStart"/>
      <w:r w:rsidRPr="002A31E8">
        <w:rPr>
          <w:b/>
          <w:bCs/>
          <w:sz w:val="28"/>
          <w:szCs w:val="28"/>
          <w:lang w:eastAsia="en-US"/>
        </w:rPr>
        <w:t>Основание проведения аукциона</w:t>
      </w:r>
      <w:r w:rsidRPr="002A31E8">
        <w:rPr>
          <w:bCs/>
          <w:sz w:val="28"/>
          <w:szCs w:val="28"/>
          <w:lang w:eastAsia="en-US"/>
        </w:rPr>
        <w:t>: решение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2A31E8">
        <w:rPr>
          <w:bCs/>
          <w:sz w:val="28"/>
          <w:szCs w:val="28"/>
          <w:lang w:eastAsia="en-US"/>
        </w:rPr>
        <w:t>Беловский</w:t>
      </w:r>
      <w:proofErr w:type="spellEnd"/>
      <w:r w:rsidRPr="002A31E8">
        <w:rPr>
          <w:bCs/>
          <w:sz w:val="28"/>
          <w:szCs w:val="28"/>
          <w:lang w:eastAsia="en-US"/>
        </w:rPr>
        <w:t xml:space="preserve"> район» Курской области на 2022 год и плановый период 2023-2024 годов», от 17.03.2023г. №IV-31/2 «О внесении</w:t>
      </w:r>
      <w:proofErr w:type="gramEnd"/>
      <w:r w:rsidRPr="002A31E8">
        <w:rPr>
          <w:bCs/>
          <w:sz w:val="28"/>
          <w:szCs w:val="28"/>
          <w:lang w:eastAsia="en-US"/>
        </w:rPr>
        <w:t xml:space="preserve"> </w:t>
      </w:r>
      <w:proofErr w:type="gramStart"/>
      <w:r w:rsidRPr="002A31E8">
        <w:rPr>
          <w:bCs/>
          <w:sz w:val="28"/>
          <w:szCs w:val="28"/>
          <w:lang w:eastAsia="en-US"/>
        </w:rPr>
        <w:t>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2A31E8">
        <w:rPr>
          <w:bCs/>
          <w:sz w:val="28"/>
          <w:szCs w:val="28"/>
          <w:lang w:eastAsia="en-US"/>
        </w:rPr>
        <w:t>Беловский</w:t>
      </w:r>
      <w:proofErr w:type="spellEnd"/>
      <w:r w:rsidRPr="002A31E8">
        <w:rPr>
          <w:bCs/>
          <w:sz w:val="28"/>
          <w:szCs w:val="28"/>
          <w:lang w:eastAsia="en-US"/>
        </w:rPr>
        <w:t xml:space="preserve"> район» Курской области на 2023 год и плановый период 2024-2025 годов», </w:t>
      </w:r>
      <w:r w:rsidRPr="002A31E8">
        <w:rPr>
          <w:sz w:val="28"/>
          <w:szCs w:val="28"/>
          <w:lang w:eastAsia="zh-CN"/>
        </w:rPr>
        <w:t xml:space="preserve">постановление Администрации Беловского района Курской области </w:t>
      </w:r>
      <w:r w:rsidRPr="002A31E8">
        <w:rPr>
          <w:color w:val="000000"/>
          <w:sz w:val="28"/>
          <w:szCs w:val="28"/>
          <w:lang w:eastAsia="zh-CN"/>
        </w:rPr>
        <w:t>от 24.03.2023 г. №409</w:t>
      </w:r>
      <w:r w:rsidRPr="002A31E8">
        <w:rPr>
          <w:color w:val="FF0000"/>
          <w:sz w:val="28"/>
          <w:szCs w:val="28"/>
          <w:lang w:eastAsia="zh-CN"/>
        </w:rPr>
        <w:t>_____</w:t>
      </w:r>
      <w:r w:rsidRPr="002A31E8">
        <w:rPr>
          <w:sz w:val="28"/>
          <w:szCs w:val="28"/>
          <w:lang w:eastAsia="zh-CN"/>
        </w:rPr>
        <w:t xml:space="preserve"> «Об условиях приватизации муниципального имущества, включенного в прогнозный план (программу) приватизации имущества муниципального района</w:t>
      </w:r>
      <w:proofErr w:type="gramEnd"/>
      <w:r w:rsidRPr="002A31E8">
        <w:rPr>
          <w:sz w:val="28"/>
          <w:szCs w:val="28"/>
          <w:lang w:eastAsia="zh-CN"/>
        </w:rPr>
        <w:t xml:space="preserve"> «</w:t>
      </w:r>
      <w:proofErr w:type="spellStart"/>
      <w:r w:rsidRPr="002A31E8">
        <w:rPr>
          <w:sz w:val="28"/>
          <w:szCs w:val="28"/>
          <w:lang w:eastAsia="zh-CN"/>
        </w:rPr>
        <w:t>Беловский</w:t>
      </w:r>
      <w:proofErr w:type="spellEnd"/>
      <w:r w:rsidRPr="002A31E8">
        <w:rPr>
          <w:sz w:val="28"/>
          <w:szCs w:val="28"/>
          <w:lang w:eastAsia="zh-CN"/>
        </w:rPr>
        <w:t xml:space="preserve"> район» Курской области на 2023 – 2025 годы».</w:t>
      </w:r>
    </w:p>
    <w:p w:rsidR="002A31E8" w:rsidRPr="002A31E8" w:rsidRDefault="002A31E8" w:rsidP="002A31E8">
      <w:pPr>
        <w:widowControl/>
        <w:tabs>
          <w:tab w:val="left" w:pos="567"/>
        </w:tabs>
        <w:snapToGrid/>
        <w:jc w:val="both"/>
        <w:rPr>
          <w:color w:val="993300"/>
          <w:sz w:val="28"/>
          <w:szCs w:val="28"/>
          <w:lang w:eastAsia="en-US"/>
        </w:rPr>
      </w:pPr>
    </w:p>
    <w:p w:rsidR="002A31E8" w:rsidRPr="002A31E8" w:rsidRDefault="002A31E8" w:rsidP="002A31E8">
      <w:pPr>
        <w:widowControl/>
        <w:tabs>
          <w:tab w:val="left" w:pos="567"/>
        </w:tabs>
        <w:snapToGrid/>
        <w:ind w:firstLine="708"/>
        <w:jc w:val="both"/>
        <w:rPr>
          <w:sz w:val="28"/>
          <w:szCs w:val="28"/>
          <w:lang w:eastAsia="en-US"/>
        </w:rPr>
      </w:pPr>
      <w:r w:rsidRPr="002A31E8">
        <w:rPr>
          <w:b/>
          <w:sz w:val="28"/>
          <w:szCs w:val="28"/>
          <w:lang w:eastAsia="en-US"/>
        </w:rPr>
        <w:t>1.3. Организатор торгов (продавец)</w:t>
      </w:r>
      <w:r w:rsidRPr="002A31E8">
        <w:rPr>
          <w:sz w:val="28"/>
          <w:szCs w:val="28"/>
          <w:lang w:eastAsia="en-US"/>
        </w:rPr>
        <w:t xml:space="preserve"> – Администрация Беловского района Курской области. Юридический и почтовый    адрес:   </w:t>
      </w:r>
      <w:r w:rsidRPr="002A31E8">
        <w:rPr>
          <w:color w:val="000000"/>
          <w:sz w:val="28"/>
          <w:szCs w:val="28"/>
          <w:lang w:eastAsia="en-US"/>
        </w:rPr>
        <w:t xml:space="preserve">307910,   Курская обл.,   </w:t>
      </w:r>
      <w:proofErr w:type="spellStart"/>
      <w:r w:rsidRPr="002A31E8">
        <w:rPr>
          <w:color w:val="000000"/>
          <w:sz w:val="28"/>
          <w:szCs w:val="28"/>
          <w:lang w:eastAsia="en-US"/>
        </w:rPr>
        <w:t>Беловский</w:t>
      </w:r>
      <w:proofErr w:type="spellEnd"/>
      <w:r w:rsidRPr="002A31E8">
        <w:rPr>
          <w:color w:val="000000"/>
          <w:sz w:val="28"/>
          <w:szCs w:val="28"/>
          <w:lang w:eastAsia="en-US"/>
        </w:rPr>
        <w:t xml:space="preserve"> р-н,</w:t>
      </w:r>
      <w:r w:rsidRPr="002A31E8">
        <w:rPr>
          <w:sz w:val="28"/>
          <w:szCs w:val="28"/>
          <w:lang w:eastAsia="en-US"/>
        </w:rPr>
        <w:t xml:space="preserve"> </w:t>
      </w:r>
      <w:r w:rsidRPr="002A31E8">
        <w:rPr>
          <w:color w:val="000000"/>
          <w:sz w:val="28"/>
          <w:szCs w:val="28"/>
          <w:lang w:eastAsia="en-US"/>
        </w:rPr>
        <w:t xml:space="preserve">сл. Белая, Советская       пл. 1,  </w:t>
      </w:r>
      <w:r w:rsidRPr="002A31E8">
        <w:rPr>
          <w:sz w:val="28"/>
          <w:szCs w:val="28"/>
          <w:lang w:eastAsia="en-US"/>
        </w:rPr>
        <w:t xml:space="preserve">тел.: </w:t>
      </w:r>
      <w:r w:rsidRPr="002A31E8">
        <w:rPr>
          <w:color w:val="000000"/>
          <w:sz w:val="28"/>
          <w:szCs w:val="28"/>
          <w:lang w:eastAsia="en-US"/>
        </w:rPr>
        <w:t>89581891188</w:t>
      </w:r>
      <w:r w:rsidRPr="002A31E8">
        <w:rPr>
          <w:sz w:val="28"/>
          <w:szCs w:val="28"/>
          <w:lang w:eastAsia="en-US"/>
        </w:rPr>
        <w:t xml:space="preserve">, </w:t>
      </w:r>
      <w:r w:rsidRPr="002A31E8">
        <w:rPr>
          <w:sz w:val="28"/>
          <w:szCs w:val="28"/>
          <w:lang w:val="en-US" w:eastAsia="en-US"/>
        </w:rPr>
        <w:t>e</w:t>
      </w:r>
      <w:r w:rsidRPr="002A31E8">
        <w:rPr>
          <w:sz w:val="28"/>
          <w:szCs w:val="28"/>
          <w:lang w:eastAsia="en-US"/>
        </w:rPr>
        <w:t>-</w:t>
      </w:r>
      <w:r w:rsidRPr="002A31E8">
        <w:rPr>
          <w:sz w:val="28"/>
          <w:szCs w:val="28"/>
          <w:lang w:val="en-US" w:eastAsia="en-US"/>
        </w:rPr>
        <w:t>mail</w:t>
      </w:r>
      <w:r w:rsidRPr="002A31E8">
        <w:rPr>
          <w:sz w:val="28"/>
          <w:szCs w:val="28"/>
          <w:lang w:eastAsia="en-US"/>
        </w:rPr>
        <w:t xml:space="preserve">: </w:t>
      </w:r>
      <w:hyperlink r:id="rId12" w:history="1">
        <w:r w:rsidRPr="002A31E8">
          <w:rPr>
            <w:color w:val="0000FF"/>
            <w:sz w:val="28"/>
            <w:szCs w:val="28"/>
            <w:u w:val="single"/>
            <w:lang w:val="en-US" w:eastAsia="en-US"/>
          </w:rPr>
          <w:t>adm</w:t>
        </w:r>
        <w:r w:rsidRPr="002A31E8">
          <w:rPr>
            <w:color w:val="0000FF"/>
            <w:sz w:val="28"/>
            <w:szCs w:val="28"/>
            <w:u w:val="single"/>
            <w:lang w:eastAsia="en-US"/>
          </w:rPr>
          <w:t>.</w:t>
        </w:r>
        <w:r w:rsidRPr="002A31E8">
          <w:rPr>
            <w:color w:val="0000FF"/>
            <w:sz w:val="28"/>
            <w:szCs w:val="28"/>
            <w:u w:val="single"/>
            <w:lang w:val="en-US" w:eastAsia="en-US"/>
          </w:rPr>
          <w:t>imu</w:t>
        </w:r>
        <w:r w:rsidRPr="002A31E8">
          <w:rPr>
            <w:color w:val="0000FF"/>
            <w:sz w:val="28"/>
            <w:szCs w:val="28"/>
            <w:u w:val="single"/>
            <w:lang w:eastAsia="en-US"/>
          </w:rPr>
          <w:t>@</w:t>
        </w:r>
        <w:r w:rsidRPr="002A31E8">
          <w:rPr>
            <w:color w:val="0000FF"/>
            <w:sz w:val="28"/>
            <w:szCs w:val="28"/>
            <w:u w:val="single"/>
            <w:lang w:val="en-US" w:eastAsia="en-US"/>
          </w:rPr>
          <w:t>mail</w:t>
        </w:r>
        <w:r w:rsidRPr="002A31E8">
          <w:rPr>
            <w:color w:val="0000FF"/>
            <w:sz w:val="28"/>
            <w:szCs w:val="28"/>
            <w:u w:val="single"/>
            <w:lang w:eastAsia="en-US"/>
          </w:rPr>
          <w:t>.</w:t>
        </w:r>
        <w:proofErr w:type="spellStart"/>
        <w:r w:rsidRPr="002A31E8">
          <w:rPr>
            <w:color w:val="0000FF"/>
            <w:sz w:val="28"/>
            <w:szCs w:val="28"/>
            <w:u w:val="single"/>
            <w:lang w:val="en-US" w:eastAsia="en-US"/>
          </w:rPr>
          <w:t>ru</w:t>
        </w:r>
        <w:proofErr w:type="spellEnd"/>
      </w:hyperlink>
      <w:r w:rsidRPr="002A31E8">
        <w:rPr>
          <w:sz w:val="28"/>
          <w:szCs w:val="28"/>
          <w:lang w:eastAsia="en-US"/>
        </w:rPr>
        <w:t>.</w:t>
      </w:r>
    </w:p>
    <w:p w:rsidR="002A31E8" w:rsidRPr="002A31E8" w:rsidRDefault="002A31E8" w:rsidP="002A31E8">
      <w:pPr>
        <w:widowControl/>
        <w:tabs>
          <w:tab w:val="left" w:pos="567"/>
        </w:tabs>
        <w:snapToGrid/>
        <w:ind w:firstLine="708"/>
        <w:jc w:val="both"/>
        <w:rPr>
          <w:sz w:val="28"/>
          <w:szCs w:val="28"/>
          <w:lang w:eastAsia="en-US"/>
        </w:rPr>
      </w:pPr>
      <w:r w:rsidRPr="002A31E8">
        <w:rPr>
          <w:b/>
          <w:sz w:val="28"/>
          <w:szCs w:val="28"/>
          <w:lang w:eastAsia="en-US"/>
        </w:rPr>
        <w:t xml:space="preserve">Собственник имущества – </w:t>
      </w:r>
      <w:r w:rsidRPr="002A31E8">
        <w:rPr>
          <w:sz w:val="28"/>
          <w:szCs w:val="28"/>
          <w:lang w:eastAsia="en-US"/>
        </w:rPr>
        <w:t>муниципальный район «</w:t>
      </w:r>
      <w:proofErr w:type="spellStart"/>
      <w:r w:rsidRPr="002A31E8">
        <w:rPr>
          <w:sz w:val="28"/>
          <w:szCs w:val="28"/>
          <w:lang w:eastAsia="en-US"/>
        </w:rPr>
        <w:t>Беловский</w:t>
      </w:r>
      <w:proofErr w:type="spellEnd"/>
      <w:r w:rsidRPr="002A31E8">
        <w:rPr>
          <w:sz w:val="28"/>
          <w:szCs w:val="28"/>
          <w:lang w:eastAsia="en-US"/>
        </w:rPr>
        <w:t xml:space="preserve"> район» Курской области.</w:t>
      </w:r>
    </w:p>
    <w:p w:rsidR="002A31E8" w:rsidRPr="002A31E8" w:rsidRDefault="002A31E8" w:rsidP="002A31E8">
      <w:pPr>
        <w:widowControl/>
        <w:tabs>
          <w:tab w:val="left" w:pos="567"/>
        </w:tabs>
        <w:snapToGrid/>
        <w:ind w:firstLine="708"/>
        <w:jc w:val="both"/>
        <w:rPr>
          <w:b/>
          <w:sz w:val="28"/>
          <w:szCs w:val="28"/>
          <w:shd w:val="clear" w:color="auto" w:fill="FFFFFF"/>
          <w:lang w:eastAsia="en-US"/>
        </w:rPr>
      </w:pPr>
    </w:p>
    <w:p w:rsidR="002A31E8" w:rsidRPr="002A31E8" w:rsidRDefault="002A31E8" w:rsidP="002A31E8">
      <w:pPr>
        <w:snapToGrid/>
        <w:ind w:firstLine="709"/>
        <w:jc w:val="both"/>
        <w:rPr>
          <w:kern w:val="1"/>
          <w:sz w:val="28"/>
          <w:szCs w:val="28"/>
          <w:lang w:eastAsia="en-US"/>
        </w:rPr>
      </w:pPr>
      <w:r w:rsidRPr="002A31E8">
        <w:rPr>
          <w:b/>
          <w:kern w:val="1"/>
          <w:sz w:val="28"/>
          <w:szCs w:val="28"/>
          <w:lang w:eastAsia="en-US"/>
        </w:rPr>
        <w:t>1.4.</w:t>
      </w:r>
      <w:r w:rsidRPr="002A31E8">
        <w:rPr>
          <w:kern w:val="1"/>
          <w:sz w:val="28"/>
          <w:szCs w:val="28"/>
          <w:lang w:eastAsia="en-US"/>
        </w:rPr>
        <w:t xml:space="preserve"> </w:t>
      </w:r>
      <w:r w:rsidRPr="002A31E8">
        <w:rPr>
          <w:b/>
          <w:kern w:val="1"/>
          <w:sz w:val="28"/>
          <w:szCs w:val="28"/>
          <w:lang w:eastAsia="en-US"/>
        </w:rPr>
        <w:t>Оператор электронной площадки</w:t>
      </w:r>
      <w:r w:rsidRPr="002A31E8">
        <w:rPr>
          <w:kern w:val="1"/>
          <w:sz w:val="28"/>
          <w:szCs w:val="28"/>
          <w:lang w:eastAsia="en-US"/>
        </w:rPr>
        <w:t xml:space="preserve"> - АО «Единая электронная торговая площадка» (</w:t>
      </w:r>
      <w:hyperlink r:id="rId13" w:history="1">
        <w:r w:rsidRPr="002A31E8">
          <w:rPr>
            <w:color w:val="0000FF"/>
            <w:kern w:val="1"/>
            <w:sz w:val="28"/>
            <w:szCs w:val="28"/>
            <w:u w:val="single"/>
            <w:lang w:eastAsia="en-US"/>
          </w:rPr>
          <w:t>https://www.roseltorg.ru</w:t>
        </w:r>
      </w:hyperlink>
      <w:r>
        <w:rPr>
          <w:kern w:val="1"/>
          <w:sz w:val="28"/>
          <w:szCs w:val="28"/>
          <w:lang w:eastAsia="en-US"/>
        </w:rPr>
        <w:t xml:space="preserve">). Юридический </w:t>
      </w:r>
      <w:r w:rsidRPr="002A31E8">
        <w:rPr>
          <w:kern w:val="1"/>
          <w:sz w:val="28"/>
          <w:szCs w:val="28"/>
          <w:lang w:eastAsia="en-US"/>
        </w:rPr>
        <w:t xml:space="preserve">адрес     Оператора: 115114,    г. Москва,     ул. </w:t>
      </w:r>
      <w:proofErr w:type="spellStart"/>
      <w:r w:rsidRPr="002A31E8">
        <w:rPr>
          <w:kern w:val="1"/>
          <w:sz w:val="28"/>
          <w:szCs w:val="28"/>
          <w:lang w:eastAsia="en-US"/>
        </w:rPr>
        <w:t>Кожевническая</w:t>
      </w:r>
      <w:proofErr w:type="spellEnd"/>
      <w:r w:rsidRPr="002A31E8">
        <w:rPr>
          <w:kern w:val="1"/>
          <w:sz w:val="28"/>
          <w:szCs w:val="28"/>
          <w:lang w:eastAsia="en-US"/>
        </w:rPr>
        <w:t>, д. 14, стр. 5, телефон: 8 (495) 276-16-26, e-</w:t>
      </w:r>
      <w:proofErr w:type="spellStart"/>
      <w:r w:rsidRPr="002A31E8">
        <w:rPr>
          <w:kern w:val="1"/>
          <w:sz w:val="28"/>
          <w:szCs w:val="28"/>
          <w:lang w:eastAsia="en-US"/>
        </w:rPr>
        <w:t>mail</w:t>
      </w:r>
      <w:proofErr w:type="spellEnd"/>
      <w:r w:rsidRPr="002A31E8">
        <w:rPr>
          <w:kern w:val="1"/>
          <w:sz w:val="28"/>
          <w:szCs w:val="28"/>
          <w:lang w:eastAsia="en-US"/>
        </w:rPr>
        <w:t xml:space="preserve">: </w:t>
      </w:r>
      <w:hyperlink r:id="rId14" w:history="1">
        <w:r w:rsidRPr="002A31E8">
          <w:rPr>
            <w:color w:val="0000FF"/>
            <w:kern w:val="1"/>
            <w:sz w:val="28"/>
            <w:szCs w:val="28"/>
            <w:u w:val="single"/>
            <w:lang w:eastAsia="en-US"/>
          </w:rPr>
          <w:t>info@roseltorg.ru</w:t>
        </w:r>
      </w:hyperlink>
      <w:r w:rsidRPr="002A31E8">
        <w:rPr>
          <w:kern w:val="1"/>
          <w:sz w:val="28"/>
          <w:szCs w:val="28"/>
          <w:lang w:eastAsia="en-US"/>
        </w:rPr>
        <w:t>.</w:t>
      </w:r>
    </w:p>
    <w:p w:rsidR="002A31E8" w:rsidRPr="002A31E8" w:rsidRDefault="002A31E8" w:rsidP="002A31E8">
      <w:pPr>
        <w:widowControl/>
        <w:tabs>
          <w:tab w:val="left" w:pos="1134"/>
        </w:tabs>
        <w:snapToGrid/>
        <w:ind w:firstLine="709"/>
        <w:jc w:val="both"/>
        <w:rPr>
          <w:rFonts w:eastAsia="Arial"/>
          <w:b/>
          <w:color w:val="000000"/>
          <w:sz w:val="28"/>
          <w:szCs w:val="28"/>
          <w:lang w:eastAsia="en-US"/>
        </w:rPr>
      </w:pPr>
      <w:r w:rsidRPr="002A31E8">
        <w:rPr>
          <w:rFonts w:eastAsia="Arial"/>
          <w:b/>
          <w:color w:val="000000"/>
          <w:sz w:val="28"/>
          <w:szCs w:val="28"/>
          <w:lang w:eastAsia="en-US"/>
        </w:rPr>
        <w:t xml:space="preserve">1.5. Место приёма заявок и место проведения аукциона: </w:t>
      </w:r>
      <w:r w:rsidRPr="002A31E8">
        <w:rPr>
          <w:rFonts w:eastAsia="Arial"/>
          <w:color w:val="000000"/>
          <w:sz w:val="28"/>
          <w:szCs w:val="28"/>
          <w:lang w:eastAsia="en-US"/>
        </w:rPr>
        <w:t>электронная торговая площадка АО «Единая электронная торговая площадка, информационная система оператора электронной площадки по адресу в сети Интернет</w:t>
      </w:r>
      <w:r w:rsidRPr="002A31E8">
        <w:rPr>
          <w:rFonts w:eastAsia="Arial"/>
          <w:b/>
          <w:color w:val="000000"/>
          <w:sz w:val="28"/>
          <w:szCs w:val="28"/>
          <w:lang w:eastAsia="en-US"/>
        </w:rPr>
        <w:t xml:space="preserve"> </w:t>
      </w:r>
      <w:hyperlink r:id="rId15" w:history="1">
        <w:r w:rsidRPr="002A31E8">
          <w:rPr>
            <w:color w:val="0000FF"/>
            <w:sz w:val="28"/>
            <w:szCs w:val="28"/>
            <w:u w:val="single"/>
            <w:lang w:eastAsia="en-US"/>
          </w:rPr>
          <w:t>https://178fz.roseltorg.ru/</w:t>
        </w:r>
      </w:hyperlink>
      <w:r w:rsidRPr="002A31E8">
        <w:rPr>
          <w:color w:val="0000FF"/>
          <w:sz w:val="28"/>
          <w:szCs w:val="28"/>
          <w:lang w:eastAsia="en-US"/>
        </w:rPr>
        <w:t xml:space="preserve"> (</w:t>
      </w:r>
      <w:r w:rsidRPr="002A31E8">
        <w:rPr>
          <w:rFonts w:eastAsia="Arial"/>
          <w:color w:val="000000"/>
          <w:sz w:val="28"/>
          <w:szCs w:val="28"/>
          <w:lang w:eastAsia="en-US"/>
        </w:rPr>
        <w:t>«Приватизация и аренда имущества»</w:t>
      </w:r>
      <w:r w:rsidRPr="002A31E8">
        <w:rPr>
          <w:rFonts w:eastAsia="Arial"/>
          <w:sz w:val="28"/>
          <w:szCs w:val="28"/>
          <w:lang w:eastAsia="en-US"/>
        </w:rPr>
        <w:t>)</w:t>
      </w:r>
      <w:r w:rsidRPr="002A31E8">
        <w:rPr>
          <w:color w:val="0000FF"/>
          <w:sz w:val="28"/>
          <w:szCs w:val="28"/>
          <w:u w:val="single"/>
          <w:lang w:eastAsia="en-US"/>
        </w:rPr>
        <w:t>.</w:t>
      </w:r>
      <w:r w:rsidRPr="002A31E8">
        <w:rPr>
          <w:color w:val="0000FF"/>
          <w:sz w:val="28"/>
          <w:szCs w:val="28"/>
          <w:lang w:eastAsia="en-US"/>
        </w:rPr>
        <w:t xml:space="preserve"> </w:t>
      </w:r>
      <w:r w:rsidRPr="002A31E8">
        <w:rPr>
          <w:sz w:val="28"/>
          <w:szCs w:val="28"/>
          <w:lang w:eastAsia="en-US"/>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2A31E8" w:rsidRPr="002A31E8" w:rsidRDefault="002A31E8" w:rsidP="002A31E8">
      <w:pPr>
        <w:widowControl/>
        <w:snapToGrid/>
        <w:jc w:val="both"/>
        <w:rPr>
          <w:b/>
          <w:sz w:val="28"/>
          <w:szCs w:val="28"/>
          <w:lang w:eastAsia="en-US"/>
        </w:rPr>
      </w:pPr>
    </w:p>
    <w:p w:rsidR="002A31E8" w:rsidRPr="002A31E8" w:rsidRDefault="002A31E8" w:rsidP="002A31E8">
      <w:pPr>
        <w:widowControl/>
        <w:snapToGrid/>
        <w:ind w:firstLine="709"/>
        <w:jc w:val="both"/>
        <w:rPr>
          <w:b/>
          <w:sz w:val="28"/>
          <w:szCs w:val="28"/>
          <w:lang w:eastAsia="en-US"/>
        </w:rPr>
      </w:pPr>
      <w:r w:rsidRPr="002A31E8">
        <w:rPr>
          <w:b/>
          <w:sz w:val="28"/>
          <w:szCs w:val="28"/>
          <w:lang w:eastAsia="en-US"/>
        </w:rPr>
        <w:t>1.6. Сведения об имуществе (объекте продажи).</w:t>
      </w:r>
    </w:p>
    <w:p w:rsidR="002A31E8" w:rsidRPr="002A31E8" w:rsidRDefault="002A31E8" w:rsidP="002A31E8">
      <w:pPr>
        <w:widowControl/>
        <w:snapToGrid/>
        <w:ind w:firstLine="709"/>
        <w:jc w:val="both"/>
        <w:rPr>
          <w:sz w:val="28"/>
          <w:szCs w:val="28"/>
          <w:lang w:eastAsia="en-US"/>
        </w:rPr>
      </w:pPr>
      <w:proofErr w:type="gramStart"/>
      <w:r w:rsidRPr="002A31E8">
        <w:rPr>
          <w:b/>
          <w:sz w:val="28"/>
          <w:szCs w:val="28"/>
          <w:lang w:eastAsia="en-US"/>
        </w:rPr>
        <w:t>Лот №1</w:t>
      </w:r>
      <w:r w:rsidRPr="002A31E8">
        <w:rPr>
          <w:sz w:val="28"/>
          <w:szCs w:val="28"/>
          <w:lang w:eastAsia="en-US"/>
        </w:rPr>
        <w:t xml:space="preserve">: автобус ПАЗ-32053-70, VIN Х1M3205ВХD0003015, модель №двигателя 523420 D1004221, категория ТС D, цвет кузова желтый, рабочий объем двигателя </w:t>
      </w:r>
      <w:proofErr w:type="spellStart"/>
      <w:r w:rsidRPr="002A31E8">
        <w:rPr>
          <w:sz w:val="28"/>
          <w:szCs w:val="28"/>
          <w:lang w:eastAsia="en-US"/>
        </w:rPr>
        <w:t>куб.см</w:t>
      </w:r>
      <w:proofErr w:type="spellEnd"/>
      <w:r w:rsidRPr="002A31E8">
        <w:rPr>
          <w:sz w:val="28"/>
          <w:szCs w:val="28"/>
          <w:lang w:eastAsia="en-US"/>
        </w:rPr>
        <w:t xml:space="preserve">. 122,4 </w:t>
      </w:r>
      <w:proofErr w:type="spellStart"/>
      <w:r w:rsidRPr="002A31E8">
        <w:rPr>
          <w:sz w:val="28"/>
          <w:szCs w:val="28"/>
          <w:lang w:eastAsia="en-US"/>
        </w:rPr>
        <w:t>л.с</w:t>
      </w:r>
      <w:proofErr w:type="spellEnd"/>
      <w:r w:rsidRPr="002A31E8">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2A31E8" w:rsidRPr="002A31E8" w:rsidRDefault="002A31E8" w:rsidP="002A31E8">
      <w:pPr>
        <w:widowControl/>
        <w:snapToGrid/>
        <w:ind w:firstLine="709"/>
        <w:jc w:val="both"/>
        <w:rPr>
          <w:sz w:val="28"/>
          <w:szCs w:val="28"/>
          <w:lang w:eastAsia="en-US"/>
        </w:rPr>
      </w:pPr>
      <w:r w:rsidRPr="002A31E8">
        <w:rPr>
          <w:b/>
          <w:sz w:val="28"/>
          <w:szCs w:val="28"/>
          <w:lang w:eastAsia="en-US"/>
        </w:rPr>
        <w:t>Лот №2</w:t>
      </w:r>
      <w:r w:rsidRPr="002A31E8">
        <w:rPr>
          <w:sz w:val="28"/>
          <w:szCs w:val="28"/>
          <w:lang w:eastAsia="en-US"/>
        </w:rPr>
        <w:t xml:space="preserve">:  </w:t>
      </w:r>
      <w:proofErr w:type="gramStart"/>
      <w:r w:rsidRPr="002A31E8">
        <w:rPr>
          <w:sz w:val="28"/>
          <w:szCs w:val="28"/>
          <w:lang w:eastAsia="en-US"/>
        </w:rPr>
        <w:t xml:space="preserve">Автобус ПАЗ-32053-70,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М873СУ46;</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Лот №3</w:t>
      </w:r>
      <w:r w:rsidRPr="002A31E8">
        <w:rPr>
          <w:sz w:val="28"/>
          <w:szCs w:val="28"/>
          <w:lang w:eastAsia="en-US"/>
        </w:rPr>
        <w:t xml:space="preserve">:  </w:t>
      </w:r>
      <w:proofErr w:type="gramStart"/>
      <w:r w:rsidRPr="002A31E8">
        <w:rPr>
          <w:sz w:val="28"/>
          <w:szCs w:val="28"/>
          <w:lang w:eastAsia="en-US"/>
        </w:rPr>
        <w:t xml:space="preserve">Автобус ПАЗ-32053-70,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2A31E8">
        <w:rPr>
          <w:sz w:val="28"/>
          <w:szCs w:val="28"/>
          <w:lang w:eastAsia="en-US"/>
        </w:rPr>
        <w:t>л.с</w:t>
      </w:r>
      <w:proofErr w:type="spellEnd"/>
      <w:r w:rsidRPr="002A31E8">
        <w:rPr>
          <w:sz w:val="28"/>
          <w:szCs w:val="28"/>
          <w:lang w:eastAsia="en-US"/>
        </w:rPr>
        <w:t xml:space="preserve">. (кВт) 124 </w:t>
      </w:r>
      <w:proofErr w:type="spellStart"/>
      <w:r w:rsidRPr="002A31E8">
        <w:rPr>
          <w:sz w:val="28"/>
          <w:szCs w:val="28"/>
          <w:lang w:eastAsia="en-US"/>
        </w:rPr>
        <w:t>л.с</w:t>
      </w:r>
      <w:proofErr w:type="spellEnd"/>
      <w:r w:rsidRPr="002A31E8">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2A31E8">
        <w:rPr>
          <w:sz w:val="28"/>
          <w:szCs w:val="28"/>
          <w:lang w:eastAsia="en-US"/>
        </w:rPr>
        <w:t xml:space="preserve"> завод», гос. номер М115ОН46;</w:t>
      </w:r>
    </w:p>
    <w:p w:rsidR="002A31E8" w:rsidRPr="002A31E8" w:rsidRDefault="002A31E8" w:rsidP="002A31E8">
      <w:pPr>
        <w:widowControl/>
        <w:snapToGrid/>
        <w:ind w:firstLine="709"/>
        <w:jc w:val="both"/>
        <w:rPr>
          <w:b/>
          <w:color w:val="000000"/>
          <w:sz w:val="28"/>
          <w:szCs w:val="28"/>
          <w:lang w:eastAsia="en-US"/>
        </w:rPr>
      </w:pPr>
      <w:r w:rsidRPr="002A31E8">
        <w:rPr>
          <w:b/>
          <w:color w:val="000000"/>
          <w:sz w:val="28"/>
          <w:szCs w:val="28"/>
          <w:lang w:eastAsia="en-US"/>
        </w:rPr>
        <w:t>1.7. Начальная цена продажи:</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Лот №1</w:t>
      </w:r>
      <w:r w:rsidRPr="002A31E8">
        <w:rPr>
          <w:color w:val="000000"/>
          <w:sz w:val="28"/>
          <w:szCs w:val="28"/>
          <w:lang w:eastAsia="en-US"/>
        </w:rPr>
        <w:t xml:space="preserve">    на основании    отчета №451-23/03-23 от 23.03.2023г. об оценке рыночной стоимости объекта движимого имущества - автобуса для перевозки детей ПАЗ 32053-70, принадлежащего МО «</w:t>
      </w:r>
      <w:proofErr w:type="spellStart"/>
      <w:r w:rsidRPr="002A31E8">
        <w:rPr>
          <w:color w:val="000000"/>
          <w:sz w:val="28"/>
          <w:szCs w:val="28"/>
          <w:lang w:eastAsia="en-US"/>
        </w:rPr>
        <w:t>Беловский</w:t>
      </w:r>
      <w:proofErr w:type="spellEnd"/>
      <w:r w:rsidRPr="002A31E8">
        <w:rPr>
          <w:color w:val="000000"/>
          <w:sz w:val="28"/>
          <w:szCs w:val="28"/>
          <w:lang w:eastAsia="en-US"/>
        </w:rPr>
        <w:t xml:space="preserve"> район» Курской области, выполненног</w:t>
      </w:r>
      <w:proofErr w:type="gramStart"/>
      <w:r w:rsidRPr="002A31E8">
        <w:rPr>
          <w:color w:val="000000"/>
          <w:sz w:val="28"/>
          <w:szCs w:val="28"/>
          <w:lang w:eastAsia="en-US"/>
        </w:rPr>
        <w:t>о   ООО</w:t>
      </w:r>
      <w:proofErr w:type="gramEnd"/>
      <w:r w:rsidRPr="002A31E8">
        <w:rPr>
          <w:color w:val="000000"/>
          <w:sz w:val="28"/>
          <w:szCs w:val="28"/>
          <w:lang w:eastAsia="en-US"/>
        </w:rPr>
        <w:t xml:space="preserve"> «Независимая оценка». Согласно указанному отчету рыночная стоимость имущества составляет – </w:t>
      </w:r>
      <w:r w:rsidRPr="002A31E8">
        <w:rPr>
          <w:b/>
          <w:color w:val="000000"/>
          <w:sz w:val="28"/>
          <w:szCs w:val="28"/>
          <w:lang w:eastAsia="en-US"/>
        </w:rPr>
        <w:t>199000 (сто девяносто девять тысяч) руб. с учетом НДС 20 % 33 166 (тридцать три тысячи сто шестьдесят шесть) руб. 67 коп.</w:t>
      </w:r>
    </w:p>
    <w:p w:rsidR="002A31E8" w:rsidRPr="002A31E8" w:rsidRDefault="002A31E8" w:rsidP="002A31E8">
      <w:pPr>
        <w:widowControl/>
        <w:tabs>
          <w:tab w:val="left" w:pos="1134"/>
        </w:tabs>
        <w:snapToGrid/>
        <w:ind w:firstLine="709"/>
        <w:jc w:val="both"/>
        <w:rPr>
          <w:color w:val="000000"/>
          <w:sz w:val="28"/>
          <w:szCs w:val="28"/>
          <w:lang w:eastAsia="en-US"/>
        </w:rPr>
      </w:pPr>
      <w:r w:rsidRPr="002A31E8">
        <w:rPr>
          <w:b/>
          <w:color w:val="000000"/>
          <w:sz w:val="28"/>
          <w:szCs w:val="28"/>
          <w:lang w:eastAsia="en-US"/>
        </w:rPr>
        <w:t>Лот №2</w:t>
      </w:r>
      <w:r w:rsidRPr="002A31E8">
        <w:rPr>
          <w:color w:val="000000"/>
          <w:sz w:val="28"/>
          <w:szCs w:val="28"/>
          <w:lang w:eastAsia="en-US"/>
        </w:rPr>
        <w:t xml:space="preserve">    на основании    отчета №1659-30/12-22 от30.12.20 2022г. об оценке рыночной стоимости объекта движимого имущества - автобуса для перевозки детей ПАЗ 32053-70, принадлежащего МО «</w:t>
      </w:r>
      <w:proofErr w:type="spellStart"/>
      <w:r w:rsidRPr="002A31E8">
        <w:rPr>
          <w:color w:val="000000"/>
          <w:sz w:val="28"/>
          <w:szCs w:val="28"/>
          <w:lang w:eastAsia="en-US"/>
        </w:rPr>
        <w:t>Беловский</w:t>
      </w:r>
      <w:proofErr w:type="spellEnd"/>
      <w:r w:rsidRPr="002A31E8">
        <w:rPr>
          <w:color w:val="000000"/>
          <w:sz w:val="28"/>
          <w:szCs w:val="28"/>
          <w:lang w:eastAsia="en-US"/>
        </w:rPr>
        <w:t xml:space="preserve"> район» Курской области, выполненног</w:t>
      </w:r>
      <w:proofErr w:type="gramStart"/>
      <w:r w:rsidRPr="002A31E8">
        <w:rPr>
          <w:color w:val="000000"/>
          <w:sz w:val="28"/>
          <w:szCs w:val="28"/>
          <w:lang w:eastAsia="en-US"/>
        </w:rPr>
        <w:t>о ООО</w:t>
      </w:r>
      <w:proofErr w:type="gramEnd"/>
      <w:r w:rsidRPr="002A31E8">
        <w:rPr>
          <w:color w:val="000000"/>
          <w:sz w:val="28"/>
          <w:szCs w:val="28"/>
          <w:lang w:eastAsia="en-US"/>
        </w:rPr>
        <w:t xml:space="preserve"> «Независимая оценка». </w:t>
      </w:r>
      <w:proofErr w:type="gramStart"/>
      <w:r w:rsidRPr="002A31E8">
        <w:rPr>
          <w:color w:val="000000"/>
          <w:sz w:val="28"/>
          <w:szCs w:val="28"/>
          <w:lang w:eastAsia="en-US"/>
        </w:rPr>
        <w:t xml:space="preserve">Согласно указанному отчету рыночная стоимость имущества составляет – </w:t>
      </w:r>
      <w:r w:rsidRPr="002A31E8">
        <w:rPr>
          <w:b/>
          <w:color w:val="000000"/>
          <w:sz w:val="28"/>
          <w:szCs w:val="28"/>
          <w:lang w:eastAsia="en-US"/>
        </w:rPr>
        <w:t>167 000 (сто шестьдесят семь тысяч рублей 00 коп с учетом НДС 20 % - 27 833 (двадцать семь тысяч восемьсот тридцать три) тысячи 33 коп.</w:t>
      </w:r>
      <w:proofErr w:type="gramEnd"/>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Лот №3</w:t>
      </w:r>
      <w:r w:rsidRPr="002A31E8">
        <w:rPr>
          <w:color w:val="000000"/>
          <w:sz w:val="28"/>
          <w:szCs w:val="28"/>
          <w:lang w:eastAsia="en-US"/>
        </w:rPr>
        <w:t xml:space="preserve">    на основании    отчета № 1659/1-30/12-22 от 30.12.2022г. об оценке рыночной стоимости объекта движимого имущества - автобуса для перевозки детей ПАЗ 32053-70, принадлежащего МО «</w:t>
      </w:r>
      <w:proofErr w:type="spellStart"/>
      <w:r w:rsidRPr="002A31E8">
        <w:rPr>
          <w:color w:val="000000"/>
          <w:sz w:val="28"/>
          <w:szCs w:val="28"/>
          <w:lang w:eastAsia="en-US"/>
        </w:rPr>
        <w:t>Беловский</w:t>
      </w:r>
      <w:proofErr w:type="spellEnd"/>
      <w:r w:rsidRPr="002A31E8">
        <w:rPr>
          <w:color w:val="000000"/>
          <w:sz w:val="28"/>
          <w:szCs w:val="28"/>
          <w:lang w:eastAsia="en-US"/>
        </w:rPr>
        <w:t xml:space="preserve"> район» Курской области, выполненног</w:t>
      </w:r>
      <w:proofErr w:type="gramStart"/>
      <w:r w:rsidRPr="002A31E8">
        <w:rPr>
          <w:color w:val="000000"/>
          <w:sz w:val="28"/>
          <w:szCs w:val="28"/>
          <w:lang w:eastAsia="en-US"/>
        </w:rPr>
        <w:t>о   ООО</w:t>
      </w:r>
      <w:proofErr w:type="gramEnd"/>
      <w:r w:rsidRPr="002A31E8">
        <w:rPr>
          <w:color w:val="000000"/>
          <w:sz w:val="28"/>
          <w:szCs w:val="28"/>
          <w:lang w:eastAsia="en-US"/>
        </w:rPr>
        <w:t xml:space="preserve"> «Независимая оценка». Согласно указанному отчету рыночная стоимость имущества составляет – </w:t>
      </w:r>
      <w:r w:rsidRPr="002A31E8">
        <w:rPr>
          <w:b/>
          <w:color w:val="000000"/>
          <w:sz w:val="28"/>
          <w:szCs w:val="28"/>
          <w:lang w:eastAsia="en-US"/>
        </w:rPr>
        <w:t>163 000 (сто шестьдесят три тысячи) руб. 00 коп</w:t>
      </w:r>
      <w:proofErr w:type="gramStart"/>
      <w:r w:rsidRPr="002A31E8">
        <w:rPr>
          <w:b/>
          <w:color w:val="000000"/>
          <w:sz w:val="28"/>
          <w:szCs w:val="28"/>
          <w:lang w:eastAsia="en-US"/>
        </w:rPr>
        <w:t>.</w:t>
      </w:r>
      <w:proofErr w:type="gramEnd"/>
      <w:r w:rsidRPr="002A31E8">
        <w:rPr>
          <w:b/>
          <w:color w:val="000000"/>
          <w:sz w:val="28"/>
          <w:szCs w:val="28"/>
          <w:lang w:eastAsia="en-US"/>
        </w:rPr>
        <w:t xml:space="preserve"> </w:t>
      </w:r>
      <w:proofErr w:type="gramStart"/>
      <w:r w:rsidRPr="002A31E8">
        <w:rPr>
          <w:b/>
          <w:color w:val="000000"/>
          <w:sz w:val="28"/>
          <w:szCs w:val="28"/>
          <w:lang w:eastAsia="en-US"/>
        </w:rPr>
        <w:t>с</w:t>
      </w:r>
      <w:proofErr w:type="gramEnd"/>
      <w:r w:rsidRPr="002A31E8">
        <w:rPr>
          <w:b/>
          <w:color w:val="000000"/>
          <w:sz w:val="28"/>
          <w:szCs w:val="28"/>
          <w:lang w:eastAsia="en-US"/>
        </w:rPr>
        <w:t xml:space="preserve"> учетом НДС 20 % – 27 166 (двадцать семь тысяч сто шестьдесят шесть) руб. 67 коп.</w:t>
      </w:r>
    </w:p>
    <w:p w:rsidR="002A31E8" w:rsidRPr="002A31E8" w:rsidRDefault="002A31E8" w:rsidP="002A31E8">
      <w:pPr>
        <w:widowControl/>
        <w:tabs>
          <w:tab w:val="left" w:pos="1134"/>
        </w:tabs>
        <w:snapToGrid/>
        <w:ind w:firstLine="709"/>
        <w:jc w:val="both"/>
        <w:rPr>
          <w:color w:val="000000"/>
          <w:sz w:val="28"/>
          <w:szCs w:val="28"/>
          <w:lang w:eastAsia="en-US"/>
        </w:rPr>
      </w:pPr>
      <w:r w:rsidRPr="002A31E8">
        <w:rPr>
          <w:b/>
          <w:color w:val="000000"/>
          <w:sz w:val="28"/>
          <w:szCs w:val="28"/>
          <w:lang w:eastAsia="en-US"/>
        </w:rPr>
        <w:t>1.8. Шаг аукциона</w:t>
      </w:r>
      <w:r w:rsidRPr="002A31E8">
        <w:rPr>
          <w:color w:val="000000"/>
          <w:sz w:val="28"/>
          <w:szCs w:val="28"/>
          <w:lang w:eastAsia="en-US"/>
        </w:rPr>
        <w:t xml:space="preserve"> устанавливается   в   фиксированной   сумме:</w:t>
      </w:r>
    </w:p>
    <w:p w:rsidR="002A31E8" w:rsidRPr="002A31E8" w:rsidRDefault="002A31E8" w:rsidP="002A31E8">
      <w:pPr>
        <w:widowControl/>
        <w:tabs>
          <w:tab w:val="left" w:pos="1134"/>
        </w:tabs>
        <w:snapToGrid/>
        <w:ind w:firstLine="709"/>
        <w:jc w:val="both"/>
        <w:rPr>
          <w:color w:val="000000"/>
          <w:sz w:val="28"/>
          <w:szCs w:val="28"/>
          <w:lang w:eastAsia="en-US"/>
        </w:rPr>
      </w:pPr>
      <w:r w:rsidRPr="002A31E8">
        <w:rPr>
          <w:color w:val="000000"/>
          <w:sz w:val="28"/>
          <w:szCs w:val="28"/>
          <w:lang w:eastAsia="en-US"/>
        </w:rPr>
        <w:t xml:space="preserve">   Лот №1   </w:t>
      </w:r>
      <w:r w:rsidRPr="002A31E8">
        <w:rPr>
          <w:b/>
          <w:color w:val="000000"/>
          <w:sz w:val="28"/>
          <w:szCs w:val="28"/>
          <w:lang w:eastAsia="en-US"/>
        </w:rPr>
        <w:t>9950 (Девять тысяч девятьсот пятьдесят) руб. 00 коп</w:t>
      </w:r>
      <w:proofErr w:type="gramStart"/>
      <w:r w:rsidRPr="002A31E8">
        <w:rPr>
          <w:b/>
          <w:color w:val="000000"/>
          <w:sz w:val="28"/>
          <w:szCs w:val="28"/>
          <w:lang w:eastAsia="en-US"/>
        </w:rPr>
        <w:t>.</w:t>
      </w:r>
      <w:proofErr w:type="gramEnd"/>
      <w:r w:rsidRPr="002A31E8">
        <w:rPr>
          <w:b/>
          <w:color w:val="000000"/>
          <w:sz w:val="28"/>
          <w:szCs w:val="28"/>
          <w:lang w:eastAsia="en-US"/>
        </w:rPr>
        <w:t xml:space="preserve">   (</w:t>
      </w:r>
      <w:proofErr w:type="gramStart"/>
      <w:r w:rsidRPr="002A31E8">
        <w:rPr>
          <w:b/>
          <w:color w:val="000000"/>
          <w:sz w:val="28"/>
          <w:szCs w:val="28"/>
          <w:lang w:eastAsia="en-US"/>
        </w:rPr>
        <w:t>н</w:t>
      </w:r>
      <w:proofErr w:type="gramEnd"/>
      <w:r w:rsidRPr="002A31E8">
        <w:rPr>
          <w:b/>
          <w:color w:val="000000"/>
          <w:sz w:val="28"/>
          <w:szCs w:val="28"/>
          <w:lang w:eastAsia="en-US"/>
        </w:rPr>
        <w:t>е более 5 % от начальной цены продажи)</w:t>
      </w:r>
      <w:r w:rsidRPr="002A31E8">
        <w:rPr>
          <w:color w:val="000000"/>
          <w:sz w:val="28"/>
          <w:szCs w:val="28"/>
          <w:lang w:eastAsia="en-US"/>
        </w:rPr>
        <w:t>;</w:t>
      </w:r>
    </w:p>
    <w:p w:rsidR="002A31E8" w:rsidRPr="002A31E8" w:rsidRDefault="002A31E8" w:rsidP="002A31E8">
      <w:pPr>
        <w:widowControl/>
        <w:tabs>
          <w:tab w:val="left" w:pos="1134"/>
        </w:tabs>
        <w:snapToGrid/>
        <w:ind w:firstLine="709"/>
        <w:jc w:val="both"/>
        <w:rPr>
          <w:color w:val="000000"/>
          <w:sz w:val="28"/>
          <w:szCs w:val="28"/>
          <w:lang w:eastAsia="en-US"/>
        </w:rPr>
      </w:pPr>
      <w:r w:rsidRPr="002A31E8">
        <w:rPr>
          <w:color w:val="000000"/>
          <w:sz w:val="28"/>
          <w:szCs w:val="28"/>
          <w:lang w:eastAsia="en-US"/>
        </w:rPr>
        <w:t xml:space="preserve">Лот №2  </w:t>
      </w:r>
      <w:r w:rsidRPr="002A31E8">
        <w:rPr>
          <w:b/>
          <w:color w:val="000000"/>
          <w:sz w:val="28"/>
          <w:szCs w:val="28"/>
          <w:lang w:eastAsia="en-US"/>
        </w:rPr>
        <w:t>8350 (восемь тысяч триста пятьдесят) руб. 00 коп</w:t>
      </w:r>
      <w:proofErr w:type="gramStart"/>
      <w:r w:rsidRPr="002A31E8">
        <w:rPr>
          <w:b/>
          <w:color w:val="000000"/>
          <w:sz w:val="28"/>
          <w:szCs w:val="28"/>
          <w:lang w:eastAsia="en-US"/>
        </w:rPr>
        <w:t>.</w:t>
      </w:r>
      <w:proofErr w:type="gramEnd"/>
      <w:r w:rsidRPr="002A31E8">
        <w:rPr>
          <w:b/>
          <w:color w:val="000000"/>
          <w:sz w:val="28"/>
          <w:szCs w:val="28"/>
          <w:lang w:eastAsia="en-US"/>
        </w:rPr>
        <w:t xml:space="preserve"> (</w:t>
      </w:r>
      <w:proofErr w:type="gramStart"/>
      <w:r w:rsidRPr="002A31E8">
        <w:rPr>
          <w:b/>
          <w:color w:val="000000"/>
          <w:sz w:val="28"/>
          <w:szCs w:val="28"/>
          <w:lang w:eastAsia="en-US"/>
        </w:rPr>
        <w:t>н</w:t>
      </w:r>
      <w:proofErr w:type="gramEnd"/>
      <w:r w:rsidRPr="002A31E8">
        <w:rPr>
          <w:b/>
          <w:color w:val="000000"/>
          <w:sz w:val="28"/>
          <w:szCs w:val="28"/>
          <w:lang w:eastAsia="en-US"/>
        </w:rPr>
        <w:t>е более 5 % от начальной цены продажи)</w:t>
      </w:r>
      <w:r w:rsidRPr="002A31E8">
        <w:rPr>
          <w:color w:val="000000"/>
          <w:sz w:val="28"/>
          <w:szCs w:val="28"/>
          <w:lang w:eastAsia="en-US"/>
        </w:rPr>
        <w:t xml:space="preserve">.    </w:t>
      </w:r>
    </w:p>
    <w:p w:rsidR="002A31E8" w:rsidRPr="002A31E8" w:rsidRDefault="002A31E8" w:rsidP="002A31E8">
      <w:pPr>
        <w:widowControl/>
        <w:tabs>
          <w:tab w:val="left" w:pos="1134"/>
        </w:tabs>
        <w:snapToGrid/>
        <w:ind w:firstLine="709"/>
        <w:jc w:val="both"/>
        <w:rPr>
          <w:b/>
          <w:sz w:val="28"/>
          <w:szCs w:val="28"/>
          <w:lang w:eastAsia="en-US"/>
        </w:rPr>
      </w:pPr>
      <w:r w:rsidRPr="002A31E8">
        <w:rPr>
          <w:color w:val="000000"/>
          <w:sz w:val="28"/>
          <w:szCs w:val="28"/>
          <w:lang w:eastAsia="en-US"/>
        </w:rPr>
        <w:t xml:space="preserve">Лот №3  </w:t>
      </w:r>
      <w:r w:rsidRPr="002A31E8">
        <w:rPr>
          <w:b/>
          <w:color w:val="000000"/>
          <w:sz w:val="28"/>
          <w:szCs w:val="28"/>
          <w:lang w:eastAsia="en-US"/>
        </w:rPr>
        <w:t>8 150 (Восемь тысяч сто пятьдесят) руб. 00 коп</w:t>
      </w:r>
      <w:proofErr w:type="gramStart"/>
      <w:r w:rsidRPr="002A31E8">
        <w:rPr>
          <w:b/>
          <w:color w:val="000000"/>
          <w:sz w:val="28"/>
          <w:szCs w:val="28"/>
          <w:lang w:eastAsia="en-US"/>
        </w:rPr>
        <w:t>.</w:t>
      </w:r>
      <w:proofErr w:type="gramEnd"/>
      <w:r w:rsidRPr="002A31E8">
        <w:rPr>
          <w:b/>
          <w:color w:val="000000"/>
          <w:sz w:val="28"/>
          <w:szCs w:val="28"/>
          <w:lang w:eastAsia="en-US"/>
        </w:rPr>
        <w:t xml:space="preserve"> (</w:t>
      </w:r>
      <w:proofErr w:type="gramStart"/>
      <w:r w:rsidRPr="002A31E8">
        <w:rPr>
          <w:b/>
          <w:color w:val="000000"/>
          <w:sz w:val="28"/>
          <w:szCs w:val="28"/>
          <w:lang w:eastAsia="en-US"/>
        </w:rPr>
        <w:t>н</w:t>
      </w:r>
      <w:proofErr w:type="gramEnd"/>
      <w:r w:rsidRPr="002A31E8">
        <w:rPr>
          <w:b/>
          <w:color w:val="000000"/>
          <w:sz w:val="28"/>
          <w:szCs w:val="28"/>
          <w:lang w:eastAsia="en-US"/>
        </w:rPr>
        <w:t>е более 5 % от начальной цены продажи);</w:t>
      </w:r>
    </w:p>
    <w:p w:rsidR="002A31E8" w:rsidRPr="002A31E8" w:rsidRDefault="002A31E8" w:rsidP="002A31E8">
      <w:pPr>
        <w:widowControl/>
        <w:snapToGrid/>
        <w:spacing w:after="200" w:line="276" w:lineRule="auto"/>
        <w:ind w:firstLine="708"/>
        <w:rPr>
          <w:sz w:val="28"/>
          <w:szCs w:val="28"/>
          <w:lang w:eastAsia="en-US"/>
        </w:rPr>
      </w:pPr>
      <w:r w:rsidRPr="002A31E8">
        <w:rPr>
          <w:sz w:val="28"/>
          <w:szCs w:val="28"/>
          <w:lang w:eastAsia="en-US"/>
        </w:rPr>
        <w:t>Все расчёты проводятся в Российских рублях.</w:t>
      </w:r>
    </w:p>
    <w:p w:rsidR="002A31E8" w:rsidRPr="002A31E8" w:rsidRDefault="002A31E8" w:rsidP="002A31E8">
      <w:pPr>
        <w:widowControl/>
        <w:snapToGrid/>
        <w:ind w:firstLine="709"/>
        <w:rPr>
          <w:b/>
          <w:sz w:val="28"/>
          <w:szCs w:val="28"/>
          <w:lang w:eastAsia="en-US"/>
        </w:rPr>
      </w:pPr>
      <w:r w:rsidRPr="002A31E8">
        <w:rPr>
          <w:b/>
          <w:sz w:val="28"/>
          <w:szCs w:val="28"/>
          <w:lang w:eastAsia="en-US"/>
        </w:rPr>
        <w:t>1.9. Условие о задатке.</w:t>
      </w:r>
    </w:p>
    <w:p w:rsidR="002A31E8" w:rsidRPr="002A31E8" w:rsidRDefault="002A31E8" w:rsidP="002A31E8">
      <w:pPr>
        <w:widowControl/>
        <w:tabs>
          <w:tab w:val="left" w:pos="1134"/>
        </w:tabs>
        <w:snapToGrid/>
        <w:ind w:firstLine="709"/>
        <w:jc w:val="both"/>
        <w:rPr>
          <w:sz w:val="28"/>
          <w:szCs w:val="28"/>
          <w:lang w:eastAsia="en-US"/>
        </w:rPr>
      </w:pPr>
      <w:r w:rsidRPr="002A31E8">
        <w:rPr>
          <w:sz w:val="28"/>
          <w:szCs w:val="28"/>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торговой площадке.</w:t>
      </w:r>
    </w:p>
    <w:p w:rsidR="002A31E8" w:rsidRPr="002A31E8" w:rsidRDefault="002A31E8" w:rsidP="002A31E8">
      <w:pPr>
        <w:widowControl/>
        <w:tabs>
          <w:tab w:val="left" w:pos="1134"/>
        </w:tabs>
        <w:snapToGrid/>
        <w:ind w:firstLine="709"/>
        <w:jc w:val="both"/>
        <w:rPr>
          <w:sz w:val="28"/>
          <w:szCs w:val="28"/>
          <w:lang w:eastAsia="en-US"/>
        </w:rPr>
      </w:pPr>
      <w:r w:rsidRPr="002A31E8">
        <w:rPr>
          <w:sz w:val="28"/>
          <w:szCs w:val="28"/>
          <w:lang w:eastAsia="en-US"/>
        </w:rPr>
        <w:t xml:space="preserve">В назначении платежа указывается: </w:t>
      </w:r>
      <w:r w:rsidRPr="002A31E8">
        <w:rPr>
          <w:i/>
          <w:sz w:val="28"/>
          <w:szCs w:val="28"/>
          <w:lang w:eastAsia="en-US"/>
        </w:rPr>
        <w:t>«Задаток для участия в аукционе по продаже имущества муниципального р-на «</w:t>
      </w:r>
      <w:proofErr w:type="spellStart"/>
      <w:r w:rsidRPr="002A31E8">
        <w:rPr>
          <w:i/>
          <w:sz w:val="28"/>
          <w:szCs w:val="28"/>
          <w:lang w:eastAsia="en-US"/>
        </w:rPr>
        <w:t>Беловский</w:t>
      </w:r>
      <w:proofErr w:type="spellEnd"/>
      <w:r w:rsidRPr="002A31E8">
        <w:rPr>
          <w:i/>
          <w:sz w:val="28"/>
          <w:szCs w:val="28"/>
          <w:lang w:eastAsia="en-US"/>
        </w:rPr>
        <w:t xml:space="preserve"> район», реестровый номер торгов, номер лота»</w:t>
      </w:r>
      <w:r w:rsidRPr="002A31E8">
        <w:rPr>
          <w:sz w:val="28"/>
          <w:szCs w:val="28"/>
          <w:lang w:eastAsia="en-US"/>
        </w:rPr>
        <w:t xml:space="preserve"> (указывается номер).</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Задаток устанавливается:</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 xml:space="preserve"> Лот №1  19 900 (девятнадцать тысяч девятьсот) руб. 00 коп</w:t>
      </w:r>
      <w:proofErr w:type="gramStart"/>
      <w:r w:rsidRPr="002A31E8">
        <w:rPr>
          <w:b/>
          <w:color w:val="000000"/>
          <w:sz w:val="28"/>
          <w:szCs w:val="28"/>
          <w:lang w:eastAsia="en-US"/>
        </w:rPr>
        <w:t xml:space="preserve">., </w:t>
      </w:r>
      <w:proofErr w:type="gramEnd"/>
      <w:r w:rsidRPr="002A31E8">
        <w:rPr>
          <w:b/>
          <w:color w:val="000000"/>
          <w:sz w:val="28"/>
          <w:szCs w:val="28"/>
          <w:lang w:eastAsia="en-US"/>
        </w:rPr>
        <w:t>что составляет 10 % от начальной цены продажи имущества.</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Лот №2 16 700 (Шестнадцать тысяч семьсот) руб. 00 коп</w:t>
      </w:r>
      <w:proofErr w:type="gramStart"/>
      <w:r w:rsidRPr="002A31E8">
        <w:rPr>
          <w:b/>
          <w:color w:val="000000"/>
          <w:sz w:val="28"/>
          <w:szCs w:val="28"/>
          <w:lang w:eastAsia="en-US"/>
        </w:rPr>
        <w:t xml:space="preserve">., </w:t>
      </w:r>
      <w:proofErr w:type="gramEnd"/>
      <w:r w:rsidRPr="002A31E8">
        <w:rPr>
          <w:b/>
          <w:color w:val="000000"/>
          <w:sz w:val="28"/>
          <w:szCs w:val="28"/>
          <w:lang w:eastAsia="en-US"/>
        </w:rPr>
        <w:t>что составляет 10 % от начальной цены продажи имущества.</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Лот №3 16 300 (Шестнадцать тысяч триста) руб. 00 коп</w:t>
      </w:r>
      <w:proofErr w:type="gramStart"/>
      <w:r w:rsidRPr="002A31E8">
        <w:rPr>
          <w:b/>
          <w:color w:val="000000"/>
          <w:sz w:val="28"/>
          <w:szCs w:val="28"/>
          <w:lang w:eastAsia="en-US"/>
        </w:rPr>
        <w:t xml:space="preserve">., </w:t>
      </w:r>
      <w:proofErr w:type="gramEnd"/>
      <w:r w:rsidRPr="002A31E8">
        <w:rPr>
          <w:b/>
          <w:color w:val="000000"/>
          <w:sz w:val="28"/>
          <w:szCs w:val="28"/>
          <w:lang w:eastAsia="en-US"/>
        </w:rPr>
        <w:t>что составляет 10 % от начальной цены продажи имущества.</w:t>
      </w: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color w:val="000000"/>
          <w:sz w:val="28"/>
          <w:szCs w:val="28"/>
          <w:lang w:eastAsia="en-US"/>
        </w:rPr>
        <w:t xml:space="preserve"> </w:t>
      </w:r>
    </w:p>
    <w:p w:rsidR="002A31E8" w:rsidRPr="002A31E8" w:rsidRDefault="002A31E8" w:rsidP="002A31E8">
      <w:pPr>
        <w:widowControl/>
        <w:tabs>
          <w:tab w:val="left" w:pos="1134"/>
        </w:tabs>
        <w:snapToGrid/>
        <w:ind w:firstLine="709"/>
        <w:jc w:val="both"/>
        <w:rPr>
          <w:sz w:val="28"/>
          <w:szCs w:val="28"/>
          <w:lang w:eastAsia="en-US"/>
        </w:rPr>
      </w:pPr>
      <w:r w:rsidRPr="002A31E8">
        <w:rPr>
          <w:sz w:val="28"/>
          <w:szCs w:val="28"/>
          <w:lang w:eastAsia="en-U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2A31E8" w:rsidRPr="002A31E8" w:rsidRDefault="002A31E8" w:rsidP="002A31E8">
      <w:pPr>
        <w:widowControl/>
        <w:tabs>
          <w:tab w:val="left" w:pos="1134"/>
        </w:tabs>
        <w:snapToGrid/>
        <w:ind w:firstLine="709"/>
        <w:jc w:val="both"/>
        <w:rPr>
          <w:sz w:val="28"/>
          <w:szCs w:val="28"/>
          <w:lang w:eastAsia="en-US"/>
        </w:rPr>
      </w:pPr>
      <w:r w:rsidRPr="002A31E8">
        <w:rPr>
          <w:sz w:val="28"/>
          <w:szCs w:val="28"/>
          <w:lang w:eastAsia="en-US"/>
        </w:rPr>
        <w:t xml:space="preserve">Задаток, внесенный победителем аукциона или лица, признанного единственным участником аукциона, засчитывается в счет исполнения обязательств по оплате стоимости реализуемого имущества по договору купли-продажи.   </w:t>
      </w:r>
    </w:p>
    <w:p w:rsidR="002A31E8" w:rsidRPr="002A31E8" w:rsidRDefault="002A31E8" w:rsidP="002A31E8">
      <w:pPr>
        <w:widowControl/>
        <w:snapToGrid/>
        <w:ind w:firstLine="709"/>
        <w:jc w:val="both"/>
        <w:rPr>
          <w:sz w:val="28"/>
          <w:szCs w:val="28"/>
          <w:lang w:eastAsia="en-US"/>
        </w:rPr>
      </w:pPr>
      <w:r w:rsidRPr="002A31E8">
        <w:rPr>
          <w:sz w:val="28"/>
          <w:szCs w:val="28"/>
          <w:lang w:eastAsia="en-US"/>
        </w:rPr>
        <w:t>Условия о задатке, которые содержатся в настоящем информационном сообщении,  являются условиями публичной оферты в соответствии со статьей 437 Гражданского кодекса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Условия внесения претендентами задатка на участие в аукционе,  а также иные условия договора о задатке содержатся в </w:t>
      </w:r>
      <w:r w:rsidRPr="002A31E8">
        <w:rPr>
          <w:b/>
          <w:sz w:val="28"/>
          <w:szCs w:val="28"/>
          <w:lang w:eastAsia="en-US"/>
        </w:rPr>
        <w:t>Разделе 3</w:t>
      </w:r>
      <w:r w:rsidRPr="002A31E8">
        <w:rPr>
          <w:sz w:val="28"/>
          <w:szCs w:val="28"/>
          <w:lang w:eastAsia="en-US"/>
        </w:rPr>
        <w:t xml:space="preserve"> настоящего Информационного сообщения.</w:t>
      </w:r>
    </w:p>
    <w:p w:rsidR="002A31E8" w:rsidRPr="002A31E8" w:rsidRDefault="002A31E8" w:rsidP="002A31E8">
      <w:pPr>
        <w:widowControl/>
        <w:snapToGrid/>
        <w:ind w:firstLine="709"/>
        <w:jc w:val="both"/>
        <w:rPr>
          <w:sz w:val="28"/>
          <w:szCs w:val="28"/>
          <w:highlight w:val="yellow"/>
          <w:lang w:eastAsia="en-US"/>
        </w:rPr>
      </w:pPr>
      <w:proofErr w:type="gramStart"/>
      <w:r w:rsidRPr="002A31E8">
        <w:rPr>
          <w:sz w:val="28"/>
          <w:szCs w:val="28"/>
          <w:lang w:eastAsia="en-US"/>
        </w:rPr>
        <w:t>Документом, подтверждающим поступление задатка на счет, указанный на сайте электронной торговой площадки АО «Единая электронная торговая площадка, информационная система оператора электронной площадки по адресу в сети Интернет https://178fz.roseltorg.ru/ («Приватизация и аренда имущества»), является выписка с этого счета.</w:t>
      </w:r>
      <w:proofErr w:type="gramEnd"/>
    </w:p>
    <w:p w:rsidR="002A31E8" w:rsidRPr="002A31E8" w:rsidRDefault="002A31E8" w:rsidP="002A31E8">
      <w:pPr>
        <w:widowControl/>
        <w:tabs>
          <w:tab w:val="left" w:pos="1134"/>
        </w:tabs>
        <w:snapToGrid/>
        <w:jc w:val="both"/>
        <w:rPr>
          <w:b/>
          <w:sz w:val="28"/>
          <w:szCs w:val="28"/>
          <w:lang w:eastAsia="en-US"/>
        </w:rPr>
      </w:pPr>
    </w:p>
    <w:p w:rsidR="002A31E8" w:rsidRPr="002A31E8" w:rsidRDefault="002A31E8" w:rsidP="002A31E8">
      <w:pPr>
        <w:widowControl/>
        <w:tabs>
          <w:tab w:val="left" w:pos="1134"/>
        </w:tabs>
        <w:snapToGrid/>
        <w:ind w:firstLine="709"/>
        <w:jc w:val="both"/>
        <w:rPr>
          <w:b/>
          <w:color w:val="000000"/>
          <w:sz w:val="28"/>
          <w:szCs w:val="28"/>
          <w:lang w:eastAsia="en-US"/>
        </w:rPr>
      </w:pPr>
      <w:r w:rsidRPr="002A31E8">
        <w:rPr>
          <w:b/>
          <w:sz w:val="28"/>
          <w:szCs w:val="28"/>
          <w:lang w:eastAsia="en-US"/>
        </w:rPr>
        <w:t xml:space="preserve">1.10. Даты начала и окончания регистрации на электронной площадке заявок на участие в аукционе:  </w:t>
      </w:r>
      <w:r w:rsidRPr="002A31E8">
        <w:rPr>
          <w:sz w:val="28"/>
          <w:szCs w:val="28"/>
          <w:lang w:eastAsia="en-US"/>
        </w:rPr>
        <w:t xml:space="preserve">заявки на участие   в     аукционе     </w:t>
      </w:r>
      <w:r w:rsidRPr="002A31E8">
        <w:rPr>
          <w:color w:val="000000"/>
          <w:sz w:val="28"/>
          <w:szCs w:val="28"/>
          <w:lang w:eastAsia="en-US"/>
        </w:rPr>
        <w:t xml:space="preserve">принимаются   с 09 час 00 мин. </w:t>
      </w:r>
      <w:r w:rsidRPr="002A31E8">
        <w:rPr>
          <w:b/>
          <w:color w:val="000000"/>
          <w:sz w:val="28"/>
          <w:szCs w:val="28"/>
          <w:lang w:eastAsia="en-US"/>
        </w:rPr>
        <w:t>29.03.2023</w:t>
      </w:r>
      <w:r w:rsidRPr="002A31E8">
        <w:rPr>
          <w:color w:val="000000"/>
          <w:sz w:val="28"/>
          <w:szCs w:val="28"/>
          <w:lang w:eastAsia="en-US"/>
        </w:rPr>
        <w:t xml:space="preserve"> </w:t>
      </w:r>
      <w:r w:rsidRPr="002A31E8">
        <w:rPr>
          <w:b/>
          <w:color w:val="000000"/>
          <w:sz w:val="28"/>
          <w:szCs w:val="28"/>
          <w:lang w:eastAsia="en-US"/>
        </w:rPr>
        <w:t>г.</w:t>
      </w:r>
      <w:r w:rsidRPr="002A31E8">
        <w:rPr>
          <w:color w:val="000000"/>
          <w:sz w:val="28"/>
          <w:szCs w:val="28"/>
          <w:lang w:eastAsia="en-US"/>
        </w:rPr>
        <w:t xml:space="preserve">   до </w:t>
      </w:r>
      <w:r w:rsidRPr="002A31E8">
        <w:rPr>
          <w:b/>
          <w:color w:val="000000"/>
          <w:sz w:val="28"/>
          <w:szCs w:val="28"/>
          <w:lang w:eastAsia="en-US"/>
        </w:rPr>
        <w:t>17 -00 часов</w:t>
      </w:r>
      <w:r w:rsidRPr="002A31E8">
        <w:rPr>
          <w:color w:val="000000"/>
          <w:sz w:val="28"/>
          <w:szCs w:val="28"/>
          <w:lang w:eastAsia="en-US"/>
        </w:rPr>
        <w:t xml:space="preserve"> </w:t>
      </w:r>
      <w:r w:rsidRPr="002A31E8">
        <w:rPr>
          <w:b/>
          <w:color w:val="000000"/>
          <w:sz w:val="28"/>
          <w:szCs w:val="28"/>
          <w:lang w:eastAsia="en-US"/>
        </w:rPr>
        <w:t xml:space="preserve"> 26.04.2023 г.</w:t>
      </w:r>
    </w:p>
    <w:p w:rsidR="002A31E8" w:rsidRPr="002A31E8" w:rsidRDefault="002A31E8" w:rsidP="002A31E8">
      <w:pPr>
        <w:widowControl/>
        <w:snapToGrid/>
        <w:ind w:firstLine="709"/>
        <w:rPr>
          <w:sz w:val="28"/>
          <w:szCs w:val="28"/>
          <w:lang w:eastAsia="en-US"/>
        </w:rPr>
      </w:pP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 xml:space="preserve">1.11. Определение участников аукциона  </w:t>
      </w:r>
      <w:r w:rsidRPr="002A31E8">
        <w:rPr>
          <w:b/>
          <w:color w:val="000000"/>
          <w:sz w:val="28"/>
          <w:szCs w:val="28"/>
          <w:lang w:eastAsia="en-US"/>
        </w:rPr>
        <w:t>состоится  28.04.2023 г. в  10-00 часов</w:t>
      </w:r>
      <w:r w:rsidRPr="002A31E8">
        <w:rPr>
          <w:color w:val="000000"/>
          <w:sz w:val="28"/>
          <w:szCs w:val="28"/>
          <w:lang w:eastAsia="en-US"/>
        </w:rPr>
        <w:t>.  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и оплатившие в установленный срок сумму задатка.</w:t>
      </w:r>
    </w:p>
    <w:p w:rsidR="002A31E8" w:rsidRPr="002A31E8" w:rsidRDefault="002A31E8" w:rsidP="002A31E8">
      <w:pPr>
        <w:widowControl/>
        <w:snapToGrid/>
        <w:ind w:firstLine="709"/>
        <w:jc w:val="both"/>
        <w:rPr>
          <w:b/>
          <w:bCs/>
          <w:sz w:val="28"/>
          <w:szCs w:val="28"/>
          <w:lang w:eastAsia="en-US"/>
        </w:rPr>
      </w:pPr>
    </w:p>
    <w:p w:rsidR="002A31E8" w:rsidRPr="002A31E8" w:rsidRDefault="002A31E8" w:rsidP="002A31E8">
      <w:pPr>
        <w:widowControl/>
        <w:snapToGrid/>
        <w:ind w:firstLine="709"/>
        <w:jc w:val="both"/>
        <w:rPr>
          <w:sz w:val="28"/>
          <w:szCs w:val="28"/>
          <w:u w:val="single"/>
          <w:lang w:eastAsia="en-US"/>
        </w:rPr>
      </w:pPr>
      <w:r w:rsidRPr="002A31E8">
        <w:rPr>
          <w:b/>
          <w:bCs/>
          <w:sz w:val="28"/>
          <w:szCs w:val="28"/>
          <w:lang w:eastAsia="en-US"/>
        </w:rPr>
        <w:t>1.12. Место рассмотрения заявок:</w:t>
      </w:r>
      <w:r w:rsidRPr="002A31E8">
        <w:rPr>
          <w:color w:val="000000"/>
          <w:sz w:val="28"/>
          <w:szCs w:val="28"/>
          <w:lang w:eastAsia="en-US"/>
        </w:rPr>
        <w:t xml:space="preserve"> </w:t>
      </w:r>
      <w:r w:rsidRPr="002A31E8">
        <w:rPr>
          <w:rFonts w:eastAsia="Arial"/>
          <w:color w:val="000000"/>
          <w:sz w:val="28"/>
          <w:szCs w:val="28"/>
          <w:lang w:eastAsia="en-US"/>
        </w:rPr>
        <w:t>электронная торговая площадка АО «Единая электронная торговая площадка, раздел «Приватизация и аренда»</w:t>
      </w:r>
      <w:r w:rsidRPr="002A31E8">
        <w:rPr>
          <w:rFonts w:ascii="Calibri" w:hAnsi="Calibri"/>
          <w:sz w:val="28"/>
          <w:szCs w:val="28"/>
          <w:lang w:eastAsia="en-US"/>
        </w:rPr>
        <w:t xml:space="preserve"> </w:t>
      </w:r>
      <w:r w:rsidRPr="002A31E8">
        <w:rPr>
          <w:rFonts w:eastAsia="Arial"/>
          <w:color w:val="000000"/>
          <w:sz w:val="28"/>
          <w:szCs w:val="28"/>
          <w:lang w:eastAsia="en-US"/>
        </w:rPr>
        <w:t xml:space="preserve">по адресу в сети Интернет </w:t>
      </w:r>
      <w:hyperlink r:id="rId16" w:history="1">
        <w:r w:rsidRPr="002A31E8">
          <w:rPr>
            <w:color w:val="0000FF"/>
            <w:sz w:val="28"/>
            <w:szCs w:val="28"/>
            <w:u w:val="single"/>
            <w:lang w:eastAsia="en-US"/>
          </w:rPr>
          <w:t>https://178fz.roseltorg.ru/</w:t>
        </w:r>
      </w:hyperlink>
      <w:r w:rsidRPr="002A31E8">
        <w:rPr>
          <w:color w:val="0000FF"/>
          <w:sz w:val="28"/>
          <w:szCs w:val="28"/>
          <w:u w:val="single"/>
          <w:lang w:eastAsia="en-US"/>
        </w:rPr>
        <w:t xml:space="preserve">, </w:t>
      </w:r>
      <w:r w:rsidRPr="002A31E8">
        <w:rPr>
          <w:sz w:val="28"/>
          <w:szCs w:val="28"/>
          <w:u w:val="single"/>
          <w:lang w:eastAsia="en-US"/>
        </w:rPr>
        <w:t>посредством доступа через личный кабинет Продавца и скачивания.</w:t>
      </w:r>
    </w:p>
    <w:p w:rsidR="002A31E8" w:rsidRPr="002A31E8" w:rsidRDefault="002A31E8" w:rsidP="002A31E8">
      <w:pPr>
        <w:widowControl/>
        <w:snapToGrid/>
        <w:ind w:firstLine="708"/>
        <w:jc w:val="both"/>
        <w:rPr>
          <w:b/>
          <w:sz w:val="28"/>
          <w:szCs w:val="28"/>
          <w:lang w:eastAsia="en-US"/>
        </w:rPr>
      </w:pPr>
    </w:p>
    <w:p w:rsidR="002A31E8" w:rsidRPr="002A31E8" w:rsidRDefault="002A31E8" w:rsidP="002A31E8">
      <w:pPr>
        <w:widowControl/>
        <w:snapToGrid/>
        <w:ind w:firstLine="708"/>
        <w:jc w:val="both"/>
        <w:rPr>
          <w:b/>
          <w:sz w:val="28"/>
          <w:szCs w:val="28"/>
          <w:lang w:eastAsia="en-US"/>
        </w:rPr>
      </w:pPr>
      <w:r w:rsidRPr="002A31E8">
        <w:rPr>
          <w:b/>
          <w:sz w:val="28"/>
          <w:szCs w:val="28"/>
          <w:lang w:eastAsia="en-US"/>
        </w:rPr>
        <w:t>1.13. Дата и время проведения  аукциона</w:t>
      </w:r>
      <w:r w:rsidRPr="002A31E8">
        <w:rPr>
          <w:sz w:val="28"/>
          <w:szCs w:val="28"/>
          <w:lang w:eastAsia="en-US"/>
        </w:rPr>
        <w:t xml:space="preserve"> – </w:t>
      </w:r>
      <w:r w:rsidRPr="002A31E8">
        <w:rPr>
          <w:b/>
          <w:sz w:val="28"/>
          <w:szCs w:val="28"/>
          <w:lang w:eastAsia="en-US"/>
        </w:rPr>
        <w:t>03.05.2023 г. 10-00 часов</w:t>
      </w:r>
    </w:p>
    <w:p w:rsidR="002A31E8" w:rsidRPr="002A31E8" w:rsidRDefault="002A31E8" w:rsidP="002A31E8">
      <w:pPr>
        <w:widowControl/>
        <w:snapToGrid/>
        <w:ind w:firstLine="708"/>
        <w:jc w:val="both"/>
        <w:rPr>
          <w:b/>
          <w:sz w:val="28"/>
          <w:szCs w:val="28"/>
          <w:lang w:eastAsia="en-US"/>
        </w:rPr>
      </w:pPr>
    </w:p>
    <w:p w:rsidR="002A31E8" w:rsidRPr="002A31E8" w:rsidRDefault="002A31E8" w:rsidP="002A31E8">
      <w:pPr>
        <w:widowControl/>
        <w:snapToGrid/>
        <w:ind w:firstLine="708"/>
        <w:jc w:val="both"/>
        <w:rPr>
          <w:sz w:val="28"/>
          <w:szCs w:val="28"/>
          <w:lang w:eastAsia="en-US"/>
        </w:rPr>
      </w:pPr>
      <w:r w:rsidRPr="002A31E8">
        <w:rPr>
          <w:b/>
          <w:sz w:val="28"/>
          <w:szCs w:val="28"/>
          <w:lang w:eastAsia="en-US"/>
        </w:rPr>
        <w:t>1.14. Победителем аукциона признается</w:t>
      </w:r>
      <w:r w:rsidRPr="002A31E8">
        <w:rPr>
          <w:sz w:val="28"/>
          <w:szCs w:val="28"/>
          <w:lang w:eastAsia="en-US"/>
        </w:rPr>
        <w:t xml:space="preserve"> его участник, предложивший наиболее высокую цену. Подведение итогов аукциона состоится в день и по месту проведения аукциона.</w:t>
      </w:r>
    </w:p>
    <w:p w:rsidR="002A31E8" w:rsidRPr="002A31E8" w:rsidRDefault="002A31E8" w:rsidP="002A31E8">
      <w:pPr>
        <w:widowControl/>
        <w:snapToGrid/>
        <w:ind w:firstLine="708"/>
        <w:jc w:val="both"/>
        <w:rPr>
          <w:color w:val="000000"/>
          <w:sz w:val="28"/>
          <w:szCs w:val="28"/>
          <w:lang w:eastAsia="en-US"/>
        </w:rPr>
      </w:pPr>
    </w:p>
    <w:p w:rsidR="002A31E8" w:rsidRPr="002A31E8" w:rsidRDefault="002A31E8" w:rsidP="002A31E8">
      <w:pPr>
        <w:widowControl/>
        <w:snapToGrid/>
        <w:ind w:firstLine="708"/>
        <w:jc w:val="both"/>
        <w:rPr>
          <w:b/>
          <w:bCs/>
          <w:color w:val="000000"/>
          <w:sz w:val="28"/>
          <w:szCs w:val="28"/>
          <w:lang w:eastAsia="en-US"/>
        </w:rPr>
      </w:pPr>
      <w:r w:rsidRPr="002A31E8">
        <w:rPr>
          <w:b/>
          <w:color w:val="000000"/>
          <w:sz w:val="28"/>
          <w:szCs w:val="28"/>
          <w:lang w:eastAsia="en-US"/>
        </w:rPr>
        <w:t xml:space="preserve">1.15. </w:t>
      </w:r>
      <w:r w:rsidRPr="002A31E8">
        <w:rPr>
          <w:b/>
          <w:bCs/>
          <w:color w:val="000000"/>
          <w:sz w:val="28"/>
          <w:szCs w:val="28"/>
          <w:lang w:eastAsia="en-US"/>
        </w:rPr>
        <w:t>Срок заключения договора купли-продажи имущества</w:t>
      </w:r>
    </w:p>
    <w:p w:rsidR="002A31E8" w:rsidRPr="002A31E8" w:rsidRDefault="002A31E8" w:rsidP="002A31E8">
      <w:pPr>
        <w:widowControl/>
        <w:snapToGrid/>
        <w:ind w:firstLine="708"/>
        <w:jc w:val="both"/>
        <w:rPr>
          <w:sz w:val="28"/>
          <w:szCs w:val="28"/>
          <w:lang w:eastAsia="en-US"/>
        </w:rPr>
      </w:pPr>
      <w:r w:rsidRPr="002A31E8">
        <w:rPr>
          <w:sz w:val="28"/>
          <w:szCs w:val="28"/>
          <w:lang w:eastAsia="en-US"/>
        </w:rPr>
        <w:t xml:space="preserve">В течение 5 (пяти) рабочих дней </w:t>
      </w:r>
      <w:proofErr w:type="gramStart"/>
      <w:r w:rsidRPr="002A31E8">
        <w:rPr>
          <w:sz w:val="28"/>
          <w:szCs w:val="28"/>
          <w:lang w:eastAsia="en-US"/>
        </w:rPr>
        <w:t>с даты подведения</w:t>
      </w:r>
      <w:proofErr w:type="gramEnd"/>
      <w:r w:rsidRPr="002A31E8">
        <w:rPr>
          <w:sz w:val="28"/>
          <w:szCs w:val="28"/>
          <w:lang w:eastAsia="en-US"/>
        </w:rPr>
        <w:t xml:space="preserve"> итогов аукциона с победителем аукциона, или лицом, признанным единственным участником аукциона, заключается договор купли-продажи. (п.14 ст.18 ФЗ №178-ФЗ от 21.12.2001). В случае</w:t>
      </w:r>
      <w:proofErr w:type="gramStart"/>
      <w:r w:rsidRPr="002A31E8">
        <w:rPr>
          <w:sz w:val="28"/>
          <w:szCs w:val="28"/>
          <w:lang w:eastAsia="en-US"/>
        </w:rPr>
        <w:t>,</w:t>
      </w:r>
      <w:proofErr w:type="gramEnd"/>
      <w:r w:rsidRPr="002A31E8">
        <w:rPr>
          <w:sz w:val="28"/>
          <w:szCs w:val="28"/>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2A31E8" w:rsidRPr="002A31E8" w:rsidRDefault="002A31E8" w:rsidP="002A31E8">
      <w:pPr>
        <w:widowControl/>
        <w:snapToGrid/>
        <w:ind w:firstLine="708"/>
        <w:jc w:val="both"/>
        <w:rPr>
          <w:sz w:val="28"/>
          <w:szCs w:val="28"/>
          <w:lang w:eastAsia="en-US"/>
        </w:rPr>
      </w:pPr>
      <w:r w:rsidRPr="002A31E8">
        <w:rPr>
          <w:sz w:val="28"/>
          <w:szCs w:val="28"/>
          <w:lang w:eastAsia="en-US"/>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2A31E8">
        <w:rPr>
          <w:sz w:val="28"/>
          <w:szCs w:val="28"/>
          <w:lang w:eastAsia="en-US"/>
        </w:rPr>
        <w:t>дств в р</w:t>
      </w:r>
      <w:proofErr w:type="gramEnd"/>
      <w:r w:rsidRPr="002A31E8">
        <w:rPr>
          <w:sz w:val="28"/>
          <w:szCs w:val="28"/>
          <w:lang w:eastAsia="en-US"/>
        </w:rPr>
        <w:t>азмере и сроки, указанные в договоре купли-продажи.</w:t>
      </w:r>
    </w:p>
    <w:p w:rsidR="002A31E8" w:rsidRPr="002A31E8" w:rsidRDefault="002A31E8" w:rsidP="002A31E8">
      <w:pPr>
        <w:widowControl/>
        <w:snapToGrid/>
        <w:ind w:firstLine="708"/>
        <w:jc w:val="both"/>
        <w:rPr>
          <w:sz w:val="28"/>
          <w:szCs w:val="28"/>
          <w:lang w:eastAsia="en-US"/>
        </w:rPr>
      </w:pPr>
      <w:r w:rsidRPr="002A31E8">
        <w:rPr>
          <w:sz w:val="28"/>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2A31E8" w:rsidRPr="002A31E8" w:rsidRDefault="002A31E8" w:rsidP="002A31E8">
      <w:pPr>
        <w:widowControl/>
        <w:snapToGrid/>
        <w:spacing w:after="200" w:line="276" w:lineRule="auto"/>
        <w:ind w:firstLine="709"/>
        <w:jc w:val="both"/>
        <w:rPr>
          <w:color w:val="000000"/>
          <w:sz w:val="28"/>
          <w:szCs w:val="28"/>
          <w:lang w:eastAsia="en-US"/>
        </w:rPr>
      </w:pPr>
      <w:r w:rsidRPr="002A31E8">
        <w:rPr>
          <w:b/>
          <w:sz w:val="28"/>
          <w:szCs w:val="28"/>
          <w:lang w:eastAsia="en-US"/>
        </w:rPr>
        <w:t xml:space="preserve">1.16.  </w:t>
      </w:r>
      <w:r w:rsidRPr="002A31E8">
        <w:rPr>
          <w:b/>
          <w:color w:val="000000"/>
          <w:sz w:val="28"/>
          <w:szCs w:val="28"/>
          <w:lang w:eastAsia="en-US"/>
        </w:rPr>
        <w:t xml:space="preserve">Информация о предыдущих торгах по продаже </w:t>
      </w:r>
      <w:r w:rsidRPr="002A31E8">
        <w:rPr>
          <w:b/>
          <w:sz w:val="28"/>
          <w:szCs w:val="28"/>
          <w:lang w:eastAsia="en-US"/>
        </w:rPr>
        <w:t xml:space="preserve">имущества, объявленных </w:t>
      </w:r>
      <w:r w:rsidRPr="002A31E8">
        <w:rPr>
          <w:b/>
          <w:color w:val="000000"/>
          <w:sz w:val="28"/>
          <w:szCs w:val="28"/>
          <w:lang w:eastAsia="en-US"/>
        </w:rPr>
        <w:t>в течение года, предшествующего настоящей продаже:</w:t>
      </w:r>
      <w:r w:rsidRPr="002A31E8">
        <w:rPr>
          <w:rFonts w:ascii="Calibri" w:hAnsi="Calibri"/>
          <w:b/>
          <w:sz w:val="22"/>
          <w:szCs w:val="22"/>
          <w:lang w:eastAsia="en-US"/>
        </w:rPr>
        <w:t xml:space="preserve"> </w:t>
      </w:r>
      <w:r w:rsidRPr="002A31E8">
        <w:rPr>
          <w:color w:val="000000"/>
          <w:sz w:val="28"/>
          <w:szCs w:val="28"/>
          <w:lang w:eastAsia="en-US"/>
        </w:rPr>
        <w:t>продаваемое Имущество выставлялось на торги 27.03.2023г, торги отменены по решению продавца.</w:t>
      </w:r>
    </w:p>
    <w:p w:rsidR="002A31E8" w:rsidRPr="002A31E8" w:rsidRDefault="002A31E8" w:rsidP="002A31E8">
      <w:pPr>
        <w:widowControl/>
        <w:snapToGrid/>
        <w:ind w:firstLine="708"/>
        <w:jc w:val="both"/>
        <w:rPr>
          <w:sz w:val="28"/>
          <w:szCs w:val="28"/>
          <w:lang w:eastAsia="en-US"/>
        </w:rPr>
      </w:pPr>
      <w:r w:rsidRPr="002A31E8">
        <w:rPr>
          <w:b/>
          <w:sz w:val="28"/>
          <w:szCs w:val="28"/>
          <w:lang w:eastAsia="en-US"/>
        </w:rPr>
        <w:t>1.17. Ознакомиться с информационным сообщением</w:t>
      </w:r>
      <w:r w:rsidRPr="002A31E8">
        <w:rPr>
          <w:sz w:val="28"/>
          <w:szCs w:val="28"/>
          <w:lang w:eastAsia="en-US"/>
        </w:rPr>
        <w:t xml:space="preserve">, получить информацию об аукционе и о выставляемом на аукцион имуществе, проект  договора купли-продажи имущества и иную информацию можно </w:t>
      </w:r>
      <w:r w:rsidRPr="002A31E8">
        <w:rPr>
          <w:color w:val="000000"/>
          <w:sz w:val="28"/>
          <w:szCs w:val="28"/>
          <w:lang w:eastAsia="en-US"/>
        </w:rPr>
        <w:t>на сайте</w:t>
      </w:r>
      <w:r w:rsidRPr="002A31E8">
        <w:rPr>
          <w:sz w:val="28"/>
          <w:szCs w:val="28"/>
          <w:lang w:eastAsia="en-US"/>
        </w:rPr>
        <w:t xml:space="preserve"> Продавца </w:t>
      </w:r>
      <w:hyperlink r:id="rId17" w:history="1">
        <w:r w:rsidRPr="002A31E8">
          <w:rPr>
            <w:color w:val="0000FF"/>
            <w:sz w:val="28"/>
            <w:szCs w:val="28"/>
            <w:u w:val="single"/>
            <w:lang w:eastAsia="en-US"/>
          </w:rPr>
          <w:t>http://bel.rkursk.ru/</w:t>
        </w:r>
      </w:hyperlink>
      <w:r w:rsidRPr="002A31E8">
        <w:rPr>
          <w:sz w:val="28"/>
          <w:szCs w:val="28"/>
          <w:lang w:eastAsia="en-US"/>
        </w:rPr>
        <w:t xml:space="preserve">, на Общероссийском сайте торгов </w:t>
      </w:r>
      <w:hyperlink r:id="rId18" w:history="1">
        <w:r w:rsidRPr="002A31E8">
          <w:rPr>
            <w:color w:val="0000FF"/>
            <w:sz w:val="28"/>
            <w:szCs w:val="28"/>
            <w:u w:val="single"/>
            <w:lang w:eastAsia="en-US"/>
          </w:rPr>
          <w:t>https://torgi.gov.ru/</w:t>
        </w:r>
      </w:hyperlink>
      <w:r w:rsidRPr="002A31E8">
        <w:rPr>
          <w:sz w:val="28"/>
          <w:szCs w:val="28"/>
          <w:lang w:eastAsia="en-US"/>
        </w:rPr>
        <w:t xml:space="preserve"> и на электронной площадке.</w:t>
      </w:r>
    </w:p>
    <w:p w:rsidR="002A31E8" w:rsidRPr="002A31E8" w:rsidRDefault="002A31E8" w:rsidP="002A31E8">
      <w:pPr>
        <w:widowControl/>
        <w:snapToGrid/>
        <w:ind w:firstLine="708"/>
        <w:jc w:val="both"/>
        <w:rPr>
          <w:sz w:val="28"/>
          <w:szCs w:val="28"/>
          <w:lang w:eastAsia="en-US"/>
        </w:rPr>
      </w:pPr>
      <w:r w:rsidRPr="002A31E8">
        <w:rPr>
          <w:b/>
          <w:sz w:val="28"/>
          <w:szCs w:val="28"/>
          <w:lang w:eastAsia="en-US"/>
        </w:rPr>
        <w:t xml:space="preserve">1.18. Срок отказа организатора от проведения процедуры торгов: </w:t>
      </w:r>
      <w:r w:rsidRPr="002A31E8">
        <w:rPr>
          <w:sz w:val="28"/>
          <w:szCs w:val="28"/>
          <w:lang w:eastAsia="en-US"/>
        </w:rPr>
        <w:t xml:space="preserve">организатор аукциона вправе отказаться от проведения аукциона в любое время, но не </w:t>
      </w:r>
      <w:proofErr w:type="gramStart"/>
      <w:r w:rsidRPr="002A31E8">
        <w:rPr>
          <w:sz w:val="28"/>
          <w:szCs w:val="28"/>
          <w:lang w:eastAsia="en-US"/>
        </w:rPr>
        <w:t>позднее</w:t>
      </w:r>
      <w:proofErr w:type="gramEnd"/>
      <w:r w:rsidRPr="002A31E8">
        <w:rPr>
          <w:sz w:val="28"/>
          <w:szCs w:val="28"/>
          <w:lang w:eastAsia="en-US"/>
        </w:rPr>
        <w:t xml:space="preserve"> чем за 3 (три) дня до наступления даты его проведения.</w:t>
      </w:r>
    </w:p>
    <w:p w:rsidR="002A31E8" w:rsidRPr="002A31E8" w:rsidRDefault="002A31E8" w:rsidP="002A31E8">
      <w:pPr>
        <w:widowControl/>
        <w:snapToGrid/>
        <w:ind w:left="1080"/>
        <w:rPr>
          <w:b/>
          <w:sz w:val="28"/>
          <w:szCs w:val="28"/>
          <w:lang w:eastAsia="en-US"/>
        </w:rPr>
      </w:pPr>
    </w:p>
    <w:p w:rsidR="002A31E8" w:rsidRPr="002A31E8" w:rsidRDefault="002A31E8" w:rsidP="002A31E8">
      <w:pPr>
        <w:widowControl/>
        <w:snapToGrid/>
        <w:ind w:left="1080"/>
        <w:jc w:val="center"/>
        <w:rPr>
          <w:b/>
          <w:sz w:val="28"/>
          <w:szCs w:val="28"/>
          <w:lang w:eastAsia="en-US"/>
        </w:rPr>
      </w:pPr>
      <w:r w:rsidRPr="002A31E8">
        <w:rPr>
          <w:b/>
          <w:sz w:val="28"/>
          <w:szCs w:val="28"/>
          <w:lang w:eastAsia="en-US"/>
        </w:rPr>
        <w:t>РАЗДЕЛ 2. УСЛОВИЯ УЧАСТИЯ В АУКЦИОНЕ.</w:t>
      </w:r>
    </w:p>
    <w:p w:rsidR="002A31E8" w:rsidRPr="002A31E8" w:rsidRDefault="002A31E8" w:rsidP="002A31E8">
      <w:pPr>
        <w:widowControl/>
        <w:snapToGrid/>
        <w:ind w:firstLine="720"/>
        <w:jc w:val="both"/>
        <w:rPr>
          <w:sz w:val="28"/>
          <w:szCs w:val="28"/>
          <w:lang w:eastAsia="en-US"/>
        </w:rPr>
      </w:pPr>
      <w:r w:rsidRPr="002A31E8">
        <w:rPr>
          <w:b/>
          <w:sz w:val="28"/>
          <w:szCs w:val="28"/>
          <w:lang w:eastAsia="en-US"/>
        </w:rPr>
        <w:t>2.1.</w:t>
      </w:r>
      <w:r w:rsidRPr="002A31E8">
        <w:rPr>
          <w:sz w:val="28"/>
          <w:szCs w:val="28"/>
          <w:lang w:eastAsia="en-US"/>
        </w:rPr>
        <w:t xml:space="preserve"> Лицо, отвечающее признакам покупателя в соответствии с Федеральным законом о приватизации, и желающее приобрести имущество, выставляемое на электронный аукцион (далее – </w:t>
      </w:r>
      <w:r w:rsidRPr="002A31E8">
        <w:rPr>
          <w:b/>
          <w:sz w:val="28"/>
          <w:szCs w:val="28"/>
          <w:lang w:eastAsia="en-US"/>
        </w:rPr>
        <w:t>Претендент</w:t>
      </w:r>
      <w:r w:rsidRPr="002A31E8">
        <w:rPr>
          <w:sz w:val="28"/>
          <w:szCs w:val="28"/>
          <w:lang w:eastAsia="en-US"/>
        </w:rPr>
        <w:t>), обязано осуществить следующие действия:</w:t>
      </w:r>
    </w:p>
    <w:p w:rsidR="002A31E8" w:rsidRPr="002A31E8" w:rsidRDefault="002A31E8" w:rsidP="002A31E8">
      <w:pPr>
        <w:widowControl/>
        <w:snapToGrid/>
        <w:ind w:firstLine="720"/>
        <w:jc w:val="both"/>
        <w:rPr>
          <w:sz w:val="28"/>
          <w:szCs w:val="28"/>
          <w:lang w:eastAsia="en-US"/>
        </w:rPr>
      </w:pPr>
      <w:r w:rsidRPr="002A31E8">
        <w:rPr>
          <w:sz w:val="28"/>
          <w:szCs w:val="28"/>
          <w:lang w:eastAsia="en-US"/>
        </w:rPr>
        <w:t xml:space="preserve"> </w:t>
      </w:r>
      <w:r w:rsidRPr="002A31E8">
        <w:rPr>
          <w:b/>
          <w:sz w:val="28"/>
          <w:szCs w:val="28"/>
          <w:lang w:eastAsia="en-US"/>
        </w:rPr>
        <w:t>-</w:t>
      </w:r>
      <w:r w:rsidRPr="002A31E8">
        <w:rPr>
          <w:sz w:val="28"/>
          <w:szCs w:val="28"/>
          <w:lang w:eastAsia="en-US"/>
        </w:rPr>
        <w:t xml:space="preserve"> внести задаток в указанном в настоящем информационном сообщении порядке;</w:t>
      </w:r>
    </w:p>
    <w:p w:rsidR="002A31E8" w:rsidRPr="002A31E8" w:rsidRDefault="002A31E8" w:rsidP="002A31E8">
      <w:pPr>
        <w:widowControl/>
        <w:snapToGrid/>
        <w:ind w:firstLine="720"/>
        <w:jc w:val="both"/>
        <w:rPr>
          <w:sz w:val="28"/>
          <w:szCs w:val="28"/>
          <w:lang w:eastAsia="en-US"/>
        </w:rPr>
      </w:pPr>
      <w:r w:rsidRPr="002A31E8">
        <w:rPr>
          <w:sz w:val="28"/>
          <w:szCs w:val="28"/>
          <w:lang w:eastAsia="en-US"/>
        </w:rPr>
        <w:t xml:space="preserve"> - в установленном порядке подать заявку по утвержденной Продавцом форме</w:t>
      </w:r>
      <w:r w:rsidRPr="002A31E8">
        <w:rPr>
          <w:i/>
          <w:sz w:val="28"/>
          <w:szCs w:val="28"/>
          <w:lang w:eastAsia="en-US"/>
        </w:rPr>
        <w:t>.</w:t>
      </w:r>
    </w:p>
    <w:p w:rsidR="002A31E8" w:rsidRPr="002A31E8" w:rsidRDefault="002A31E8" w:rsidP="002A31E8">
      <w:pPr>
        <w:widowControl/>
        <w:snapToGrid/>
        <w:ind w:firstLine="709"/>
        <w:jc w:val="both"/>
        <w:rPr>
          <w:sz w:val="28"/>
          <w:szCs w:val="28"/>
          <w:lang w:eastAsia="en-US"/>
        </w:rPr>
      </w:pPr>
      <w:r w:rsidRPr="002A31E8">
        <w:rPr>
          <w:sz w:val="28"/>
          <w:szCs w:val="28"/>
          <w:lang w:eastAsia="en-US"/>
        </w:rPr>
        <w:t>Для обеспечения доступа к подаче заявки и дальнейшей процедуре торгов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Покупателями муниципального имущества могут быть любые физические и юридические лица, за исключением:</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государственных и муниципальных унитарных предприятий, государственных и муниципальных учреждений;</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A31E8" w:rsidRPr="002A31E8" w:rsidRDefault="002A31E8" w:rsidP="002A31E8">
      <w:pPr>
        <w:widowControl/>
        <w:snapToGrid/>
        <w:ind w:firstLine="709"/>
        <w:jc w:val="both"/>
        <w:rPr>
          <w:sz w:val="28"/>
          <w:szCs w:val="28"/>
          <w:lang w:eastAsia="en-US"/>
        </w:rPr>
      </w:pPr>
      <w:proofErr w:type="gramStart"/>
      <w:r w:rsidRPr="002A31E8">
        <w:rPr>
          <w:sz w:val="28"/>
          <w:szCs w:val="28"/>
          <w:lang w:eastAsia="en-US"/>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A31E8">
        <w:rPr>
          <w:sz w:val="28"/>
          <w:szCs w:val="28"/>
          <w:lang w:eastAsia="en-US"/>
        </w:rPr>
        <w:t>бенефициарных</w:t>
      </w:r>
      <w:proofErr w:type="spellEnd"/>
      <w:r w:rsidRPr="002A31E8">
        <w:rPr>
          <w:sz w:val="28"/>
          <w:szCs w:val="28"/>
          <w:lang w:eastAsia="en-US"/>
        </w:rPr>
        <w:t xml:space="preserve"> владельцах и контролирующих лицах в порядке, установленном Правительством Российской</w:t>
      </w:r>
      <w:proofErr w:type="gramEnd"/>
      <w:r w:rsidRPr="002A31E8">
        <w:rPr>
          <w:sz w:val="28"/>
          <w:szCs w:val="28"/>
          <w:lang w:eastAsia="en-US"/>
        </w:rPr>
        <w:t xml:space="preserve"> Федерации;</w:t>
      </w:r>
    </w:p>
    <w:p w:rsidR="002A31E8" w:rsidRPr="002A31E8" w:rsidRDefault="002A31E8" w:rsidP="002A31E8">
      <w:pPr>
        <w:autoSpaceDE w:val="0"/>
        <w:autoSpaceDN w:val="0"/>
        <w:adjustRightInd w:val="0"/>
        <w:snapToGrid/>
        <w:ind w:firstLine="709"/>
        <w:jc w:val="both"/>
        <w:rPr>
          <w:rFonts w:eastAsia="Calibri"/>
          <w:sz w:val="28"/>
          <w:szCs w:val="28"/>
          <w:lang w:eastAsia="ar-SA"/>
        </w:rPr>
      </w:pPr>
      <w:r w:rsidRPr="002A31E8">
        <w:rPr>
          <w:rFonts w:eastAsia="Calibri"/>
          <w:sz w:val="28"/>
          <w:szCs w:val="28"/>
          <w:lang w:eastAsia="ar-SA"/>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A31E8">
        <w:rPr>
          <w:rFonts w:eastAsia="Calibri"/>
          <w:sz w:val="28"/>
          <w:szCs w:val="28"/>
          <w:lang w:eastAsia="ar-SA"/>
        </w:rPr>
        <w:t>бенефициарный</w:t>
      </w:r>
      <w:proofErr w:type="spellEnd"/>
      <w:r w:rsidRPr="002A31E8">
        <w:rPr>
          <w:rFonts w:eastAsia="Calibri"/>
          <w:sz w:val="28"/>
          <w:szCs w:val="28"/>
          <w:lang w:eastAsia="ar-SA"/>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2A31E8" w:rsidRPr="002A31E8" w:rsidRDefault="002A31E8" w:rsidP="002A31E8">
      <w:pPr>
        <w:autoSpaceDE w:val="0"/>
        <w:autoSpaceDN w:val="0"/>
        <w:adjustRightInd w:val="0"/>
        <w:snapToGrid/>
        <w:ind w:firstLine="709"/>
        <w:jc w:val="both"/>
        <w:rPr>
          <w:rFonts w:eastAsia="Calibri"/>
          <w:sz w:val="28"/>
          <w:szCs w:val="28"/>
          <w:lang w:eastAsia="ar-SA"/>
        </w:rPr>
      </w:pPr>
      <w:proofErr w:type="gramStart"/>
      <w:r w:rsidRPr="002A31E8">
        <w:rPr>
          <w:rFonts w:eastAsia="Calibri"/>
          <w:sz w:val="28"/>
          <w:szCs w:val="28"/>
          <w:lang w:eastAsia="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2.2.</w:t>
      </w:r>
      <w:r w:rsidRPr="002A31E8">
        <w:rPr>
          <w:sz w:val="28"/>
          <w:szCs w:val="28"/>
          <w:lang w:eastAsia="en-US"/>
        </w:rPr>
        <w:t xml:space="preserve"> Пунктом 4 части 1 статьи 17 Федерального закона от 26.07.2006 г. № 135-ФЗ «О защите конкуренции» установлен запрет на участие организатора аукциона (Продавца) и (или) работников организатора </w:t>
      </w:r>
      <w:r w:rsidRPr="002A31E8">
        <w:rPr>
          <w:color w:val="000000"/>
          <w:sz w:val="28"/>
          <w:szCs w:val="28"/>
          <w:lang w:eastAsia="en-US"/>
        </w:rPr>
        <w:t>торгов (Продавца) в аукционе.</w:t>
      </w:r>
    </w:p>
    <w:p w:rsidR="002A31E8" w:rsidRPr="002A31E8" w:rsidRDefault="002A31E8" w:rsidP="002A31E8">
      <w:pPr>
        <w:widowControl/>
        <w:snapToGrid/>
        <w:ind w:firstLine="720"/>
        <w:jc w:val="both"/>
        <w:rPr>
          <w:sz w:val="28"/>
          <w:szCs w:val="28"/>
          <w:lang w:eastAsia="en-US"/>
        </w:rPr>
      </w:pPr>
      <w:r w:rsidRPr="002A31E8">
        <w:rPr>
          <w:b/>
          <w:sz w:val="28"/>
          <w:szCs w:val="28"/>
          <w:lang w:eastAsia="en-US"/>
        </w:rPr>
        <w:t>2.3.</w:t>
      </w:r>
      <w:r w:rsidRPr="002A31E8">
        <w:rPr>
          <w:sz w:val="28"/>
          <w:szCs w:val="28"/>
          <w:lang w:eastAsia="en-US"/>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2A31E8" w:rsidRPr="002A31E8" w:rsidRDefault="002A31E8" w:rsidP="002A31E8">
      <w:pPr>
        <w:widowControl/>
        <w:snapToGrid/>
        <w:ind w:firstLine="720"/>
        <w:jc w:val="both"/>
        <w:rPr>
          <w:sz w:val="28"/>
          <w:szCs w:val="28"/>
          <w:lang w:eastAsia="en-US"/>
        </w:rPr>
      </w:pPr>
      <w:r w:rsidRPr="002A31E8">
        <w:rPr>
          <w:sz w:val="28"/>
          <w:szCs w:val="28"/>
          <w:lang w:eastAsia="en-US"/>
        </w:rPr>
        <w:t>В случае</w:t>
      </w:r>
      <w:proofErr w:type="gramStart"/>
      <w:r w:rsidRPr="002A31E8">
        <w:rPr>
          <w:sz w:val="28"/>
          <w:szCs w:val="28"/>
          <w:lang w:eastAsia="en-US"/>
        </w:rPr>
        <w:t>,</w:t>
      </w:r>
      <w:proofErr w:type="gramEnd"/>
      <w:r w:rsidRPr="002A31E8">
        <w:rPr>
          <w:sz w:val="28"/>
          <w:szCs w:val="28"/>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2A31E8" w:rsidRPr="002A31E8" w:rsidRDefault="002A31E8" w:rsidP="002A31E8">
      <w:pPr>
        <w:widowControl/>
        <w:snapToGrid/>
        <w:ind w:firstLine="720"/>
        <w:jc w:val="both"/>
        <w:rPr>
          <w:sz w:val="28"/>
          <w:szCs w:val="28"/>
          <w:lang w:eastAsia="en-US"/>
        </w:rPr>
      </w:pPr>
      <w:r w:rsidRPr="002A31E8">
        <w:rPr>
          <w:sz w:val="28"/>
          <w:szCs w:val="28"/>
          <w:lang w:eastAsia="en-US"/>
        </w:rPr>
        <w:t>Обязанность доказать свое право на участие в электронных торгах возлагается на претендента.</w:t>
      </w:r>
    </w:p>
    <w:p w:rsidR="002A31E8" w:rsidRPr="002A31E8" w:rsidRDefault="002A31E8" w:rsidP="002A31E8">
      <w:pPr>
        <w:widowControl/>
        <w:snapToGrid/>
        <w:ind w:firstLine="709"/>
        <w:jc w:val="both"/>
        <w:rPr>
          <w:sz w:val="28"/>
          <w:szCs w:val="28"/>
          <w:lang w:eastAsia="en-US"/>
        </w:rPr>
      </w:pPr>
    </w:p>
    <w:p w:rsidR="002A31E8" w:rsidRPr="002A31E8" w:rsidRDefault="002A31E8" w:rsidP="002A31E8">
      <w:pPr>
        <w:widowControl/>
        <w:autoSpaceDE w:val="0"/>
        <w:autoSpaceDN w:val="0"/>
        <w:adjustRightInd w:val="0"/>
        <w:snapToGrid/>
        <w:jc w:val="center"/>
        <w:outlineLvl w:val="2"/>
        <w:rPr>
          <w:rFonts w:ascii="PT Astra Serif" w:hAnsi="PT Astra Serif"/>
          <w:b/>
          <w:sz w:val="28"/>
          <w:szCs w:val="28"/>
        </w:rPr>
      </w:pPr>
      <w:r w:rsidRPr="002A31E8">
        <w:rPr>
          <w:rFonts w:ascii="PT Astra Serif" w:hAnsi="PT Astra Serif"/>
          <w:b/>
          <w:sz w:val="28"/>
          <w:szCs w:val="28"/>
        </w:rPr>
        <w:t>РАЗДЕЛ 3. ПОРЯДОК ВНЕСЕНИЯ ЗАДАТКА И ЕГО ВОЗВРАТА.</w:t>
      </w:r>
    </w:p>
    <w:p w:rsidR="002A31E8" w:rsidRPr="002A31E8" w:rsidRDefault="002A31E8" w:rsidP="002A31E8">
      <w:pPr>
        <w:widowControl/>
        <w:snapToGrid/>
        <w:ind w:firstLine="709"/>
        <w:jc w:val="both"/>
        <w:rPr>
          <w:sz w:val="28"/>
          <w:szCs w:val="28"/>
        </w:rPr>
      </w:pPr>
      <w:r w:rsidRPr="002A31E8">
        <w:rPr>
          <w:b/>
          <w:sz w:val="28"/>
          <w:szCs w:val="28"/>
        </w:rPr>
        <w:t>3.1.</w:t>
      </w:r>
      <w:r w:rsidRPr="002A31E8">
        <w:rPr>
          <w:sz w:val="28"/>
          <w:szCs w:val="28"/>
        </w:rPr>
        <w:t xml:space="preserve"> 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w:t>
      </w:r>
    </w:p>
    <w:p w:rsidR="002A31E8" w:rsidRPr="002A31E8" w:rsidRDefault="002A31E8" w:rsidP="002A31E8">
      <w:pPr>
        <w:widowControl/>
        <w:snapToGrid/>
        <w:ind w:firstLine="709"/>
        <w:jc w:val="both"/>
        <w:rPr>
          <w:sz w:val="28"/>
          <w:szCs w:val="28"/>
        </w:rPr>
      </w:pPr>
      <w:r w:rsidRPr="002A31E8">
        <w:rPr>
          <w:sz w:val="28"/>
          <w:szCs w:val="28"/>
        </w:rPr>
        <w:t xml:space="preserve">До момента подачи заявки на участие в электронных торгах участник торгов должен произвести перечисление средств </w:t>
      </w:r>
      <w:proofErr w:type="gramStart"/>
      <w:r w:rsidRPr="002A31E8">
        <w:rPr>
          <w:sz w:val="28"/>
          <w:szCs w:val="28"/>
        </w:rPr>
        <w:t>в размере задатка на участие в торгах со своего расчетного счета на свой открытый у оператора</w:t>
      </w:r>
      <w:proofErr w:type="gramEnd"/>
      <w:r w:rsidRPr="002A31E8">
        <w:rPr>
          <w:sz w:val="28"/>
          <w:szCs w:val="28"/>
        </w:rPr>
        <w:t xml:space="preserve"> электронной площадки счет для проведения операций по обеспечению участия в электронных торгах.</w:t>
      </w:r>
    </w:p>
    <w:p w:rsidR="002A31E8" w:rsidRPr="002A31E8" w:rsidRDefault="002A31E8" w:rsidP="002A31E8">
      <w:pPr>
        <w:widowControl/>
        <w:snapToGrid/>
        <w:ind w:firstLine="709"/>
        <w:jc w:val="both"/>
        <w:rPr>
          <w:sz w:val="28"/>
          <w:szCs w:val="28"/>
        </w:rPr>
      </w:pPr>
      <w:r w:rsidRPr="002A31E8">
        <w:rPr>
          <w:b/>
          <w:sz w:val="28"/>
          <w:szCs w:val="28"/>
        </w:rPr>
        <w:t>3.2.</w:t>
      </w:r>
      <w:r w:rsidRPr="002A31E8">
        <w:rPr>
          <w:sz w:val="28"/>
          <w:szCs w:val="28"/>
        </w:rPr>
        <w:t xml:space="preserve"> Оператор электронной площадки производит блокирование денежных средств </w:t>
      </w:r>
      <w:proofErr w:type="gramStart"/>
      <w:r w:rsidRPr="002A31E8">
        <w:rPr>
          <w:sz w:val="28"/>
          <w:szCs w:val="28"/>
        </w:rPr>
        <w:t>в размере задатка на лицевом счете претендента в момент подачи заявки на участие в электронных торгах</w:t>
      </w:r>
      <w:proofErr w:type="gramEnd"/>
      <w:r w:rsidRPr="002A31E8">
        <w:rPr>
          <w:sz w:val="28"/>
          <w:szCs w:val="28"/>
        </w:rPr>
        <w:t>.</w:t>
      </w:r>
    </w:p>
    <w:p w:rsidR="002A31E8" w:rsidRPr="002A31E8" w:rsidRDefault="002A31E8" w:rsidP="002A31E8">
      <w:pPr>
        <w:widowControl/>
        <w:snapToGrid/>
        <w:ind w:firstLine="709"/>
        <w:jc w:val="both"/>
        <w:rPr>
          <w:sz w:val="28"/>
          <w:szCs w:val="28"/>
        </w:rPr>
      </w:pPr>
      <w:r w:rsidRPr="002A31E8">
        <w:rPr>
          <w:sz w:val="28"/>
          <w:szCs w:val="28"/>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2A31E8" w:rsidRPr="002A31E8" w:rsidRDefault="002A31E8" w:rsidP="002A31E8">
      <w:pPr>
        <w:widowControl/>
        <w:snapToGrid/>
        <w:ind w:firstLine="709"/>
        <w:jc w:val="both"/>
        <w:rPr>
          <w:sz w:val="28"/>
          <w:szCs w:val="28"/>
        </w:rPr>
      </w:pPr>
      <w:r w:rsidRPr="002A31E8">
        <w:rPr>
          <w:sz w:val="28"/>
          <w:szCs w:val="28"/>
        </w:rPr>
        <w:t>В случае отсутствия (</w:t>
      </w:r>
      <w:proofErr w:type="spellStart"/>
      <w:r w:rsidRPr="002A31E8">
        <w:rPr>
          <w:sz w:val="28"/>
          <w:szCs w:val="28"/>
        </w:rPr>
        <w:t>непоступления</w:t>
      </w:r>
      <w:proofErr w:type="spellEnd"/>
      <w:r w:rsidRPr="002A31E8">
        <w:rPr>
          <w:sz w:val="28"/>
          <w:szCs w:val="28"/>
        </w:rPr>
        <w:t>) в указанный срок суммы задатка, обязательства претендента по внесению задатка считаются  неисполненными и претендент к участию в электронных торгах не допускается.</w:t>
      </w:r>
    </w:p>
    <w:p w:rsidR="002A31E8" w:rsidRPr="002A31E8" w:rsidRDefault="002A31E8" w:rsidP="002A31E8">
      <w:pPr>
        <w:widowControl/>
        <w:snapToGrid/>
        <w:ind w:firstLine="709"/>
        <w:jc w:val="both"/>
        <w:rPr>
          <w:sz w:val="28"/>
          <w:szCs w:val="28"/>
        </w:rPr>
      </w:pPr>
      <w:r w:rsidRPr="002A31E8">
        <w:rPr>
          <w:b/>
          <w:sz w:val="28"/>
          <w:szCs w:val="28"/>
        </w:rPr>
        <w:t>3.3.</w:t>
      </w:r>
      <w:r w:rsidRPr="002A31E8">
        <w:rPr>
          <w:sz w:val="28"/>
          <w:szCs w:val="28"/>
        </w:rPr>
        <w:t xml:space="preserve">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w:t>
      </w:r>
      <w:r w:rsidRPr="002A31E8">
        <w:rPr>
          <w:color w:val="000000"/>
          <w:sz w:val="28"/>
          <w:szCs w:val="28"/>
        </w:rPr>
        <w:t>Регламентом электронной торговой площадки АО «Единая электронная торговая площадка»</w:t>
      </w:r>
      <w:r w:rsidRPr="002A31E8">
        <w:rPr>
          <w:sz w:val="28"/>
          <w:szCs w:val="28"/>
        </w:rPr>
        <w:t>:</w:t>
      </w:r>
    </w:p>
    <w:p w:rsidR="002A31E8" w:rsidRPr="002A31E8" w:rsidRDefault="002A31E8" w:rsidP="002A31E8">
      <w:pPr>
        <w:widowControl/>
        <w:autoSpaceDE w:val="0"/>
        <w:autoSpaceDN w:val="0"/>
        <w:adjustRightInd w:val="0"/>
        <w:snapToGrid/>
        <w:ind w:firstLine="709"/>
        <w:jc w:val="both"/>
        <w:rPr>
          <w:sz w:val="28"/>
          <w:szCs w:val="28"/>
        </w:rPr>
      </w:pPr>
      <w:r w:rsidRPr="002A31E8">
        <w:rPr>
          <w:b/>
          <w:sz w:val="28"/>
          <w:szCs w:val="28"/>
        </w:rPr>
        <w:t>3.3.1.</w:t>
      </w:r>
      <w:r w:rsidRPr="002A31E8">
        <w:rPr>
          <w:sz w:val="28"/>
          <w:szCs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2A31E8" w:rsidRPr="002A31E8" w:rsidRDefault="002A31E8" w:rsidP="002A31E8">
      <w:pPr>
        <w:widowControl/>
        <w:autoSpaceDE w:val="0"/>
        <w:autoSpaceDN w:val="0"/>
        <w:adjustRightInd w:val="0"/>
        <w:snapToGrid/>
        <w:ind w:firstLine="709"/>
        <w:jc w:val="both"/>
        <w:rPr>
          <w:sz w:val="28"/>
          <w:szCs w:val="28"/>
        </w:rPr>
      </w:pPr>
      <w:r w:rsidRPr="002A31E8">
        <w:rPr>
          <w:b/>
          <w:sz w:val="28"/>
          <w:szCs w:val="28"/>
        </w:rPr>
        <w:t>3.3.2.</w:t>
      </w:r>
      <w:r w:rsidRPr="002A31E8">
        <w:rPr>
          <w:sz w:val="28"/>
          <w:szCs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2A31E8" w:rsidRPr="002A31E8" w:rsidRDefault="002A31E8" w:rsidP="002A31E8">
      <w:pPr>
        <w:widowControl/>
        <w:autoSpaceDE w:val="0"/>
        <w:autoSpaceDN w:val="0"/>
        <w:adjustRightInd w:val="0"/>
        <w:snapToGrid/>
        <w:ind w:firstLine="709"/>
        <w:jc w:val="both"/>
        <w:rPr>
          <w:sz w:val="28"/>
          <w:szCs w:val="28"/>
        </w:rPr>
      </w:pPr>
      <w:r w:rsidRPr="002A31E8">
        <w:rPr>
          <w:b/>
          <w:sz w:val="28"/>
          <w:szCs w:val="28"/>
        </w:rPr>
        <w:t>3.3.3.</w:t>
      </w:r>
      <w:r w:rsidRPr="002A31E8">
        <w:rPr>
          <w:sz w:val="28"/>
          <w:szCs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2A31E8" w:rsidRPr="002A31E8" w:rsidRDefault="002A31E8" w:rsidP="002A31E8">
      <w:pPr>
        <w:widowControl/>
        <w:autoSpaceDE w:val="0"/>
        <w:autoSpaceDN w:val="0"/>
        <w:adjustRightInd w:val="0"/>
        <w:snapToGrid/>
        <w:ind w:firstLine="709"/>
        <w:jc w:val="both"/>
        <w:rPr>
          <w:sz w:val="28"/>
          <w:szCs w:val="28"/>
        </w:rPr>
      </w:pPr>
      <w:r w:rsidRPr="002A31E8">
        <w:rPr>
          <w:b/>
          <w:sz w:val="28"/>
          <w:szCs w:val="28"/>
        </w:rPr>
        <w:t>3.3.4.</w:t>
      </w:r>
      <w:r w:rsidRPr="002A31E8">
        <w:rPr>
          <w:sz w:val="28"/>
          <w:szCs w:val="28"/>
        </w:rPr>
        <w:t xml:space="preserve"> участникам, за исключением победителя или лица, признанного единственным участником аукциона – в течение 5 (пяти) календарных дней со дня подведения итогов продажи имущества.</w:t>
      </w:r>
    </w:p>
    <w:p w:rsidR="002A31E8" w:rsidRPr="002A31E8" w:rsidRDefault="002A31E8" w:rsidP="002A31E8">
      <w:pPr>
        <w:widowControl/>
        <w:snapToGrid/>
        <w:ind w:firstLine="709"/>
        <w:jc w:val="both"/>
        <w:rPr>
          <w:sz w:val="28"/>
          <w:szCs w:val="28"/>
        </w:rPr>
      </w:pPr>
      <w:r w:rsidRPr="002A31E8">
        <w:rPr>
          <w:sz w:val="28"/>
          <w:szCs w:val="28"/>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31E8" w:rsidRPr="002A31E8" w:rsidRDefault="002A31E8" w:rsidP="002A31E8">
      <w:pPr>
        <w:widowControl/>
        <w:snapToGrid/>
        <w:ind w:firstLine="709"/>
        <w:jc w:val="both"/>
        <w:rPr>
          <w:sz w:val="28"/>
          <w:szCs w:val="28"/>
          <w:lang w:eastAsia="en-US"/>
        </w:rPr>
      </w:pPr>
    </w:p>
    <w:p w:rsidR="002A31E8" w:rsidRPr="002A31E8" w:rsidRDefault="002A31E8" w:rsidP="002A31E8">
      <w:pPr>
        <w:widowControl/>
        <w:snapToGrid/>
        <w:ind w:firstLine="709"/>
        <w:jc w:val="both"/>
        <w:rPr>
          <w:b/>
          <w:sz w:val="28"/>
          <w:szCs w:val="28"/>
          <w:lang w:eastAsia="en-US"/>
        </w:rPr>
      </w:pPr>
      <w:r w:rsidRPr="002A31E8">
        <w:rPr>
          <w:b/>
          <w:sz w:val="28"/>
          <w:szCs w:val="28"/>
          <w:lang w:eastAsia="en-US"/>
        </w:rPr>
        <w:t xml:space="preserve">РАЗДЕЛ 4. </w:t>
      </w:r>
      <w:proofErr w:type="gramStart"/>
      <w:r w:rsidRPr="002A31E8">
        <w:rPr>
          <w:b/>
          <w:sz w:val="28"/>
          <w:szCs w:val="28"/>
          <w:lang w:val="en-US" w:eastAsia="en-US"/>
        </w:rPr>
        <w:t>C</w:t>
      </w:r>
      <w:r w:rsidRPr="002A31E8">
        <w:rPr>
          <w:b/>
          <w:sz w:val="28"/>
          <w:szCs w:val="28"/>
          <w:lang w:eastAsia="en-US"/>
        </w:rPr>
        <w:t>ОСТАВ И СОДЕРЖАНИЕ ЗАЯВКИ НА УЧАСТИЕ В АУКЦИОНЕ.</w:t>
      </w:r>
      <w:proofErr w:type="gramEnd"/>
    </w:p>
    <w:p w:rsidR="002A31E8" w:rsidRPr="002A31E8" w:rsidRDefault="002A31E8" w:rsidP="002A31E8">
      <w:pPr>
        <w:widowControl/>
        <w:snapToGrid/>
        <w:ind w:firstLine="709"/>
        <w:jc w:val="both"/>
        <w:rPr>
          <w:sz w:val="28"/>
          <w:szCs w:val="28"/>
        </w:rPr>
      </w:pPr>
      <w:r w:rsidRPr="002A31E8">
        <w:rPr>
          <w:b/>
          <w:sz w:val="28"/>
          <w:szCs w:val="28"/>
        </w:rPr>
        <w:t>4.1.</w:t>
      </w:r>
      <w:r w:rsidRPr="002A31E8">
        <w:rPr>
          <w:sz w:val="28"/>
          <w:szCs w:val="28"/>
        </w:rPr>
        <w:t xml:space="preserve"> </w:t>
      </w:r>
      <w:proofErr w:type="gramStart"/>
      <w:r w:rsidRPr="002A31E8">
        <w:rPr>
          <w:sz w:val="28"/>
          <w:szCs w:val="28"/>
        </w:rPr>
        <w:t xml:space="preserve">Заявки подаются путем заполнения формы, представленной в </w:t>
      </w:r>
      <w:r w:rsidRPr="002A31E8">
        <w:rPr>
          <w:b/>
          <w:sz w:val="28"/>
          <w:szCs w:val="28"/>
        </w:rPr>
        <w:t xml:space="preserve">Приложении № 1 к </w:t>
      </w:r>
      <w:r w:rsidRPr="002A31E8">
        <w:rPr>
          <w:sz w:val="28"/>
          <w:szCs w:val="28"/>
        </w:rPr>
        <w:t>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proofErr w:type="gramEnd"/>
    </w:p>
    <w:p w:rsidR="002A31E8" w:rsidRPr="002A31E8" w:rsidRDefault="002A31E8" w:rsidP="002A31E8">
      <w:pPr>
        <w:widowControl/>
        <w:snapToGrid/>
        <w:ind w:firstLine="708"/>
        <w:jc w:val="both"/>
        <w:rPr>
          <w:sz w:val="28"/>
          <w:szCs w:val="28"/>
        </w:rPr>
      </w:pPr>
      <w:r w:rsidRPr="002A31E8">
        <w:rPr>
          <w:b/>
          <w:sz w:val="28"/>
          <w:szCs w:val="28"/>
        </w:rPr>
        <w:t>4.2.</w:t>
      </w:r>
      <w:r w:rsidRPr="002A31E8">
        <w:rPr>
          <w:sz w:val="28"/>
          <w:szCs w:val="28"/>
        </w:rPr>
        <w:t xml:space="preserve"> Для участия в электронных торгах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2A31E8" w:rsidRPr="002A31E8" w:rsidRDefault="002A31E8" w:rsidP="002A31E8">
      <w:pPr>
        <w:widowControl/>
        <w:snapToGrid/>
        <w:ind w:firstLine="709"/>
        <w:jc w:val="both"/>
        <w:rPr>
          <w:b/>
          <w:sz w:val="28"/>
          <w:szCs w:val="28"/>
        </w:rPr>
      </w:pPr>
      <w:r w:rsidRPr="002A31E8">
        <w:rPr>
          <w:b/>
          <w:sz w:val="28"/>
          <w:szCs w:val="28"/>
          <w:u w:val="single"/>
        </w:rPr>
        <w:t>юридические лица</w:t>
      </w:r>
      <w:r w:rsidRPr="002A31E8">
        <w:rPr>
          <w:b/>
          <w:sz w:val="28"/>
          <w:szCs w:val="28"/>
        </w:rPr>
        <w:t>:</w:t>
      </w:r>
    </w:p>
    <w:p w:rsidR="002A31E8" w:rsidRPr="002A31E8" w:rsidRDefault="002A31E8" w:rsidP="002A31E8">
      <w:pPr>
        <w:widowControl/>
        <w:snapToGrid/>
        <w:ind w:firstLine="709"/>
        <w:jc w:val="both"/>
        <w:rPr>
          <w:sz w:val="28"/>
          <w:szCs w:val="28"/>
        </w:rPr>
      </w:pPr>
      <w:r w:rsidRPr="002A31E8">
        <w:rPr>
          <w:sz w:val="28"/>
          <w:szCs w:val="28"/>
        </w:rPr>
        <w:t>учредительные документы;</w:t>
      </w:r>
    </w:p>
    <w:p w:rsidR="002A31E8" w:rsidRPr="002A31E8" w:rsidRDefault="002A31E8" w:rsidP="002A31E8">
      <w:pPr>
        <w:widowControl/>
        <w:snapToGrid/>
        <w:ind w:firstLine="709"/>
        <w:jc w:val="both"/>
        <w:rPr>
          <w:sz w:val="28"/>
          <w:szCs w:val="28"/>
        </w:rPr>
      </w:pPr>
      <w:r w:rsidRPr="002A31E8">
        <w:rPr>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(формы представлены в </w:t>
      </w:r>
      <w:r w:rsidRPr="002A31E8">
        <w:rPr>
          <w:b/>
          <w:sz w:val="28"/>
          <w:szCs w:val="28"/>
        </w:rPr>
        <w:t xml:space="preserve">Приложение 1 </w:t>
      </w:r>
      <w:r w:rsidRPr="002A31E8">
        <w:rPr>
          <w:sz w:val="28"/>
          <w:szCs w:val="28"/>
        </w:rPr>
        <w:t>к Информационному сообщению);</w:t>
      </w:r>
    </w:p>
    <w:p w:rsidR="002A31E8" w:rsidRPr="002A31E8" w:rsidRDefault="002A31E8" w:rsidP="002A31E8">
      <w:pPr>
        <w:widowControl/>
        <w:snapToGrid/>
        <w:ind w:firstLine="709"/>
        <w:jc w:val="both"/>
        <w:rPr>
          <w:sz w:val="28"/>
          <w:szCs w:val="28"/>
        </w:rPr>
      </w:pPr>
      <w:r w:rsidRPr="002A31E8">
        <w:rPr>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31E8" w:rsidRPr="002A31E8" w:rsidRDefault="002A31E8" w:rsidP="002A31E8">
      <w:pPr>
        <w:widowControl/>
        <w:snapToGrid/>
        <w:ind w:firstLine="709"/>
        <w:jc w:val="both"/>
        <w:rPr>
          <w:sz w:val="28"/>
          <w:szCs w:val="28"/>
        </w:rPr>
      </w:pPr>
      <w:r w:rsidRPr="002A31E8">
        <w:rPr>
          <w:b/>
          <w:sz w:val="28"/>
          <w:szCs w:val="28"/>
          <w:u w:val="single"/>
        </w:rPr>
        <w:t>физические лица</w:t>
      </w:r>
      <w:r w:rsidRPr="002A31E8">
        <w:rPr>
          <w:sz w:val="28"/>
          <w:szCs w:val="28"/>
        </w:rPr>
        <w:t xml:space="preserve"> предъявляют документ, удостоверяющий личность (все листы).</w:t>
      </w:r>
    </w:p>
    <w:p w:rsidR="002A31E8" w:rsidRPr="002A31E8" w:rsidRDefault="002A31E8" w:rsidP="002A31E8">
      <w:pPr>
        <w:widowControl/>
        <w:snapToGrid/>
        <w:ind w:firstLine="709"/>
        <w:jc w:val="both"/>
        <w:rPr>
          <w:sz w:val="28"/>
          <w:szCs w:val="28"/>
        </w:rPr>
      </w:pPr>
      <w:r w:rsidRPr="002A31E8">
        <w:rPr>
          <w:color w:val="000000"/>
          <w:sz w:val="28"/>
          <w:szCs w:val="28"/>
        </w:rPr>
        <w:t>При прикреплении файла осуществляется проверка на допустимые форматы, вирусы и допустимый размер файла. Принимаются файлы размером до 20 Мбайт.</w:t>
      </w:r>
    </w:p>
    <w:p w:rsidR="002A31E8" w:rsidRPr="002A31E8" w:rsidRDefault="002A31E8" w:rsidP="002A31E8">
      <w:pPr>
        <w:widowControl/>
        <w:snapToGrid/>
        <w:ind w:firstLine="709"/>
        <w:jc w:val="both"/>
        <w:rPr>
          <w:sz w:val="28"/>
          <w:szCs w:val="28"/>
        </w:rPr>
      </w:pPr>
      <w:r w:rsidRPr="002A31E8">
        <w:rPr>
          <w:b/>
          <w:sz w:val="28"/>
          <w:szCs w:val="28"/>
        </w:rPr>
        <w:t>4.3.</w:t>
      </w:r>
      <w:r w:rsidRPr="002A31E8">
        <w:rPr>
          <w:sz w:val="28"/>
          <w:szCs w:val="28"/>
        </w:rPr>
        <w:t xml:space="preserve"> В случае</w:t>
      </w:r>
      <w:proofErr w:type="gramStart"/>
      <w:r w:rsidRPr="002A31E8">
        <w:rPr>
          <w:sz w:val="28"/>
          <w:szCs w:val="28"/>
        </w:rPr>
        <w:t>,</w:t>
      </w:r>
      <w:proofErr w:type="gramEnd"/>
      <w:r w:rsidRPr="002A31E8">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A31E8">
        <w:rPr>
          <w:sz w:val="28"/>
          <w:szCs w:val="28"/>
        </w:rPr>
        <w:t>,</w:t>
      </w:r>
      <w:proofErr w:type="gramEnd"/>
      <w:r w:rsidRPr="002A31E8">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31E8" w:rsidRPr="002A31E8" w:rsidRDefault="002A31E8" w:rsidP="002A31E8">
      <w:pPr>
        <w:widowControl/>
        <w:snapToGrid/>
        <w:ind w:firstLine="709"/>
        <w:jc w:val="both"/>
        <w:rPr>
          <w:sz w:val="28"/>
          <w:szCs w:val="28"/>
        </w:rPr>
      </w:pPr>
      <w:r w:rsidRPr="002A31E8">
        <w:rPr>
          <w:sz w:val="28"/>
          <w:szCs w:val="28"/>
        </w:rPr>
        <w:t xml:space="preserve">К данным документам также прилагается их </w:t>
      </w:r>
      <w:r w:rsidRPr="002A31E8">
        <w:rPr>
          <w:b/>
          <w:sz w:val="28"/>
          <w:szCs w:val="28"/>
        </w:rPr>
        <w:t>опись.</w:t>
      </w:r>
      <w:r w:rsidRPr="002A31E8">
        <w:rPr>
          <w:sz w:val="28"/>
          <w:szCs w:val="28"/>
        </w:rPr>
        <w:t xml:space="preserve"> Форма описи представлена в</w:t>
      </w:r>
      <w:r w:rsidRPr="002A31E8">
        <w:rPr>
          <w:b/>
          <w:sz w:val="28"/>
          <w:szCs w:val="28"/>
        </w:rPr>
        <w:t xml:space="preserve"> Приложение 1 </w:t>
      </w:r>
      <w:r w:rsidRPr="002A31E8">
        <w:rPr>
          <w:sz w:val="28"/>
          <w:szCs w:val="28"/>
        </w:rPr>
        <w:t>к Информационному сообщению.</w:t>
      </w:r>
    </w:p>
    <w:p w:rsidR="002A31E8" w:rsidRPr="002A31E8" w:rsidRDefault="002A31E8" w:rsidP="002A31E8">
      <w:pPr>
        <w:widowControl/>
        <w:snapToGrid/>
        <w:ind w:firstLine="709"/>
        <w:jc w:val="both"/>
        <w:rPr>
          <w:sz w:val="28"/>
          <w:szCs w:val="28"/>
        </w:rPr>
      </w:pPr>
      <w:r w:rsidRPr="002A31E8">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31E8" w:rsidRPr="002A31E8" w:rsidRDefault="002A31E8" w:rsidP="002A31E8">
      <w:pPr>
        <w:widowControl/>
        <w:snapToGrid/>
        <w:ind w:firstLine="709"/>
        <w:jc w:val="both"/>
        <w:rPr>
          <w:sz w:val="28"/>
          <w:szCs w:val="28"/>
        </w:rPr>
      </w:pPr>
      <w:r w:rsidRPr="002A31E8">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2A31E8" w:rsidRPr="002A31E8" w:rsidRDefault="002A31E8" w:rsidP="002A31E8">
      <w:pPr>
        <w:widowControl/>
        <w:snapToGrid/>
        <w:ind w:firstLine="709"/>
        <w:jc w:val="both"/>
        <w:rPr>
          <w:sz w:val="28"/>
          <w:szCs w:val="28"/>
        </w:rPr>
      </w:pPr>
      <w:r w:rsidRPr="002A31E8">
        <w:rPr>
          <w:sz w:val="28"/>
          <w:szCs w:val="28"/>
        </w:rPr>
        <w:t>Не подлежат рассмотрению документы, исполненные карандашом, имеющие подчистки, приписки, иные не оговоренные в них исправления.</w:t>
      </w:r>
    </w:p>
    <w:p w:rsidR="002A31E8" w:rsidRPr="002A31E8" w:rsidRDefault="002A31E8" w:rsidP="002A31E8">
      <w:pPr>
        <w:widowControl/>
        <w:snapToGrid/>
        <w:ind w:firstLine="709"/>
        <w:jc w:val="both"/>
        <w:rPr>
          <w:sz w:val="28"/>
          <w:szCs w:val="28"/>
        </w:rPr>
      </w:pPr>
      <w:r w:rsidRPr="002A31E8">
        <w:rPr>
          <w:b/>
          <w:sz w:val="28"/>
          <w:szCs w:val="28"/>
        </w:rPr>
        <w:t>4.4.</w:t>
      </w:r>
      <w:r w:rsidRPr="002A31E8">
        <w:rPr>
          <w:sz w:val="28"/>
          <w:szCs w:val="28"/>
        </w:rPr>
        <w:t xml:space="preserve">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2A31E8" w:rsidRPr="002A31E8" w:rsidRDefault="002A31E8" w:rsidP="002A31E8">
      <w:pPr>
        <w:widowControl/>
        <w:snapToGrid/>
        <w:ind w:firstLine="709"/>
        <w:jc w:val="both"/>
        <w:rPr>
          <w:color w:val="000000"/>
          <w:sz w:val="28"/>
          <w:szCs w:val="28"/>
        </w:rPr>
      </w:pPr>
      <w:r w:rsidRPr="002A31E8">
        <w:rPr>
          <w:b/>
          <w:color w:val="000000"/>
          <w:sz w:val="28"/>
          <w:szCs w:val="28"/>
        </w:rPr>
        <w:t>4.5.</w:t>
      </w:r>
      <w:r w:rsidRPr="002A31E8">
        <w:rPr>
          <w:color w:val="000000"/>
          <w:sz w:val="28"/>
          <w:szCs w:val="28"/>
        </w:rPr>
        <w:t xml:space="preserve"> </w:t>
      </w:r>
      <w:proofErr w:type="gramStart"/>
      <w:r w:rsidRPr="002A31E8">
        <w:rPr>
          <w:color w:val="000000"/>
          <w:sz w:val="28"/>
          <w:szCs w:val="28"/>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w:t>
      </w:r>
      <w:proofErr w:type="gramEnd"/>
    </w:p>
    <w:p w:rsidR="002A31E8" w:rsidRPr="002A31E8" w:rsidRDefault="002A31E8" w:rsidP="002A31E8">
      <w:pPr>
        <w:widowControl/>
        <w:snapToGrid/>
        <w:jc w:val="both"/>
        <w:rPr>
          <w:color w:val="000000"/>
          <w:sz w:val="28"/>
          <w:szCs w:val="28"/>
        </w:rPr>
      </w:pPr>
      <w:r w:rsidRPr="002A31E8">
        <w:rPr>
          <w:color w:val="000000"/>
          <w:sz w:val="28"/>
          <w:szCs w:val="28"/>
        </w:rPr>
        <w:t>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w:t>
      </w:r>
    </w:p>
    <w:p w:rsidR="002A31E8" w:rsidRPr="002A31E8" w:rsidRDefault="002A31E8" w:rsidP="002A31E8">
      <w:pPr>
        <w:widowControl/>
        <w:snapToGrid/>
        <w:ind w:firstLine="709"/>
        <w:jc w:val="both"/>
        <w:rPr>
          <w:color w:val="000000"/>
          <w:sz w:val="28"/>
          <w:szCs w:val="28"/>
        </w:rPr>
      </w:pPr>
      <w:r w:rsidRPr="002A31E8">
        <w:rPr>
          <w:b/>
          <w:color w:val="000000"/>
          <w:sz w:val="28"/>
          <w:szCs w:val="28"/>
        </w:rPr>
        <w:t>4.6.</w:t>
      </w:r>
      <w:r w:rsidRPr="002A31E8">
        <w:rPr>
          <w:color w:val="000000"/>
          <w:sz w:val="28"/>
          <w:szCs w:val="28"/>
        </w:rPr>
        <w:t xml:space="preserve"> Наличие электронной подписи означает, что документы и </w:t>
      </w:r>
      <w:proofErr w:type="gramStart"/>
      <w:r w:rsidRPr="002A31E8">
        <w:rPr>
          <w:color w:val="000000"/>
          <w:sz w:val="28"/>
          <w:szCs w:val="28"/>
        </w:rPr>
        <w:t>сведения, поданные в форме электронных документов направлены</w:t>
      </w:r>
      <w:proofErr w:type="gramEnd"/>
      <w:r w:rsidRPr="002A31E8">
        <w:rPr>
          <w:color w:val="000000"/>
          <w:sz w:val="28"/>
          <w:szCs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2A31E8" w:rsidRPr="002A31E8" w:rsidRDefault="002A31E8" w:rsidP="002A31E8">
      <w:pPr>
        <w:widowControl/>
        <w:snapToGrid/>
        <w:ind w:firstLine="709"/>
        <w:jc w:val="both"/>
        <w:rPr>
          <w:color w:val="000000"/>
          <w:sz w:val="28"/>
          <w:szCs w:val="28"/>
        </w:rPr>
      </w:pPr>
      <w:r w:rsidRPr="002A31E8">
        <w:rPr>
          <w:b/>
          <w:color w:val="000000"/>
          <w:sz w:val="28"/>
          <w:szCs w:val="28"/>
        </w:rPr>
        <w:t>4.7.</w:t>
      </w:r>
      <w:r w:rsidRPr="002A31E8">
        <w:rPr>
          <w:color w:val="000000"/>
          <w:sz w:val="28"/>
          <w:szCs w:val="28"/>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A31E8" w:rsidRPr="002A31E8" w:rsidRDefault="002A31E8" w:rsidP="002A31E8">
      <w:pPr>
        <w:widowControl/>
        <w:snapToGrid/>
        <w:jc w:val="both"/>
        <w:rPr>
          <w:b/>
          <w:sz w:val="28"/>
          <w:szCs w:val="28"/>
          <w:lang w:eastAsia="en-US"/>
        </w:rPr>
      </w:pPr>
    </w:p>
    <w:p w:rsidR="002A31E8" w:rsidRPr="002A31E8" w:rsidRDefault="002A31E8" w:rsidP="002A31E8">
      <w:pPr>
        <w:widowControl/>
        <w:snapToGrid/>
        <w:ind w:firstLine="709"/>
        <w:jc w:val="both"/>
        <w:rPr>
          <w:b/>
          <w:sz w:val="28"/>
          <w:szCs w:val="28"/>
          <w:lang w:eastAsia="en-US"/>
        </w:rPr>
      </w:pPr>
      <w:r w:rsidRPr="002A31E8">
        <w:rPr>
          <w:b/>
          <w:sz w:val="28"/>
          <w:szCs w:val="28"/>
          <w:lang w:eastAsia="en-US"/>
        </w:rPr>
        <w:t>РАЗДЕЛ 5. ПОРЯДОК ПОДАЧИ ЗАЯВКИ НА УЧАСТИЕ В АУКЦИОНЕ.</w:t>
      </w:r>
    </w:p>
    <w:p w:rsidR="002A31E8" w:rsidRPr="002A31E8" w:rsidRDefault="002A31E8" w:rsidP="002A31E8">
      <w:pPr>
        <w:widowControl/>
        <w:snapToGrid/>
        <w:ind w:firstLine="709"/>
        <w:jc w:val="both"/>
        <w:rPr>
          <w:sz w:val="28"/>
          <w:szCs w:val="28"/>
        </w:rPr>
      </w:pPr>
    </w:p>
    <w:p w:rsidR="002A31E8" w:rsidRPr="002A31E8" w:rsidRDefault="002A31E8" w:rsidP="002A31E8">
      <w:pPr>
        <w:widowControl/>
        <w:snapToGrid/>
        <w:ind w:firstLine="709"/>
        <w:jc w:val="both"/>
        <w:rPr>
          <w:sz w:val="28"/>
          <w:szCs w:val="28"/>
        </w:rPr>
      </w:pPr>
      <w:r w:rsidRPr="002A31E8">
        <w:rPr>
          <w:b/>
          <w:sz w:val="28"/>
          <w:szCs w:val="28"/>
        </w:rPr>
        <w:t>5.1.</w:t>
      </w:r>
      <w:r w:rsidRPr="002A31E8">
        <w:rPr>
          <w:sz w:val="28"/>
          <w:szCs w:val="28"/>
        </w:rPr>
        <w:t xml:space="preserve"> Подача заявки на участие в электронных торгах осуществляется претендентом из личного кабинета электронной торговой площадки по адресу в сети «Интернет»  </w:t>
      </w:r>
      <w:hyperlink r:id="rId19" w:history="1">
        <w:r w:rsidRPr="002A31E8">
          <w:rPr>
            <w:color w:val="0000FF"/>
            <w:sz w:val="28"/>
            <w:szCs w:val="28"/>
            <w:u w:val="single"/>
            <w:lang w:val="en-US"/>
          </w:rPr>
          <w:t>http</w:t>
        </w:r>
        <w:r w:rsidRPr="002A31E8">
          <w:rPr>
            <w:color w:val="0000FF"/>
            <w:sz w:val="28"/>
            <w:szCs w:val="28"/>
            <w:u w:val="single"/>
          </w:rPr>
          <w:t>://178</w:t>
        </w:r>
        <w:proofErr w:type="spellStart"/>
        <w:r w:rsidRPr="002A31E8">
          <w:rPr>
            <w:color w:val="0000FF"/>
            <w:sz w:val="28"/>
            <w:szCs w:val="28"/>
            <w:u w:val="single"/>
            <w:lang w:val="en-US"/>
          </w:rPr>
          <w:t>fz</w:t>
        </w:r>
        <w:proofErr w:type="spellEnd"/>
        <w:r w:rsidRPr="002A31E8">
          <w:rPr>
            <w:color w:val="0000FF"/>
            <w:sz w:val="28"/>
            <w:szCs w:val="28"/>
            <w:u w:val="single"/>
          </w:rPr>
          <w:t>.</w:t>
        </w:r>
        <w:proofErr w:type="spellStart"/>
        <w:r w:rsidRPr="002A31E8">
          <w:rPr>
            <w:color w:val="0000FF"/>
            <w:sz w:val="28"/>
            <w:szCs w:val="28"/>
            <w:u w:val="single"/>
            <w:lang w:val="en-US"/>
          </w:rPr>
          <w:t>roseltorg</w:t>
        </w:r>
        <w:proofErr w:type="spellEnd"/>
        <w:r w:rsidRPr="002A31E8">
          <w:rPr>
            <w:color w:val="0000FF"/>
            <w:sz w:val="28"/>
            <w:szCs w:val="28"/>
            <w:u w:val="single"/>
          </w:rPr>
          <w:t>.</w:t>
        </w:r>
        <w:proofErr w:type="spellStart"/>
        <w:r w:rsidRPr="002A31E8">
          <w:rPr>
            <w:color w:val="0000FF"/>
            <w:sz w:val="28"/>
            <w:szCs w:val="28"/>
            <w:u w:val="single"/>
            <w:lang w:val="en-US"/>
          </w:rPr>
          <w:t>ru</w:t>
        </w:r>
        <w:proofErr w:type="spellEnd"/>
      </w:hyperlink>
      <w:r w:rsidRPr="002A31E8">
        <w:rPr>
          <w:sz w:val="28"/>
          <w:szCs w:val="28"/>
        </w:rPr>
        <w:t xml:space="preserve">  посредством функционала электронной торговой площадки.</w:t>
      </w:r>
    </w:p>
    <w:p w:rsidR="002A31E8" w:rsidRPr="002A31E8" w:rsidRDefault="002A31E8" w:rsidP="002A31E8">
      <w:pPr>
        <w:widowControl/>
        <w:snapToGrid/>
        <w:ind w:firstLine="709"/>
        <w:jc w:val="both"/>
        <w:rPr>
          <w:b/>
          <w:color w:val="000000"/>
          <w:sz w:val="28"/>
          <w:szCs w:val="28"/>
        </w:rPr>
      </w:pPr>
      <w:r w:rsidRPr="002A31E8">
        <w:rPr>
          <w:b/>
          <w:sz w:val="28"/>
          <w:szCs w:val="28"/>
        </w:rPr>
        <w:t xml:space="preserve">5.2. </w:t>
      </w:r>
      <w:r w:rsidRPr="002A31E8">
        <w:rPr>
          <w:sz w:val="28"/>
          <w:szCs w:val="28"/>
        </w:rPr>
        <w:t xml:space="preserve"> </w:t>
      </w:r>
      <w:r w:rsidRPr="002A31E8">
        <w:rPr>
          <w:color w:val="000000"/>
          <w:sz w:val="28"/>
          <w:szCs w:val="28"/>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2A31E8" w:rsidRPr="002A31E8" w:rsidRDefault="002A31E8" w:rsidP="002A31E8">
      <w:pPr>
        <w:widowControl/>
        <w:snapToGrid/>
        <w:ind w:firstLine="709"/>
        <w:jc w:val="both"/>
        <w:rPr>
          <w:b/>
          <w:sz w:val="28"/>
          <w:szCs w:val="28"/>
        </w:rPr>
      </w:pPr>
      <w:r w:rsidRPr="002A31E8">
        <w:rPr>
          <w:b/>
          <w:sz w:val="28"/>
          <w:szCs w:val="28"/>
        </w:rPr>
        <w:t>5.3.</w:t>
      </w:r>
      <w:r w:rsidRPr="002A31E8">
        <w:rPr>
          <w:sz w:val="28"/>
          <w:szCs w:val="28"/>
        </w:rPr>
        <w:t xml:space="preserve"> Заявки </w:t>
      </w:r>
      <w:proofErr w:type="gramStart"/>
      <w:r w:rsidRPr="002A31E8">
        <w:rPr>
          <w:sz w:val="28"/>
          <w:szCs w:val="28"/>
        </w:rPr>
        <w:t>подаются</w:t>
      </w:r>
      <w:proofErr w:type="gramEnd"/>
      <w:r w:rsidRPr="002A31E8">
        <w:rPr>
          <w:sz w:val="28"/>
          <w:szCs w:val="28"/>
        </w:rPr>
        <w:t xml:space="preserve">   начиная с даты начала приема заявок до даты окончания приема заявок, указанной в настоящем Информационном сообщении.</w:t>
      </w:r>
    </w:p>
    <w:p w:rsidR="002A31E8" w:rsidRPr="002A31E8" w:rsidRDefault="002A31E8" w:rsidP="002A31E8">
      <w:pPr>
        <w:widowControl/>
        <w:snapToGrid/>
        <w:ind w:firstLine="709"/>
        <w:jc w:val="both"/>
        <w:rPr>
          <w:sz w:val="28"/>
          <w:szCs w:val="28"/>
        </w:rPr>
      </w:pPr>
      <w:r w:rsidRPr="002A31E8">
        <w:rPr>
          <w:sz w:val="28"/>
          <w:szCs w:val="28"/>
        </w:rPr>
        <w:t>Одно лицо имеет право подать только одну заявку на один объект приватизации.</w:t>
      </w:r>
    </w:p>
    <w:p w:rsidR="002A31E8" w:rsidRPr="002A31E8" w:rsidRDefault="002A31E8" w:rsidP="002A31E8">
      <w:pPr>
        <w:widowControl/>
        <w:snapToGrid/>
        <w:ind w:firstLine="709"/>
        <w:jc w:val="both"/>
        <w:rPr>
          <w:sz w:val="28"/>
          <w:szCs w:val="28"/>
        </w:rPr>
      </w:pPr>
      <w:r w:rsidRPr="002A31E8">
        <w:rPr>
          <w:b/>
          <w:sz w:val="28"/>
          <w:szCs w:val="28"/>
        </w:rPr>
        <w:t>5.4.</w:t>
      </w:r>
      <w:r w:rsidRPr="002A31E8">
        <w:rPr>
          <w:sz w:val="28"/>
          <w:szCs w:val="28"/>
        </w:rPr>
        <w:t>. Заявки подаются и принимаются одновременно с полным комплектом требуемых для участия в электронных торгах документов.</w:t>
      </w:r>
    </w:p>
    <w:p w:rsidR="002A31E8" w:rsidRPr="002A31E8" w:rsidRDefault="002A31E8" w:rsidP="002A31E8">
      <w:pPr>
        <w:widowControl/>
        <w:snapToGrid/>
        <w:ind w:firstLine="709"/>
        <w:jc w:val="both"/>
        <w:rPr>
          <w:sz w:val="28"/>
          <w:szCs w:val="28"/>
        </w:rPr>
      </w:pPr>
      <w:r w:rsidRPr="002A31E8">
        <w:rPr>
          <w:sz w:val="28"/>
          <w:szCs w:val="28"/>
        </w:rPr>
        <w:t>Заявка и приложенные к ней документы должны быть подписаны электронной подписью Претендента (его уполномоченного представителя).</w:t>
      </w:r>
    </w:p>
    <w:p w:rsidR="002A31E8" w:rsidRPr="002A31E8" w:rsidRDefault="002A31E8" w:rsidP="002A31E8">
      <w:pPr>
        <w:autoSpaceDE w:val="0"/>
        <w:autoSpaceDN w:val="0"/>
        <w:adjustRightInd w:val="0"/>
        <w:snapToGrid/>
        <w:ind w:firstLine="709"/>
        <w:jc w:val="both"/>
        <w:rPr>
          <w:sz w:val="28"/>
          <w:szCs w:val="28"/>
        </w:rPr>
      </w:pPr>
      <w:r w:rsidRPr="002A31E8">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A31E8" w:rsidRPr="002A31E8" w:rsidRDefault="002A31E8" w:rsidP="002A31E8">
      <w:pPr>
        <w:autoSpaceDE w:val="0"/>
        <w:autoSpaceDN w:val="0"/>
        <w:adjustRightInd w:val="0"/>
        <w:snapToGrid/>
        <w:ind w:firstLine="709"/>
        <w:jc w:val="both"/>
        <w:rPr>
          <w:sz w:val="28"/>
          <w:szCs w:val="28"/>
        </w:rPr>
      </w:pPr>
      <w:r w:rsidRPr="002A31E8">
        <w:rPr>
          <w:sz w:val="28"/>
          <w:szCs w:val="28"/>
        </w:rPr>
        <w:t>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2A31E8" w:rsidRPr="002A31E8" w:rsidRDefault="002A31E8" w:rsidP="002A31E8">
      <w:pPr>
        <w:widowControl/>
        <w:autoSpaceDE w:val="0"/>
        <w:autoSpaceDN w:val="0"/>
        <w:adjustRightInd w:val="0"/>
        <w:snapToGrid/>
        <w:ind w:firstLine="709"/>
        <w:jc w:val="both"/>
        <w:rPr>
          <w:sz w:val="28"/>
          <w:szCs w:val="28"/>
        </w:rPr>
      </w:pPr>
      <w:r w:rsidRPr="002A31E8">
        <w:rPr>
          <w:b/>
          <w:sz w:val="28"/>
          <w:szCs w:val="28"/>
        </w:rPr>
        <w:t>5.5.</w:t>
      </w:r>
      <w:r w:rsidRPr="002A31E8">
        <w:rPr>
          <w:sz w:val="28"/>
          <w:szCs w:val="28"/>
        </w:rPr>
        <w:t xml:space="preserve"> 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2A31E8" w:rsidRPr="002A31E8" w:rsidRDefault="002A31E8" w:rsidP="002A31E8">
      <w:pPr>
        <w:autoSpaceDE w:val="0"/>
        <w:autoSpaceDN w:val="0"/>
        <w:adjustRightInd w:val="0"/>
        <w:snapToGrid/>
        <w:ind w:firstLine="709"/>
        <w:jc w:val="both"/>
        <w:rPr>
          <w:sz w:val="28"/>
          <w:szCs w:val="28"/>
        </w:rPr>
      </w:pPr>
      <w:r w:rsidRPr="002A31E8">
        <w:rPr>
          <w:sz w:val="28"/>
          <w:szCs w:val="28"/>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2A31E8" w:rsidRPr="002A31E8" w:rsidRDefault="002A31E8" w:rsidP="002A31E8">
      <w:pPr>
        <w:autoSpaceDE w:val="0"/>
        <w:autoSpaceDN w:val="0"/>
        <w:adjustRightInd w:val="0"/>
        <w:snapToGrid/>
        <w:ind w:firstLine="709"/>
        <w:jc w:val="both"/>
        <w:rPr>
          <w:sz w:val="28"/>
          <w:szCs w:val="28"/>
        </w:rPr>
      </w:pPr>
      <w:r w:rsidRPr="002A31E8">
        <w:rPr>
          <w:b/>
          <w:sz w:val="28"/>
          <w:szCs w:val="28"/>
        </w:rPr>
        <w:t>5.6.</w:t>
      </w:r>
      <w:r w:rsidRPr="002A31E8">
        <w:rPr>
          <w:sz w:val="28"/>
          <w:szCs w:val="28"/>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2A31E8">
        <w:rPr>
          <w:sz w:val="28"/>
          <w:szCs w:val="28"/>
        </w:rPr>
        <w:t>уведомления</w:t>
      </w:r>
      <w:proofErr w:type="gramEnd"/>
      <w:r w:rsidRPr="002A31E8">
        <w:rPr>
          <w:sz w:val="28"/>
          <w:szCs w:val="28"/>
        </w:rPr>
        <w:t xml:space="preserve"> с приложением электронных копий зарегистрированной заявки и прилагаемых к ней документов.</w:t>
      </w:r>
    </w:p>
    <w:p w:rsidR="002A31E8" w:rsidRPr="002A31E8" w:rsidRDefault="002A31E8" w:rsidP="002A31E8">
      <w:pPr>
        <w:autoSpaceDE w:val="0"/>
        <w:autoSpaceDN w:val="0"/>
        <w:adjustRightInd w:val="0"/>
        <w:snapToGrid/>
        <w:ind w:firstLine="709"/>
        <w:jc w:val="both"/>
        <w:rPr>
          <w:sz w:val="28"/>
          <w:szCs w:val="28"/>
        </w:rPr>
      </w:pPr>
      <w:r w:rsidRPr="002A31E8">
        <w:rPr>
          <w:b/>
          <w:sz w:val="28"/>
          <w:szCs w:val="28"/>
        </w:rPr>
        <w:t>5.7.</w:t>
      </w:r>
      <w:r w:rsidRPr="002A31E8">
        <w:rPr>
          <w:sz w:val="28"/>
          <w:szCs w:val="28"/>
        </w:rPr>
        <w:t xml:space="preserve"> </w:t>
      </w:r>
      <w:r w:rsidRPr="002A31E8">
        <w:rPr>
          <w:sz w:val="28"/>
          <w:szCs w:val="28"/>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A31E8" w:rsidRPr="002A31E8" w:rsidRDefault="002A31E8" w:rsidP="002A31E8">
      <w:pPr>
        <w:widowControl/>
        <w:tabs>
          <w:tab w:val="left" w:pos="0"/>
          <w:tab w:val="left" w:pos="993"/>
        </w:tabs>
        <w:snapToGrid/>
        <w:ind w:firstLine="709"/>
        <w:jc w:val="both"/>
        <w:rPr>
          <w:sz w:val="28"/>
          <w:szCs w:val="28"/>
          <w:lang w:eastAsia="en-US"/>
        </w:rPr>
      </w:pPr>
      <w:r w:rsidRPr="002A31E8">
        <w:rPr>
          <w:sz w:val="28"/>
          <w:szCs w:val="28"/>
          <w:lang w:eastAsia="en-US"/>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A31E8" w:rsidRPr="002A31E8" w:rsidRDefault="002A31E8" w:rsidP="002A31E8">
      <w:pPr>
        <w:widowControl/>
        <w:tabs>
          <w:tab w:val="left" w:pos="0"/>
          <w:tab w:val="left" w:pos="993"/>
        </w:tabs>
        <w:snapToGrid/>
        <w:ind w:firstLine="709"/>
        <w:jc w:val="both"/>
        <w:rPr>
          <w:sz w:val="28"/>
          <w:szCs w:val="28"/>
          <w:lang w:eastAsia="en-US"/>
        </w:rPr>
      </w:pPr>
      <w:r w:rsidRPr="002A31E8">
        <w:rPr>
          <w:b/>
          <w:sz w:val="28"/>
          <w:szCs w:val="28"/>
          <w:lang w:eastAsia="en-US"/>
        </w:rPr>
        <w:t>5.8.</w:t>
      </w:r>
      <w:r w:rsidRPr="002A31E8">
        <w:rPr>
          <w:sz w:val="28"/>
          <w:szCs w:val="28"/>
          <w:lang w:eastAsia="en-US"/>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2A31E8" w:rsidRPr="002A31E8" w:rsidRDefault="002A31E8" w:rsidP="002A31E8">
      <w:pPr>
        <w:widowControl/>
        <w:snapToGrid/>
        <w:ind w:firstLine="709"/>
        <w:jc w:val="both"/>
        <w:rPr>
          <w:sz w:val="28"/>
          <w:szCs w:val="28"/>
          <w:lang w:eastAsia="en-US"/>
        </w:rPr>
      </w:pPr>
      <w:r w:rsidRPr="002A31E8">
        <w:rPr>
          <w:sz w:val="28"/>
          <w:szCs w:val="28"/>
          <w:lang w:eastAsia="en-US"/>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A31E8" w:rsidRPr="002A31E8" w:rsidRDefault="002A31E8" w:rsidP="002A31E8">
      <w:pPr>
        <w:autoSpaceDE w:val="0"/>
        <w:autoSpaceDN w:val="0"/>
        <w:adjustRightInd w:val="0"/>
        <w:snapToGrid/>
        <w:ind w:firstLine="709"/>
        <w:jc w:val="both"/>
        <w:rPr>
          <w:sz w:val="28"/>
          <w:szCs w:val="28"/>
        </w:rPr>
      </w:pPr>
      <w:r w:rsidRPr="002A31E8">
        <w:rPr>
          <w:b/>
          <w:sz w:val="28"/>
          <w:szCs w:val="28"/>
        </w:rPr>
        <w:t>5.9.</w:t>
      </w:r>
      <w:r w:rsidRPr="002A31E8">
        <w:rPr>
          <w:sz w:val="28"/>
          <w:szCs w:val="28"/>
        </w:rPr>
        <w:t xml:space="preserve">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2A31E8" w:rsidRPr="002A31E8" w:rsidRDefault="002A31E8" w:rsidP="00D45CD9">
      <w:pPr>
        <w:widowControl/>
        <w:snapToGrid/>
        <w:jc w:val="center"/>
        <w:rPr>
          <w:b/>
          <w:sz w:val="28"/>
          <w:szCs w:val="28"/>
          <w:lang w:eastAsia="en-US"/>
        </w:rPr>
      </w:pPr>
      <w:r w:rsidRPr="002A31E8">
        <w:rPr>
          <w:b/>
          <w:sz w:val="28"/>
          <w:szCs w:val="28"/>
          <w:lang w:eastAsia="en-US"/>
        </w:rPr>
        <w:t>РАЗДЕЛ 6.  ОПРЕДЕЛЕНИЕ УЧАСТНИКОВ АУКЦИОНА.</w:t>
      </w:r>
    </w:p>
    <w:p w:rsidR="002A31E8" w:rsidRPr="002A31E8" w:rsidRDefault="002A31E8" w:rsidP="002A31E8">
      <w:pPr>
        <w:widowControl/>
        <w:snapToGrid/>
        <w:ind w:firstLine="709"/>
        <w:jc w:val="center"/>
        <w:rPr>
          <w:color w:val="000000"/>
          <w:sz w:val="28"/>
          <w:szCs w:val="28"/>
          <w:lang w:eastAsia="en-US"/>
        </w:rPr>
      </w:pPr>
    </w:p>
    <w:p w:rsidR="002A31E8" w:rsidRPr="002A31E8" w:rsidRDefault="002A31E8" w:rsidP="002A31E8">
      <w:pPr>
        <w:widowControl/>
        <w:snapToGrid/>
        <w:ind w:firstLine="709"/>
        <w:jc w:val="both"/>
        <w:rPr>
          <w:sz w:val="28"/>
          <w:szCs w:val="28"/>
          <w:lang w:eastAsia="en-US"/>
        </w:rPr>
      </w:pPr>
      <w:r w:rsidRPr="002A31E8">
        <w:rPr>
          <w:b/>
          <w:sz w:val="28"/>
          <w:szCs w:val="28"/>
          <w:lang w:eastAsia="en-US"/>
        </w:rPr>
        <w:t>6.1.</w:t>
      </w:r>
      <w:r w:rsidRPr="002A31E8">
        <w:rPr>
          <w:sz w:val="28"/>
          <w:szCs w:val="28"/>
          <w:lang w:eastAsia="en-US"/>
        </w:rPr>
        <w:t xml:space="preserve"> В день определения участников, указанный в </w:t>
      </w:r>
      <w:r w:rsidRPr="002A31E8">
        <w:rPr>
          <w:b/>
          <w:sz w:val="28"/>
          <w:szCs w:val="28"/>
          <w:lang w:eastAsia="en-US"/>
        </w:rPr>
        <w:t>Разделе 1</w:t>
      </w:r>
      <w:r w:rsidRPr="002A31E8">
        <w:rPr>
          <w:sz w:val="28"/>
          <w:szCs w:val="28"/>
          <w:lang w:eastAsia="en-US"/>
        </w:rPr>
        <w:t xml:space="preserve"> настоящего Информационного сообщения, оператор электронной площадки обеспечивает доступ через «личный кабинет» Продавца к поданным претендентами заявкам и документам, а также к журналу приема заявок.</w:t>
      </w:r>
      <w:bookmarkStart w:id="1" w:name="sub_701"/>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Решение продавца о признании претендентов участниками аукциона принимается в течение 5 (пяти) рабочих дней </w:t>
      </w:r>
      <w:proofErr w:type="gramStart"/>
      <w:r w:rsidRPr="002A31E8">
        <w:rPr>
          <w:sz w:val="28"/>
          <w:szCs w:val="28"/>
          <w:lang w:eastAsia="en-US"/>
        </w:rPr>
        <w:t>с даты окончания</w:t>
      </w:r>
      <w:proofErr w:type="gramEnd"/>
      <w:r w:rsidRPr="002A31E8">
        <w:rPr>
          <w:sz w:val="28"/>
          <w:szCs w:val="28"/>
          <w:lang w:eastAsia="en-US"/>
        </w:rPr>
        <w:t xml:space="preserve"> срока приема заявок.</w:t>
      </w:r>
      <w:bookmarkStart w:id="2" w:name="sub_71"/>
      <w:bookmarkEnd w:id="1"/>
    </w:p>
    <w:bookmarkEnd w:id="2"/>
    <w:p w:rsidR="002A31E8" w:rsidRPr="002A31E8" w:rsidRDefault="002A31E8" w:rsidP="002A31E8">
      <w:pPr>
        <w:widowControl/>
        <w:snapToGrid/>
        <w:ind w:firstLine="709"/>
        <w:jc w:val="both"/>
        <w:rPr>
          <w:b/>
          <w:sz w:val="28"/>
          <w:szCs w:val="28"/>
          <w:lang w:eastAsia="en-US"/>
        </w:rPr>
      </w:pPr>
      <w:r w:rsidRPr="002A31E8">
        <w:rPr>
          <w:b/>
          <w:sz w:val="28"/>
          <w:szCs w:val="28"/>
          <w:lang w:eastAsia="en-US"/>
        </w:rPr>
        <w:t>6.2.</w:t>
      </w:r>
      <w:r w:rsidRPr="002A31E8">
        <w:rPr>
          <w:sz w:val="28"/>
          <w:szCs w:val="28"/>
          <w:lang w:eastAsia="en-US"/>
        </w:rPr>
        <w:t xml:space="preserve"> </w:t>
      </w:r>
      <w:r w:rsidRPr="002A31E8">
        <w:rPr>
          <w:b/>
          <w:sz w:val="28"/>
          <w:szCs w:val="28"/>
          <w:lang w:eastAsia="en-US"/>
        </w:rPr>
        <w:t>Претендент не допускается к участию в аукционе по следующим основаниям:</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 представлены не все документы в соответствии с перечнем, указанным в </w:t>
      </w:r>
      <w:r w:rsidRPr="002A31E8">
        <w:rPr>
          <w:b/>
          <w:sz w:val="28"/>
          <w:szCs w:val="28"/>
          <w:lang w:eastAsia="en-US"/>
        </w:rPr>
        <w:t>Разделе 4</w:t>
      </w:r>
      <w:r w:rsidRPr="002A31E8">
        <w:rPr>
          <w:sz w:val="28"/>
          <w:szCs w:val="28"/>
          <w:lang w:eastAsia="en-US"/>
        </w:rPr>
        <w:t xml:space="preserve"> настоящего Информационного сообщения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 заявка подана лицом, не уполномоченным претендентом на осуществление таких действий;</w:t>
      </w:r>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 не подтверждено поступление в установленный срок задатка на счет, указанный в информационном сообщении.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Перечень оснований отказа претенденту в участии в аукционе является исчерпывающим.</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6.3.</w:t>
      </w:r>
      <w:r w:rsidRPr="002A31E8">
        <w:rPr>
          <w:sz w:val="28"/>
          <w:szCs w:val="28"/>
          <w:lang w:eastAsia="en-US"/>
        </w:rPr>
        <w:t xml:space="preserve"> </w:t>
      </w:r>
      <w:proofErr w:type="gramStart"/>
      <w:r w:rsidRPr="002A31E8">
        <w:rPr>
          <w:sz w:val="28"/>
          <w:szCs w:val="28"/>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2A31E8" w:rsidRPr="002A31E8" w:rsidRDefault="002A31E8" w:rsidP="002A31E8">
      <w:pPr>
        <w:widowControl/>
        <w:snapToGrid/>
        <w:ind w:firstLine="709"/>
        <w:jc w:val="both"/>
        <w:rPr>
          <w:rFonts w:ascii="PT Astra Serif" w:hAnsi="PT Astra Serif"/>
          <w:sz w:val="28"/>
          <w:szCs w:val="28"/>
        </w:rPr>
      </w:pPr>
      <w:r w:rsidRPr="002A31E8">
        <w:rPr>
          <w:rFonts w:ascii="PT Astra Serif" w:hAnsi="PT Astra Serif"/>
          <w:sz w:val="28"/>
          <w:szCs w:val="28"/>
        </w:rPr>
        <w:t>Претендент, допущенный к участию в торгах, приобретает статус участника торгов с момента оформления Продавцом протокола о признании претендентов участниками торгов.</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6.4.</w:t>
      </w:r>
      <w:r w:rsidRPr="002A31E8">
        <w:rPr>
          <w:sz w:val="28"/>
          <w:szCs w:val="28"/>
          <w:lang w:eastAsia="en-US"/>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6.5.</w:t>
      </w:r>
      <w:r w:rsidRPr="002A31E8">
        <w:rPr>
          <w:sz w:val="28"/>
          <w:szCs w:val="28"/>
          <w:lang w:eastAsia="en-US"/>
        </w:rPr>
        <w:t xml:space="preserve"> Информация о претендентах, не допущенных к участию в аукционе, размещается в открытой части электронной площадки </w:t>
      </w:r>
      <w:r w:rsidRPr="002A31E8">
        <w:rPr>
          <w:color w:val="000000"/>
          <w:sz w:val="28"/>
          <w:szCs w:val="28"/>
          <w:lang w:eastAsia="en-US"/>
        </w:rPr>
        <w:t xml:space="preserve">на </w:t>
      </w:r>
      <w:hyperlink r:id="rId20" w:history="1">
        <w:r w:rsidRPr="002A31E8">
          <w:rPr>
            <w:color w:val="000000"/>
            <w:sz w:val="28"/>
            <w:szCs w:val="28"/>
            <w:lang w:eastAsia="en-US"/>
          </w:rPr>
          <w:t>официальном сайте</w:t>
        </w:r>
      </w:hyperlink>
      <w:r w:rsidRPr="002A31E8">
        <w:rPr>
          <w:color w:val="000000"/>
          <w:sz w:val="28"/>
          <w:szCs w:val="28"/>
          <w:lang w:eastAsia="en-US"/>
        </w:rPr>
        <w:t xml:space="preserve"> в сети «Интернет» для размещения информации о проведении торгов </w:t>
      </w:r>
      <w:hyperlink r:id="rId21" w:history="1">
        <w:r w:rsidRPr="002A31E8">
          <w:rPr>
            <w:color w:val="0000FF"/>
            <w:sz w:val="28"/>
            <w:szCs w:val="28"/>
            <w:u w:val="single"/>
            <w:lang w:val="en-US" w:eastAsia="en-US"/>
          </w:rPr>
          <w:t>www</w:t>
        </w:r>
        <w:r w:rsidRPr="002A31E8">
          <w:rPr>
            <w:color w:val="0000FF"/>
            <w:sz w:val="28"/>
            <w:szCs w:val="28"/>
            <w:u w:val="single"/>
            <w:lang w:eastAsia="en-US"/>
          </w:rPr>
          <w:t>.</w:t>
        </w:r>
        <w:proofErr w:type="spellStart"/>
        <w:r w:rsidRPr="002A31E8">
          <w:rPr>
            <w:color w:val="0000FF"/>
            <w:sz w:val="28"/>
            <w:szCs w:val="28"/>
            <w:u w:val="single"/>
            <w:lang w:val="en-US" w:eastAsia="en-US"/>
          </w:rPr>
          <w:t>torgi</w:t>
        </w:r>
        <w:proofErr w:type="spellEnd"/>
        <w:r w:rsidRPr="002A31E8">
          <w:rPr>
            <w:color w:val="0000FF"/>
            <w:sz w:val="28"/>
            <w:szCs w:val="28"/>
            <w:u w:val="single"/>
            <w:lang w:eastAsia="en-US"/>
          </w:rPr>
          <w:t>.</w:t>
        </w:r>
        <w:proofErr w:type="spellStart"/>
        <w:r w:rsidRPr="002A31E8">
          <w:rPr>
            <w:color w:val="0000FF"/>
            <w:sz w:val="28"/>
            <w:szCs w:val="28"/>
            <w:u w:val="single"/>
            <w:lang w:val="en-US" w:eastAsia="en-US"/>
          </w:rPr>
          <w:t>gov</w:t>
        </w:r>
        <w:proofErr w:type="spellEnd"/>
        <w:r w:rsidRPr="002A31E8">
          <w:rPr>
            <w:color w:val="0000FF"/>
            <w:sz w:val="28"/>
            <w:szCs w:val="28"/>
            <w:u w:val="single"/>
            <w:lang w:eastAsia="en-US"/>
          </w:rPr>
          <w:t>.</w:t>
        </w:r>
        <w:proofErr w:type="spellStart"/>
        <w:r w:rsidRPr="002A31E8">
          <w:rPr>
            <w:color w:val="0000FF"/>
            <w:sz w:val="28"/>
            <w:szCs w:val="28"/>
            <w:u w:val="single"/>
            <w:lang w:val="en-US" w:eastAsia="en-US"/>
          </w:rPr>
          <w:t>ru</w:t>
        </w:r>
        <w:proofErr w:type="spellEnd"/>
      </w:hyperlink>
      <w:r w:rsidRPr="002A31E8">
        <w:rPr>
          <w:color w:val="000000"/>
          <w:sz w:val="28"/>
          <w:szCs w:val="28"/>
          <w:lang w:eastAsia="en-US"/>
        </w:rPr>
        <w:t xml:space="preserve">  в сети «Интернет».</w:t>
      </w:r>
    </w:p>
    <w:p w:rsidR="002A31E8" w:rsidRPr="002A31E8" w:rsidRDefault="002A31E8" w:rsidP="002A31E8">
      <w:pPr>
        <w:widowControl/>
        <w:snapToGrid/>
        <w:jc w:val="center"/>
        <w:rPr>
          <w:b/>
          <w:sz w:val="28"/>
          <w:szCs w:val="28"/>
          <w:lang w:eastAsia="en-US"/>
        </w:rPr>
      </w:pPr>
      <w:r w:rsidRPr="002A31E8">
        <w:rPr>
          <w:b/>
          <w:sz w:val="28"/>
          <w:szCs w:val="28"/>
          <w:lang w:eastAsia="en-US"/>
        </w:rPr>
        <w:t>РАЗДЕЛ 7. ПОРЯДОК ПРОВЕДЕНИЯ АУКЦИОНА.</w:t>
      </w:r>
    </w:p>
    <w:p w:rsidR="002A31E8" w:rsidRPr="002A31E8" w:rsidRDefault="002A31E8" w:rsidP="002A31E8">
      <w:pPr>
        <w:widowControl/>
        <w:snapToGrid/>
        <w:ind w:firstLine="709"/>
        <w:jc w:val="both"/>
        <w:rPr>
          <w:color w:val="000000"/>
          <w:sz w:val="28"/>
          <w:szCs w:val="28"/>
          <w:lang w:eastAsia="en-US"/>
        </w:rPr>
      </w:pPr>
      <w:bookmarkStart w:id="3" w:name="sub_74"/>
      <w:r w:rsidRPr="002A31E8">
        <w:rPr>
          <w:b/>
          <w:sz w:val="28"/>
          <w:szCs w:val="28"/>
          <w:lang w:eastAsia="en-US"/>
        </w:rPr>
        <w:t>7.1.</w:t>
      </w:r>
      <w:r w:rsidRPr="002A31E8">
        <w:rPr>
          <w:sz w:val="28"/>
          <w:szCs w:val="28"/>
          <w:lang w:eastAsia="en-US"/>
        </w:rPr>
        <w:t xml:space="preserve"> Аукцион проводится на электронной торговой площадке АО «Единая электронная торговая площадка». Процедура аукциона проводится в день и время, указанные в информационном сообщении о проведен</w:t>
      </w:r>
      <w:proofErr w:type="gramStart"/>
      <w:r w:rsidRPr="002A31E8">
        <w:rPr>
          <w:sz w:val="28"/>
          <w:szCs w:val="28"/>
          <w:lang w:eastAsia="en-US"/>
        </w:rPr>
        <w:t>ии ау</w:t>
      </w:r>
      <w:proofErr w:type="gramEnd"/>
      <w:r w:rsidRPr="002A31E8">
        <w:rPr>
          <w:sz w:val="28"/>
          <w:szCs w:val="28"/>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bookmarkEnd w:id="3"/>
    </w:p>
    <w:p w:rsidR="002A31E8" w:rsidRPr="002A31E8" w:rsidRDefault="002A31E8" w:rsidP="002A31E8">
      <w:pPr>
        <w:widowControl/>
        <w:snapToGrid/>
        <w:ind w:firstLine="709"/>
        <w:jc w:val="both"/>
        <w:rPr>
          <w:sz w:val="28"/>
          <w:szCs w:val="28"/>
          <w:lang w:eastAsia="en-US"/>
        </w:rPr>
      </w:pPr>
      <w:r w:rsidRPr="002A31E8">
        <w:rPr>
          <w:b/>
          <w:sz w:val="28"/>
          <w:szCs w:val="28"/>
          <w:lang w:eastAsia="en-US"/>
        </w:rPr>
        <w:t>7.2.</w:t>
      </w:r>
      <w:r w:rsidRPr="002A31E8">
        <w:rPr>
          <w:sz w:val="28"/>
          <w:szCs w:val="28"/>
          <w:lang w:eastAsia="en-US"/>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7.3.</w:t>
      </w:r>
      <w:r w:rsidRPr="002A31E8">
        <w:rPr>
          <w:sz w:val="28"/>
          <w:szCs w:val="28"/>
          <w:lang w:eastAsia="en-US"/>
        </w:rPr>
        <w:t xml:space="preserve"> Со времени начала проведения процедуры аукциона оператором электронной площадки размещается:</w:t>
      </w:r>
      <w:bookmarkStart w:id="4" w:name="sub_76"/>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5" w:name="sub_77"/>
      <w:bookmarkEnd w:id="4"/>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bookmarkStart w:id="6" w:name="sub_81"/>
      <w:bookmarkEnd w:id="5"/>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7.4.</w:t>
      </w:r>
      <w:r w:rsidRPr="002A31E8">
        <w:rPr>
          <w:sz w:val="28"/>
          <w:szCs w:val="28"/>
          <w:lang w:eastAsia="en-US"/>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End w:id="6"/>
    </w:p>
    <w:p w:rsidR="002A31E8" w:rsidRPr="002A31E8" w:rsidRDefault="002A31E8" w:rsidP="002A31E8">
      <w:pPr>
        <w:widowControl/>
        <w:snapToGrid/>
        <w:ind w:firstLine="709"/>
        <w:jc w:val="both"/>
        <w:rPr>
          <w:sz w:val="28"/>
          <w:szCs w:val="28"/>
          <w:lang w:eastAsia="en-US"/>
        </w:rPr>
      </w:pPr>
      <w:r w:rsidRPr="002A31E8">
        <w:rPr>
          <w:sz w:val="28"/>
          <w:szCs w:val="28"/>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w:t>
      </w:r>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7" w:name="sub_80"/>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Start w:id="8" w:name="sub_84"/>
      <w:bookmarkEnd w:id="7"/>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7.5.</w:t>
      </w:r>
      <w:r w:rsidRPr="002A31E8">
        <w:rPr>
          <w:sz w:val="28"/>
          <w:szCs w:val="28"/>
          <w:lang w:eastAsia="en-US"/>
        </w:rPr>
        <w:t xml:space="preserve"> При этом программными средствами электронной площадки обеспечивается:</w:t>
      </w:r>
      <w:bookmarkStart w:id="9" w:name="sub_82"/>
      <w:bookmarkEnd w:id="8"/>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10" w:name="sub_83"/>
      <w:bookmarkEnd w:id="9"/>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Start w:id="11" w:name="sub_85"/>
      <w:bookmarkEnd w:id="10"/>
    </w:p>
    <w:p w:rsidR="002A31E8" w:rsidRPr="002A31E8" w:rsidRDefault="002A31E8" w:rsidP="002A31E8">
      <w:pPr>
        <w:widowControl/>
        <w:snapToGrid/>
        <w:ind w:firstLine="709"/>
        <w:jc w:val="both"/>
        <w:rPr>
          <w:sz w:val="28"/>
          <w:szCs w:val="28"/>
          <w:lang w:eastAsia="en-US"/>
        </w:rPr>
      </w:pPr>
      <w:r w:rsidRPr="002A31E8">
        <w:rPr>
          <w:b/>
          <w:sz w:val="28"/>
          <w:szCs w:val="28"/>
          <w:lang w:eastAsia="en-US"/>
        </w:rPr>
        <w:t>7.6.</w:t>
      </w:r>
      <w:r w:rsidRPr="002A31E8">
        <w:rPr>
          <w:sz w:val="28"/>
          <w:szCs w:val="28"/>
          <w:lang w:eastAsia="en-US"/>
        </w:rPr>
        <w:t xml:space="preserve"> Победителем признается участник, предложивший наиболее высокую цену имущества.</w:t>
      </w:r>
      <w:bookmarkEnd w:id="11"/>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         Право на заключение договора купли – продажи муниципального имущества принадлежит участнику, который предложит в ходе аукциона наиболее высокую цену за имущество или подал единственную заявку.</w:t>
      </w: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7.7.</w:t>
      </w:r>
      <w:r w:rsidRPr="002A31E8">
        <w:rPr>
          <w:sz w:val="28"/>
          <w:szCs w:val="28"/>
          <w:lang w:eastAsia="en-US"/>
        </w:rPr>
        <w:t xml:space="preserve">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7.8.</w:t>
      </w:r>
      <w:r w:rsidRPr="002A31E8">
        <w:rPr>
          <w:sz w:val="28"/>
          <w:szCs w:val="28"/>
          <w:lang w:eastAsia="en-US"/>
        </w:rPr>
        <w:t xml:space="preserve"> </w:t>
      </w:r>
      <w:proofErr w:type="gramStart"/>
      <w:r w:rsidRPr="002A31E8">
        <w:rPr>
          <w:sz w:val="28"/>
          <w:szCs w:val="28"/>
          <w:lang w:eastAsia="en-US"/>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w:t>
      </w:r>
      <w:proofErr w:type="gramEnd"/>
      <w:r w:rsidRPr="002A31E8">
        <w:rPr>
          <w:sz w:val="28"/>
          <w:szCs w:val="28"/>
          <w:lang w:eastAsia="en-US"/>
        </w:rPr>
        <w:t xml:space="preserve"> </w:t>
      </w:r>
      <w:proofErr w:type="gramStart"/>
      <w:r w:rsidRPr="002A31E8">
        <w:rPr>
          <w:sz w:val="28"/>
          <w:szCs w:val="28"/>
          <w:lang w:eastAsia="en-US"/>
        </w:rPr>
        <w:t>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bookmarkStart w:id="12" w:name="sub_88"/>
      <w:r w:rsidRPr="002A31E8">
        <w:rPr>
          <w:sz w:val="28"/>
          <w:szCs w:val="28"/>
          <w:lang w:eastAsia="en-US"/>
        </w:rPr>
        <w:t>,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roofErr w:type="gramEnd"/>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Процедура аукциона считается завершенной со времени подписания продавцом протокола об итогах аукциона.</w:t>
      </w:r>
      <w:bookmarkStart w:id="13" w:name="sub_92"/>
      <w:bookmarkEnd w:id="12"/>
    </w:p>
    <w:p w:rsidR="002A31E8" w:rsidRPr="002A31E8" w:rsidRDefault="002A31E8" w:rsidP="002A31E8">
      <w:pPr>
        <w:widowControl/>
        <w:snapToGrid/>
        <w:ind w:firstLine="709"/>
        <w:jc w:val="both"/>
        <w:rPr>
          <w:b/>
          <w:sz w:val="28"/>
          <w:szCs w:val="28"/>
          <w:lang w:eastAsia="en-US"/>
        </w:rPr>
      </w:pPr>
      <w:r w:rsidRPr="002A31E8">
        <w:rPr>
          <w:b/>
          <w:sz w:val="28"/>
          <w:szCs w:val="28"/>
          <w:lang w:eastAsia="en-US"/>
        </w:rPr>
        <w:t>7.9. Аукцион признается несостоявшимся в следующих случаях:</w:t>
      </w:r>
      <w:bookmarkStart w:id="14" w:name="sub_89"/>
      <w:bookmarkEnd w:id="13"/>
    </w:p>
    <w:p w:rsidR="002A31E8" w:rsidRPr="002A31E8" w:rsidRDefault="002A31E8" w:rsidP="002A31E8">
      <w:pPr>
        <w:widowControl/>
        <w:snapToGrid/>
        <w:ind w:firstLine="709"/>
        <w:jc w:val="both"/>
        <w:rPr>
          <w:sz w:val="28"/>
          <w:szCs w:val="28"/>
          <w:lang w:eastAsia="en-US"/>
        </w:rPr>
      </w:pPr>
      <w:r w:rsidRPr="002A31E8">
        <w:rPr>
          <w:sz w:val="28"/>
          <w:szCs w:val="28"/>
          <w:lang w:eastAsia="en-US"/>
        </w:rPr>
        <w:t>а) не было подано ни одной заявки на участие либо ни один из претендентов не признан участником;</w:t>
      </w:r>
      <w:bookmarkStart w:id="15" w:name="sub_90"/>
      <w:bookmarkEnd w:id="14"/>
    </w:p>
    <w:p w:rsidR="002A31E8" w:rsidRPr="002A31E8" w:rsidRDefault="002A31E8" w:rsidP="002A31E8">
      <w:pPr>
        <w:widowControl/>
        <w:snapToGrid/>
        <w:ind w:firstLine="709"/>
        <w:jc w:val="both"/>
        <w:rPr>
          <w:sz w:val="28"/>
          <w:szCs w:val="28"/>
          <w:lang w:eastAsia="en-US"/>
        </w:rPr>
      </w:pPr>
      <w:r w:rsidRPr="002A31E8">
        <w:rPr>
          <w:sz w:val="28"/>
          <w:szCs w:val="28"/>
          <w:lang w:eastAsia="en-US"/>
        </w:rPr>
        <w:t xml:space="preserve">б) </w:t>
      </w:r>
      <w:bookmarkStart w:id="16" w:name="sub_91"/>
      <w:bookmarkEnd w:id="15"/>
      <w:r w:rsidRPr="002A31E8">
        <w:rPr>
          <w:sz w:val="28"/>
          <w:szCs w:val="28"/>
          <w:lang w:eastAsia="en-US"/>
        </w:rPr>
        <w:t>лицо, признанное единственным участником аукциона отказалось от заключения договора купли-продажи;</w:t>
      </w:r>
    </w:p>
    <w:p w:rsidR="002A31E8" w:rsidRPr="002A31E8" w:rsidRDefault="002A31E8" w:rsidP="002A31E8">
      <w:pPr>
        <w:widowControl/>
        <w:snapToGrid/>
        <w:ind w:firstLine="709"/>
        <w:jc w:val="both"/>
        <w:rPr>
          <w:sz w:val="28"/>
          <w:szCs w:val="28"/>
          <w:lang w:eastAsia="en-US"/>
        </w:rPr>
      </w:pPr>
      <w:r w:rsidRPr="002A31E8">
        <w:rPr>
          <w:sz w:val="28"/>
          <w:szCs w:val="28"/>
          <w:lang w:eastAsia="en-US"/>
        </w:rPr>
        <w:t>в) ни один из участников не сделал предложение о начальной цене имущества.</w:t>
      </w:r>
      <w:bookmarkEnd w:id="16"/>
    </w:p>
    <w:p w:rsidR="002A31E8" w:rsidRPr="002A31E8" w:rsidRDefault="002A31E8" w:rsidP="002A31E8">
      <w:pPr>
        <w:widowControl/>
        <w:snapToGrid/>
        <w:ind w:firstLine="709"/>
        <w:jc w:val="both"/>
        <w:rPr>
          <w:sz w:val="28"/>
          <w:szCs w:val="28"/>
          <w:lang w:eastAsia="en-US"/>
        </w:rPr>
      </w:pPr>
      <w:r w:rsidRPr="002A31E8">
        <w:rPr>
          <w:b/>
          <w:sz w:val="28"/>
          <w:szCs w:val="28"/>
          <w:lang w:eastAsia="en-US"/>
        </w:rPr>
        <w:t>7.10.</w:t>
      </w:r>
      <w:r w:rsidRPr="002A31E8">
        <w:rPr>
          <w:sz w:val="28"/>
          <w:szCs w:val="28"/>
          <w:lang w:eastAsia="en-US"/>
        </w:rPr>
        <w:t xml:space="preserve"> Решение о признан</w:t>
      </w:r>
      <w:proofErr w:type="gramStart"/>
      <w:r w:rsidRPr="002A31E8">
        <w:rPr>
          <w:sz w:val="28"/>
          <w:szCs w:val="28"/>
          <w:lang w:eastAsia="en-US"/>
        </w:rPr>
        <w:t>ии ау</w:t>
      </w:r>
      <w:proofErr w:type="gramEnd"/>
      <w:r w:rsidRPr="002A31E8">
        <w:rPr>
          <w:sz w:val="28"/>
          <w:szCs w:val="28"/>
          <w:lang w:eastAsia="en-US"/>
        </w:rPr>
        <w:t>кциона несостоявшимся оформляется протоколом.</w:t>
      </w:r>
      <w:bookmarkStart w:id="17" w:name="sub_97"/>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7.11.</w:t>
      </w:r>
      <w:r w:rsidRPr="002A31E8">
        <w:rPr>
          <w:sz w:val="28"/>
          <w:szCs w:val="28"/>
          <w:lang w:eastAsia="en-US"/>
        </w:rPr>
        <w:t xml:space="preserve"> В течение одного часа со времени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bookmarkStart w:id="18" w:name="sub_94"/>
      <w:bookmarkEnd w:id="17"/>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а) наименование имущества и иные позволяющие его индивидуализировать сведения (спецификация лота);</w:t>
      </w:r>
      <w:bookmarkStart w:id="19" w:name="sub_95"/>
      <w:bookmarkEnd w:id="18"/>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б) цена сделки;</w:t>
      </w:r>
      <w:bookmarkStart w:id="20" w:name="sub_96"/>
      <w:bookmarkEnd w:id="19"/>
    </w:p>
    <w:p w:rsidR="002A31E8" w:rsidRPr="002A31E8" w:rsidRDefault="002A31E8" w:rsidP="002A31E8">
      <w:pPr>
        <w:widowControl/>
        <w:snapToGrid/>
        <w:ind w:firstLine="709"/>
        <w:jc w:val="both"/>
        <w:rPr>
          <w:color w:val="000000"/>
          <w:sz w:val="28"/>
          <w:szCs w:val="28"/>
          <w:lang w:eastAsia="en-US"/>
        </w:rPr>
      </w:pPr>
      <w:r w:rsidRPr="002A31E8">
        <w:rPr>
          <w:sz w:val="28"/>
          <w:szCs w:val="28"/>
          <w:lang w:eastAsia="en-US"/>
        </w:rPr>
        <w:t>в) фамилия, имя, отчество физического лица или наименование юридического лица – победителя или лица, признанного единственным участником аукциона.</w:t>
      </w:r>
      <w:bookmarkEnd w:id="20"/>
    </w:p>
    <w:p w:rsidR="002A31E8" w:rsidRPr="002A31E8" w:rsidRDefault="002A31E8" w:rsidP="002A31E8">
      <w:pPr>
        <w:widowControl/>
        <w:snapToGrid/>
        <w:ind w:left="360"/>
        <w:rPr>
          <w:b/>
          <w:color w:val="000000"/>
          <w:sz w:val="28"/>
          <w:szCs w:val="28"/>
          <w:lang w:eastAsia="en-US"/>
        </w:rPr>
      </w:pPr>
    </w:p>
    <w:p w:rsidR="002A31E8" w:rsidRPr="002A31E8" w:rsidRDefault="002A31E8" w:rsidP="002A31E8">
      <w:pPr>
        <w:widowControl/>
        <w:snapToGrid/>
        <w:ind w:left="360"/>
        <w:jc w:val="center"/>
        <w:rPr>
          <w:b/>
          <w:color w:val="000000"/>
          <w:sz w:val="28"/>
          <w:szCs w:val="28"/>
          <w:lang w:eastAsia="en-US"/>
        </w:rPr>
      </w:pPr>
      <w:r w:rsidRPr="002A31E8">
        <w:rPr>
          <w:b/>
          <w:color w:val="000000"/>
          <w:sz w:val="28"/>
          <w:szCs w:val="28"/>
          <w:lang w:eastAsia="en-US"/>
        </w:rPr>
        <w:t>РАЗДЕЛ 8. ЗАКЛЮЧЕНИЕ ДОГОВОРА КУПЛИ-ПРОДАЖИ</w:t>
      </w:r>
    </w:p>
    <w:p w:rsidR="002A31E8" w:rsidRPr="002A31E8" w:rsidRDefault="002A31E8" w:rsidP="002A31E8">
      <w:pPr>
        <w:widowControl/>
        <w:snapToGrid/>
        <w:ind w:firstLine="709"/>
        <w:jc w:val="both"/>
        <w:rPr>
          <w:b/>
          <w:color w:val="000000"/>
          <w:sz w:val="28"/>
          <w:szCs w:val="28"/>
          <w:lang w:eastAsia="en-US"/>
        </w:rPr>
      </w:pPr>
      <w:r w:rsidRPr="002A31E8">
        <w:rPr>
          <w:b/>
          <w:sz w:val="28"/>
          <w:szCs w:val="28"/>
          <w:lang w:eastAsia="en-US"/>
        </w:rPr>
        <w:t>8.1.</w:t>
      </w:r>
      <w:r w:rsidRPr="002A31E8">
        <w:rPr>
          <w:sz w:val="28"/>
          <w:szCs w:val="28"/>
          <w:lang w:eastAsia="en-US"/>
        </w:rPr>
        <w:t xml:space="preserve"> В течение 5 (пяти)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по форме, предусмотренной </w:t>
      </w:r>
      <w:r w:rsidRPr="002A31E8">
        <w:rPr>
          <w:b/>
          <w:sz w:val="28"/>
          <w:szCs w:val="28"/>
          <w:lang w:eastAsia="en-US"/>
        </w:rPr>
        <w:t xml:space="preserve">Приложением 2 </w:t>
      </w:r>
      <w:r w:rsidRPr="002A31E8">
        <w:rPr>
          <w:sz w:val="28"/>
          <w:szCs w:val="28"/>
          <w:lang w:eastAsia="en-US"/>
        </w:rPr>
        <w:t>к настоящему Информационному сообщению.</w:t>
      </w:r>
    </w:p>
    <w:p w:rsidR="002A31E8" w:rsidRPr="002A31E8" w:rsidRDefault="002A31E8" w:rsidP="002A31E8">
      <w:pPr>
        <w:widowControl/>
        <w:snapToGrid/>
        <w:ind w:firstLine="709"/>
        <w:jc w:val="both"/>
        <w:rPr>
          <w:color w:val="000000"/>
          <w:sz w:val="28"/>
          <w:szCs w:val="28"/>
          <w:lang w:eastAsia="en-US"/>
        </w:rPr>
      </w:pPr>
      <w:r w:rsidRPr="002A31E8">
        <w:rPr>
          <w:b/>
          <w:sz w:val="28"/>
          <w:szCs w:val="28"/>
          <w:lang w:eastAsia="en-US"/>
        </w:rPr>
        <w:t>8.2.</w:t>
      </w:r>
      <w:r w:rsidRPr="002A31E8">
        <w:rPr>
          <w:sz w:val="28"/>
          <w:szCs w:val="28"/>
          <w:lang w:eastAsia="en-US"/>
        </w:rPr>
        <w:t xml:space="preserve"> При уклонении или отказе победителя</w:t>
      </w:r>
      <w:r w:rsidRPr="002A31E8">
        <w:rPr>
          <w:rFonts w:ascii="Calibri" w:hAnsi="Calibri"/>
          <w:sz w:val="22"/>
          <w:szCs w:val="22"/>
          <w:lang w:eastAsia="en-US"/>
        </w:rPr>
        <w:t xml:space="preserve"> </w:t>
      </w:r>
      <w:r w:rsidRPr="002A31E8">
        <w:rPr>
          <w:sz w:val="28"/>
          <w:szCs w:val="28"/>
          <w:lang w:eastAsia="en-US"/>
        </w:rPr>
        <w:t>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2A31E8" w:rsidRPr="002A31E8" w:rsidRDefault="002A31E8" w:rsidP="002A31E8">
      <w:pPr>
        <w:widowControl/>
        <w:snapToGrid/>
        <w:ind w:firstLine="709"/>
        <w:jc w:val="both"/>
        <w:rPr>
          <w:color w:val="000000"/>
          <w:sz w:val="28"/>
          <w:szCs w:val="28"/>
          <w:u w:val="single"/>
          <w:lang w:eastAsia="en-US"/>
        </w:rPr>
      </w:pPr>
      <w:bookmarkStart w:id="21" w:name="sub_100"/>
      <w:r w:rsidRPr="002A31E8">
        <w:rPr>
          <w:b/>
          <w:sz w:val="28"/>
          <w:szCs w:val="28"/>
          <w:lang w:eastAsia="en-US"/>
        </w:rPr>
        <w:t>8.3.</w:t>
      </w:r>
      <w:r w:rsidRPr="002A31E8">
        <w:rPr>
          <w:sz w:val="28"/>
          <w:szCs w:val="28"/>
          <w:lang w:eastAsia="en-US"/>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w:t>
      </w:r>
      <w:r w:rsidRPr="002A31E8">
        <w:rPr>
          <w:sz w:val="28"/>
          <w:szCs w:val="28"/>
          <w:u w:val="single"/>
          <w:lang w:eastAsia="en-US"/>
        </w:rPr>
        <w:t>не позднее чем через 30 (тридцати) календарных дней после дня оплаты имущества.</w:t>
      </w:r>
      <w:bookmarkEnd w:id="21"/>
    </w:p>
    <w:p w:rsidR="002A31E8" w:rsidRPr="002A31E8" w:rsidRDefault="002A31E8" w:rsidP="002A31E8">
      <w:pPr>
        <w:widowControl/>
        <w:snapToGrid/>
        <w:ind w:firstLine="709"/>
        <w:jc w:val="both"/>
        <w:rPr>
          <w:sz w:val="28"/>
          <w:szCs w:val="28"/>
          <w:lang w:eastAsia="en-US"/>
        </w:rPr>
      </w:pPr>
      <w:r w:rsidRPr="002A31E8">
        <w:rPr>
          <w:b/>
          <w:sz w:val="28"/>
          <w:szCs w:val="28"/>
          <w:lang w:eastAsia="en-US"/>
        </w:rPr>
        <w:t>8.4.</w:t>
      </w:r>
      <w:r w:rsidRPr="002A31E8">
        <w:rPr>
          <w:sz w:val="28"/>
          <w:szCs w:val="28"/>
          <w:lang w:eastAsia="en-US"/>
        </w:rPr>
        <w:t xml:space="preserve"> </w:t>
      </w:r>
      <w:proofErr w:type="gramStart"/>
      <w:r w:rsidRPr="002A31E8">
        <w:rPr>
          <w:sz w:val="28"/>
          <w:szCs w:val="28"/>
          <w:lang w:eastAsia="en-US"/>
        </w:rPr>
        <w:t xml:space="preserve">Оплата приобретаемого имущества производится путем перечисления денежных средств </w:t>
      </w:r>
      <w:bookmarkStart w:id="22" w:name="sub_662"/>
      <w:r w:rsidRPr="002A31E8">
        <w:rPr>
          <w:sz w:val="28"/>
          <w:szCs w:val="28"/>
          <w:lang w:eastAsia="en-US"/>
        </w:rPr>
        <w:t>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по реквизитам, указанным в договоре купли – продажи.</w:t>
      </w:r>
      <w:proofErr w:type="gramEnd"/>
    </w:p>
    <w:p w:rsidR="002A31E8" w:rsidRPr="002A31E8" w:rsidRDefault="002A31E8" w:rsidP="002A31E8">
      <w:pPr>
        <w:widowControl/>
        <w:snapToGrid/>
        <w:ind w:firstLine="709"/>
        <w:jc w:val="both"/>
        <w:rPr>
          <w:sz w:val="28"/>
          <w:szCs w:val="28"/>
          <w:lang w:eastAsia="en-US"/>
        </w:rPr>
      </w:pPr>
      <w:r w:rsidRPr="002A31E8">
        <w:rPr>
          <w:b/>
          <w:sz w:val="28"/>
          <w:szCs w:val="28"/>
          <w:lang w:eastAsia="en-US"/>
        </w:rPr>
        <w:t>8.5.</w:t>
      </w:r>
      <w:r w:rsidRPr="002A31E8">
        <w:rPr>
          <w:sz w:val="28"/>
          <w:szCs w:val="28"/>
          <w:lang w:eastAsia="en-US"/>
        </w:rPr>
        <w:t xml:space="preserve"> Оплата приобретаемого имущества осуществляется в размере и сроки, которые указаны в договоре купли-продажи имущества, но н</w:t>
      </w:r>
      <w:r w:rsidRPr="002A31E8">
        <w:rPr>
          <w:sz w:val="28"/>
          <w:szCs w:val="28"/>
          <w:u w:val="single"/>
          <w:lang w:eastAsia="en-US"/>
        </w:rPr>
        <w:t>е позднее 30 (тридцати) рабочих дней со дня заключения такого договора</w:t>
      </w:r>
      <w:bookmarkEnd w:id="22"/>
      <w:r w:rsidRPr="002A31E8">
        <w:rPr>
          <w:sz w:val="28"/>
          <w:szCs w:val="28"/>
          <w:lang w:eastAsia="en-US"/>
        </w:rPr>
        <w:t xml:space="preserve">. </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8.6.</w:t>
      </w:r>
      <w:r w:rsidRPr="002A31E8">
        <w:rPr>
          <w:sz w:val="28"/>
          <w:szCs w:val="28"/>
          <w:lang w:eastAsia="en-US"/>
        </w:rPr>
        <w:t xml:space="preserve"> Задаток победителя продажи муниципального имущества или, лица признанного единственным участником аукциона, засчитывается в счет оплаты приобретенного имущества и подлежит перечислению в установленном порядке в бюджет муниципального района «Беловского района» Курской области в течени</w:t>
      </w:r>
      <w:proofErr w:type="gramStart"/>
      <w:r w:rsidRPr="002A31E8">
        <w:rPr>
          <w:sz w:val="28"/>
          <w:szCs w:val="28"/>
          <w:lang w:eastAsia="en-US"/>
        </w:rPr>
        <w:t>и</w:t>
      </w:r>
      <w:proofErr w:type="gramEnd"/>
      <w:r w:rsidRPr="002A31E8">
        <w:rPr>
          <w:sz w:val="28"/>
          <w:szCs w:val="28"/>
          <w:lang w:eastAsia="en-US"/>
        </w:rPr>
        <w:t xml:space="preserve"> 5 календарных дней  со дня истечения срока, установленного для заключения договора купли-продажи имущества.</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8.7.</w:t>
      </w:r>
      <w:r w:rsidRPr="002A31E8">
        <w:rPr>
          <w:sz w:val="28"/>
          <w:szCs w:val="28"/>
          <w:lang w:eastAsia="en-US"/>
        </w:rPr>
        <w:t xml:space="preserve"> 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2A31E8" w:rsidRPr="002A31E8" w:rsidRDefault="002A31E8" w:rsidP="002A31E8">
      <w:pPr>
        <w:widowControl/>
        <w:snapToGrid/>
        <w:ind w:firstLine="709"/>
        <w:jc w:val="both"/>
        <w:rPr>
          <w:sz w:val="28"/>
          <w:szCs w:val="28"/>
          <w:lang w:eastAsia="en-US"/>
        </w:rPr>
      </w:pPr>
      <w:r w:rsidRPr="002A31E8">
        <w:rPr>
          <w:b/>
          <w:sz w:val="28"/>
          <w:szCs w:val="28"/>
          <w:lang w:eastAsia="en-US"/>
        </w:rPr>
        <w:t>8.8.</w:t>
      </w:r>
      <w:r w:rsidRPr="002A31E8">
        <w:rPr>
          <w:sz w:val="28"/>
          <w:szCs w:val="28"/>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A31E8" w:rsidRPr="002A31E8" w:rsidRDefault="002A31E8" w:rsidP="002A31E8">
      <w:pPr>
        <w:widowControl/>
        <w:snapToGrid/>
        <w:ind w:firstLine="709"/>
        <w:jc w:val="center"/>
        <w:rPr>
          <w:sz w:val="28"/>
          <w:szCs w:val="28"/>
          <w:lang w:eastAsia="en-US"/>
        </w:rPr>
      </w:pPr>
    </w:p>
    <w:p w:rsidR="002A31E8" w:rsidRPr="002A31E8" w:rsidRDefault="002A31E8" w:rsidP="002A31E8">
      <w:pPr>
        <w:keepNext/>
        <w:snapToGrid/>
        <w:spacing w:after="200" w:line="276" w:lineRule="auto"/>
        <w:jc w:val="center"/>
        <w:rPr>
          <w:b/>
          <w:sz w:val="28"/>
          <w:szCs w:val="28"/>
          <w:lang w:eastAsia="en-US"/>
        </w:rPr>
      </w:pPr>
      <w:r w:rsidRPr="002A31E8">
        <w:rPr>
          <w:b/>
          <w:sz w:val="28"/>
          <w:szCs w:val="28"/>
          <w:lang w:eastAsia="en-US"/>
        </w:rPr>
        <w:t>9. Информация о предоставлении разъяснений документации</w:t>
      </w:r>
    </w:p>
    <w:p w:rsidR="002A31E8" w:rsidRPr="002A31E8" w:rsidRDefault="002A31E8" w:rsidP="002A31E8">
      <w:pPr>
        <w:widowControl/>
        <w:shd w:val="clear" w:color="auto" w:fill="FFFFFF"/>
        <w:snapToGrid/>
        <w:spacing w:after="200" w:line="300" w:lineRule="atLeast"/>
        <w:ind w:firstLine="709"/>
        <w:jc w:val="both"/>
        <w:rPr>
          <w:sz w:val="28"/>
          <w:szCs w:val="28"/>
          <w:lang w:eastAsia="en-US"/>
        </w:rPr>
      </w:pPr>
      <w:r w:rsidRPr="002A31E8">
        <w:rPr>
          <w:sz w:val="28"/>
          <w:szCs w:val="28"/>
          <w:lang w:eastAsia="en-US"/>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2A31E8" w:rsidRPr="002A31E8" w:rsidRDefault="002A31E8" w:rsidP="002A31E8">
      <w:pPr>
        <w:widowControl/>
        <w:shd w:val="clear" w:color="auto" w:fill="FFFFFF"/>
        <w:snapToGrid/>
        <w:spacing w:after="200" w:line="300" w:lineRule="atLeast"/>
        <w:ind w:firstLine="709"/>
        <w:jc w:val="both"/>
        <w:rPr>
          <w:sz w:val="28"/>
          <w:szCs w:val="28"/>
          <w:lang w:eastAsia="en-US"/>
        </w:rPr>
      </w:pPr>
      <w:r w:rsidRPr="002A31E8">
        <w:rPr>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A31E8" w:rsidRPr="002A31E8" w:rsidRDefault="002A31E8" w:rsidP="002A31E8">
      <w:pPr>
        <w:widowControl/>
        <w:shd w:val="clear" w:color="auto" w:fill="FFFFFF"/>
        <w:snapToGrid/>
        <w:spacing w:after="200" w:line="300" w:lineRule="atLeast"/>
        <w:ind w:firstLine="709"/>
        <w:jc w:val="both"/>
        <w:rPr>
          <w:sz w:val="28"/>
          <w:szCs w:val="28"/>
          <w:lang w:eastAsia="en-US"/>
        </w:rPr>
      </w:pPr>
      <w:r w:rsidRPr="002A31E8">
        <w:rPr>
          <w:sz w:val="28"/>
          <w:szCs w:val="28"/>
          <w:lang w:eastAsia="en-US"/>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A31E8" w:rsidRPr="002A31E8" w:rsidRDefault="002A31E8" w:rsidP="002A31E8">
      <w:pPr>
        <w:widowControl/>
        <w:shd w:val="clear" w:color="auto" w:fill="FFFFFF"/>
        <w:snapToGrid/>
        <w:spacing w:after="200" w:line="300" w:lineRule="atLeast"/>
        <w:ind w:firstLine="709"/>
        <w:jc w:val="both"/>
        <w:rPr>
          <w:sz w:val="28"/>
          <w:szCs w:val="28"/>
          <w:lang w:eastAsia="en-US"/>
        </w:rPr>
      </w:pPr>
      <w:r w:rsidRPr="002A31E8">
        <w:rPr>
          <w:sz w:val="28"/>
          <w:szCs w:val="28"/>
          <w:lang w:eastAsia="en-US"/>
        </w:rPr>
        <w:t xml:space="preserve">С иными сведениями претенденты могут ознакомиться по адресу: 307910, Курская область, </w:t>
      </w:r>
      <w:proofErr w:type="spellStart"/>
      <w:r w:rsidRPr="002A31E8">
        <w:rPr>
          <w:sz w:val="28"/>
          <w:szCs w:val="28"/>
          <w:lang w:eastAsia="en-US"/>
        </w:rPr>
        <w:t>Беловский</w:t>
      </w:r>
      <w:proofErr w:type="spellEnd"/>
      <w:r w:rsidRPr="002A31E8">
        <w:rPr>
          <w:sz w:val="28"/>
          <w:szCs w:val="28"/>
          <w:lang w:eastAsia="en-US"/>
        </w:rPr>
        <w:t xml:space="preserve"> район, </w:t>
      </w:r>
      <w:proofErr w:type="spellStart"/>
      <w:r w:rsidRPr="002A31E8">
        <w:rPr>
          <w:sz w:val="28"/>
          <w:szCs w:val="28"/>
          <w:lang w:eastAsia="en-US"/>
        </w:rPr>
        <w:t>сл</w:t>
      </w:r>
      <w:proofErr w:type="gramStart"/>
      <w:r w:rsidRPr="002A31E8">
        <w:rPr>
          <w:sz w:val="28"/>
          <w:szCs w:val="28"/>
          <w:lang w:eastAsia="en-US"/>
        </w:rPr>
        <w:t>.Б</w:t>
      </w:r>
      <w:proofErr w:type="gramEnd"/>
      <w:r w:rsidRPr="002A31E8">
        <w:rPr>
          <w:sz w:val="28"/>
          <w:szCs w:val="28"/>
          <w:lang w:eastAsia="en-US"/>
        </w:rPr>
        <w:t>елая</w:t>
      </w:r>
      <w:proofErr w:type="spellEnd"/>
      <w:r w:rsidRPr="002A31E8">
        <w:rPr>
          <w:sz w:val="28"/>
          <w:szCs w:val="28"/>
          <w:lang w:eastAsia="en-US"/>
        </w:rPr>
        <w:t xml:space="preserve">, Советская пл.1, отдел по земельным отношениям и муниципальному имущества, а также на следующих сайтах в сети «Интернет»: на электронной торговой площадке  </w:t>
      </w:r>
      <w:r w:rsidRPr="002A31E8">
        <w:rPr>
          <w:kern w:val="1"/>
          <w:sz w:val="28"/>
          <w:szCs w:val="28"/>
          <w:lang w:eastAsia="en-US"/>
        </w:rPr>
        <w:t>АО «Единая электронная торговая площадка» (</w:t>
      </w:r>
      <w:hyperlink r:id="rId22" w:history="1">
        <w:r w:rsidRPr="002A31E8">
          <w:rPr>
            <w:color w:val="0000FF"/>
            <w:kern w:val="1"/>
            <w:sz w:val="28"/>
            <w:szCs w:val="28"/>
            <w:u w:val="single"/>
            <w:lang w:eastAsia="en-US"/>
          </w:rPr>
          <w:t>https://www.roseltorg.ru</w:t>
        </w:r>
      </w:hyperlink>
      <w:r w:rsidRPr="002A31E8">
        <w:rPr>
          <w:kern w:val="1"/>
          <w:sz w:val="28"/>
          <w:szCs w:val="28"/>
          <w:lang w:eastAsia="en-US"/>
        </w:rPr>
        <w:t>)</w:t>
      </w:r>
      <w:r w:rsidRPr="002A31E8">
        <w:rPr>
          <w:sz w:val="28"/>
          <w:szCs w:val="28"/>
          <w:lang w:eastAsia="en-US"/>
        </w:rPr>
        <w:t>, на официальном сайте РФ для размещения информации о проведении торгов (</w:t>
      </w:r>
      <w:hyperlink r:id="rId23" w:history="1">
        <w:r w:rsidRPr="002A31E8">
          <w:rPr>
            <w:sz w:val="28"/>
            <w:szCs w:val="28"/>
            <w:u w:val="single"/>
            <w:lang w:eastAsia="en-US"/>
          </w:rPr>
          <w:t>torgi.gov.ru</w:t>
        </w:r>
      </w:hyperlink>
      <w:r w:rsidRPr="002A31E8">
        <w:rPr>
          <w:sz w:val="28"/>
          <w:szCs w:val="28"/>
          <w:lang w:eastAsia="en-US"/>
        </w:rPr>
        <w:t xml:space="preserve">), </w:t>
      </w:r>
      <w:r w:rsidRPr="002A31E8">
        <w:rPr>
          <w:bCs/>
          <w:sz w:val="28"/>
          <w:szCs w:val="28"/>
          <w:lang w:eastAsia="en-US"/>
        </w:rPr>
        <w:t xml:space="preserve">на </w:t>
      </w:r>
      <w:r w:rsidRPr="002A31E8">
        <w:rPr>
          <w:sz w:val="28"/>
          <w:szCs w:val="28"/>
          <w:lang w:eastAsia="en-US"/>
        </w:rPr>
        <w:t xml:space="preserve">официальном </w:t>
      </w:r>
      <w:proofErr w:type="gramStart"/>
      <w:r w:rsidRPr="002A31E8">
        <w:rPr>
          <w:sz w:val="28"/>
          <w:szCs w:val="28"/>
          <w:lang w:eastAsia="en-US"/>
        </w:rPr>
        <w:t>сайте</w:t>
      </w:r>
      <w:proofErr w:type="gramEnd"/>
      <w:r w:rsidRPr="002A31E8">
        <w:rPr>
          <w:sz w:val="28"/>
          <w:szCs w:val="28"/>
          <w:lang w:eastAsia="en-US"/>
        </w:rPr>
        <w:t xml:space="preserve"> администрации Беловского района курской области </w:t>
      </w:r>
      <w:hyperlink r:id="rId24" w:history="1">
        <w:r w:rsidRPr="002A31E8">
          <w:rPr>
            <w:color w:val="0000FF"/>
            <w:sz w:val="28"/>
            <w:szCs w:val="28"/>
            <w:u w:val="single"/>
            <w:lang w:eastAsia="en-US"/>
          </w:rPr>
          <w:t>http://bel.rkursk.ru/</w:t>
        </w:r>
      </w:hyperlink>
      <w:r w:rsidRPr="002A31E8">
        <w:rPr>
          <w:sz w:val="28"/>
          <w:szCs w:val="28"/>
          <w:lang w:eastAsia="en-US"/>
        </w:rPr>
        <w:t xml:space="preserve"> .</w:t>
      </w:r>
    </w:p>
    <w:p w:rsidR="002A31E8" w:rsidRPr="002A31E8" w:rsidRDefault="002A31E8" w:rsidP="002A31E8">
      <w:pPr>
        <w:widowControl/>
        <w:shd w:val="clear" w:color="auto" w:fill="FFFFFF"/>
        <w:snapToGrid/>
        <w:spacing w:after="200" w:line="300" w:lineRule="atLeast"/>
        <w:ind w:firstLine="709"/>
        <w:rPr>
          <w:sz w:val="28"/>
          <w:szCs w:val="28"/>
          <w:lang w:eastAsia="en-US"/>
        </w:rPr>
      </w:pPr>
      <w:r w:rsidRPr="002A31E8">
        <w:rPr>
          <w:sz w:val="28"/>
          <w:szCs w:val="28"/>
          <w:lang w:eastAsia="en-US"/>
        </w:rPr>
        <w:t xml:space="preserve">Контактный телефон: 89581891188, адрес электронной почты: </w:t>
      </w:r>
      <w:proofErr w:type="spellStart"/>
      <w:r w:rsidRPr="002A31E8">
        <w:rPr>
          <w:sz w:val="28"/>
          <w:szCs w:val="28"/>
          <w:u w:val="single"/>
          <w:lang w:val="en-US" w:eastAsia="en-US"/>
        </w:rPr>
        <w:t>adm</w:t>
      </w:r>
      <w:proofErr w:type="spellEnd"/>
      <w:r w:rsidRPr="002A31E8">
        <w:rPr>
          <w:sz w:val="28"/>
          <w:szCs w:val="28"/>
          <w:u w:val="single"/>
          <w:lang w:eastAsia="en-US"/>
        </w:rPr>
        <w:t>.</w:t>
      </w:r>
      <w:proofErr w:type="spellStart"/>
      <w:r w:rsidRPr="002A31E8">
        <w:rPr>
          <w:sz w:val="28"/>
          <w:szCs w:val="28"/>
          <w:u w:val="single"/>
          <w:lang w:val="en-US" w:eastAsia="en-US"/>
        </w:rPr>
        <w:t>imu</w:t>
      </w:r>
      <w:proofErr w:type="spellEnd"/>
      <w:r w:rsidRPr="002A31E8">
        <w:rPr>
          <w:sz w:val="28"/>
          <w:szCs w:val="28"/>
          <w:u w:val="single"/>
          <w:lang w:eastAsia="en-US"/>
        </w:rPr>
        <w:t>@</w:t>
      </w:r>
      <w:r w:rsidRPr="002A31E8">
        <w:rPr>
          <w:sz w:val="28"/>
          <w:szCs w:val="28"/>
          <w:u w:val="single"/>
          <w:lang w:val="en-US" w:eastAsia="en-US"/>
        </w:rPr>
        <w:t>mail</w:t>
      </w:r>
      <w:r w:rsidRPr="002A31E8">
        <w:rPr>
          <w:sz w:val="28"/>
          <w:szCs w:val="28"/>
          <w:u w:val="single"/>
          <w:lang w:eastAsia="en-US"/>
        </w:rPr>
        <w:t>.</w:t>
      </w:r>
      <w:proofErr w:type="spellStart"/>
      <w:r w:rsidRPr="002A31E8">
        <w:rPr>
          <w:sz w:val="28"/>
          <w:szCs w:val="28"/>
          <w:u w:val="single"/>
          <w:lang w:eastAsia="en-US"/>
        </w:rPr>
        <w:t>ru</w:t>
      </w:r>
      <w:proofErr w:type="spellEnd"/>
      <w:r w:rsidRPr="002A31E8">
        <w:rPr>
          <w:sz w:val="28"/>
          <w:szCs w:val="28"/>
          <w:lang w:eastAsia="en-US"/>
        </w:rPr>
        <w:t xml:space="preserve">.   Контактное лицо: </w:t>
      </w:r>
      <w:proofErr w:type="spellStart"/>
      <w:r w:rsidRPr="002A31E8">
        <w:rPr>
          <w:sz w:val="28"/>
          <w:szCs w:val="28"/>
          <w:lang w:eastAsia="en-US"/>
        </w:rPr>
        <w:t>Буглова</w:t>
      </w:r>
      <w:proofErr w:type="spellEnd"/>
      <w:r w:rsidRPr="002A31E8">
        <w:rPr>
          <w:sz w:val="28"/>
          <w:szCs w:val="28"/>
          <w:lang w:eastAsia="en-US"/>
        </w:rPr>
        <w:t xml:space="preserve"> Алена Николаевна.</w:t>
      </w:r>
    </w:p>
    <w:p w:rsidR="002A31E8" w:rsidRPr="002A31E8" w:rsidRDefault="002A31E8" w:rsidP="002A31E8">
      <w:pPr>
        <w:widowControl/>
        <w:autoSpaceDE w:val="0"/>
        <w:autoSpaceDN w:val="0"/>
        <w:adjustRightInd w:val="0"/>
        <w:snapToGrid/>
        <w:jc w:val="center"/>
        <w:outlineLvl w:val="1"/>
        <w:rPr>
          <w:rFonts w:ascii="PT Astra Serif" w:hAnsi="PT Astra Serif"/>
          <w:b/>
          <w:sz w:val="28"/>
          <w:szCs w:val="28"/>
        </w:rPr>
      </w:pPr>
      <w:r w:rsidRPr="002A31E8">
        <w:rPr>
          <w:rFonts w:ascii="PT Astra Serif" w:hAnsi="PT Astra Serif"/>
          <w:b/>
          <w:sz w:val="28"/>
          <w:szCs w:val="28"/>
        </w:rPr>
        <w:t>10. ПЕРЕЧЕНЬ ПРИЛОЖЕНИЙ.</w:t>
      </w:r>
    </w:p>
    <w:p w:rsidR="002A31E8" w:rsidRPr="002A31E8" w:rsidRDefault="002A31E8" w:rsidP="002A31E8">
      <w:pPr>
        <w:widowControl/>
        <w:autoSpaceDE w:val="0"/>
        <w:autoSpaceDN w:val="0"/>
        <w:adjustRightInd w:val="0"/>
        <w:snapToGrid/>
        <w:ind w:firstLine="709"/>
        <w:jc w:val="both"/>
        <w:rPr>
          <w:sz w:val="28"/>
          <w:szCs w:val="28"/>
        </w:rPr>
      </w:pPr>
      <w:r w:rsidRPr="002A31E8">
        <w:rPr>
          <w:sz w:val="28"/>
          <w:szCs w:val="28"/>
        </w:rPr>
        <w:t>Приложение 1. Форма заявки на участие в аукционе и иные формы.</w:t>
      </w:r>
    </w:p>
    <w:p w:rsidR="002A31E8" w:rsidRPr="002A31E8" w:rsidRDefault="002A31E8" w:rsidP="002A31E8">
      <w:pPr>
        <w:widowControl/>
        <w:autoSpaceDE w:val="0"/>
        <w:autoSpaceDN w:val="0"/>
        <w:adjustRightInd w:val="0"/>
        <w:snapToGrid/>
        <w:ind w:firstLine="709"/>
        <w:jc w:val="both"/>
        <w:rPr>
          <w:sz w:val="28"/>
          <w:szCs w:val="28"/>
        </w:rPr>
      </w:pPr>
      <w:r w:rsidRPr="002A31E8">
        <w:rPr>
          <w:sz w:val="28"/>
          <w:szCs w:val="28"/>
        </w:rPr>
        <w:t>Приложение 2. Проект договора купли-продажи.</w:t>
      </w:r>
    </w:p>
    <w:p w:rsidR="002A31E8" w:rsidRPr="002A31E8" w:rsidRDefault="002A31E8" w:rsidP="002A31E8">
      <w:pPr>
        <w:tabs>
          <w:tab w:val="left" w:pos="993"/>
        </w:tabs>
        <w:suppressAutoHyphens/>
        <w:autoSpaceDE w:val="0"/>
        <w:snapToGrid/>
        <w:ind w:firstLine="142"/>
        <w:jc w:val="both"/>
        <w:rPr>
          <w:sz w:val="24"/>
          <w:szCs w:val="24"/>
          <w:lang w:eastAsia="zh-CN"/>
        </w:rPr>
      </w:pPr>
    </w:p>
    <w:p w:rsidR="002A31E8" w:rsidRPr="002A31E8" w:rsidRDefault="002A31E8" w:rsidP="002A31E8">
      <w:pPr>
        <w:tabs>
          <w:tab w:val="left" w:pos="993"/>
        </w:tabs>
        <w:suppressAutoHyphens/>
        <w:autoSpaceDE w:val="0"/>
        <w:snapToGrid/>
        <w:jc w:val="both"/>
        <w:rPr>
          <w:sz w:val="24"/>
          <w:szCs w:val="24"/>
          <w:lang w:eastAsia="zh-CN"/>
        </w:rPr>
      </w:pPr>
    </w:p>
    <w:p w:rsidR="006E47A4" w:rsidRDefault="006E47A4"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D45CD9" w:rsidRDefault="00D45CD9" w:rsidP="0012784E">
      <w:pPr>
        <w:widowControl/>
        <w:suppressAutoHyphens/>
        <w:snapToGrid/>
        <w:ind w:right="4564"/>
        <w:jc w:val="both"/>
        <w:rPr>
          <w:sz w:val="24"/>
          <w:szCs w:val="24"/>
        </w:rPr>
      </w:pPr>
    </w:p>
    <w:p w:rsidR="002A31E8" w:rsidRPr="002A31E8" w:rsidRDefault="002A31E8" w:rsidP="002A31E8">
      <w:pPr>
        <w:keepNext/>
        <w:widowControl/>
        <w:tabs>
          <w:tab w:val="left" w:pos="1942"/>
          <w:tab w:val="right" w:pos="9355"/>
        </w:tabs>
        <w:snapToGrid/>
        <w:jc w:val="right"/>
        <w:outlineLvl w:val="2"/>
        <w:rPr>
          <w:sz w:val="24"/>
          <w:szCs w:val="24"/>
          <w:lang w:eastAsia="en-US"/>
        </w:rPr>
      </w:pPr>
      <w:r w:rsidRPr="002A31E8">
        <w:rPr>
          <w:sz w:val="24"/>
          <w:szCs w:val="24"/>
          <w:lang w:eastAsia="en-US"/>
        </w:rPr>
        <w:t xml:space="preserve">Приложение 1 </w:t>
      </w:r>
    </w:p>
    <w:p w:rsidR="002A31E8" w:rsidRPr="002A31E8" w:rsidRDefault="002A31E8" w:rsidP="002A31E8">
      <w:pPr>
        <w:widowControl/>
        <w:snapToGrid/>
        <w:ind w:left="-567" w:right="-1"/>
        <w:jc w:val="right"/>
        <w:rPr>
          <w:rFonts w:cs="Courier New"/>
          <w:sz w:val="24"/>
          <w:szCs w:val="24"/>
        </w:rPr>
      </w:pPr>
      <w:r w:rsidRPr="002A31E8">
        <w:rPr>
          <w:rFonts w:cs="Courier New"/>
          <w:sz w:val="24"/>
          <w:szCs w:val="24"/>
        </w:rPr>
        <w:t>к Информационному сообщению</w:t>
      </w:r>
    </w:p>
    <w:p w:rsidR="002A31E8" w:rsidRPr="002A31E8" w:rsidRDefault="002A31E8" w:rsidP="002A31E8">
      <w:pPr>
        <w:widowControl/>
        <w:snapToGrid/>
        <w:ind w:left="-567" w:right="-1"/>
        <w:jc w:val="right"/>
        <w:rPr>
          <w:rFonts w:cs="Courier New"/>
          <w:sz w:val="24"/>
          <w:szCs w:val="24"/>
        </w:rPr>
      </w:pPr>
      <w:r w:rsidRPr="002A31E8">
        <w:rPr>
          <w:rFonts w:cs="Courier New"/>
          <w:sz w:val="24"/>
          <w:szCs w:val="24"/>
        </w:rPr>
        <w:t xml:space="preserve"> ФОРМЫ  ДОКУМЕНТОВ</w:t>
      </w:r>
    </w:p>
    <w:p w:rsidR="002A31E8" w:rsidRPr="002A31E8" w:rsidRDefault="002A31E8" w:rsidP="002A31E8">
      <w:pPr>
        <w:widowControl/>
        <w:snapToGrid/>
        <w:jc w:val="right"/>
        <w:rPr>
          <w:rFonts w:ascii="PT Astra Serif" w:hAnsi="PT Astra Serif"/>
          <w:b/>
          <w:bCs/>
          <w:sz w:val="24"/>
          <w:szCs w:val="24"/>
        </w:rPr>
      </w:pPr>
    </w:p>
    <w:p w:rsidR="002A31E8" w:rsidRPr="002A31E8" w:rsidRDefault="002A31E8" w:rsidP="002A31E8">
      <w:pPr>
        <w:widowControl/>
        <w:snapToGrid/>
        <w:jc w:val="right"/>
        <w:rPr>
          <w:rFonts w:ascii="PT Astra Serif" w:hAnsi="PT Astra Serif"/>
          <w:b/>
          <w:bCs/>
          <w:sz w:val="24"/>
          <w:szCs w:val="24"/>
        </w:rPr>
      </w:pPr>
    </w:p>
    <w:p w:rsidR="002A31E8" w:rsidRPr="002A31E8" w:rsidRDefault="002A31E8" w:rsidP="002A31E8">
      <w:pPr>
        <w:autoSpaceDE w:val="0"/>
        <w:autoSpaceDN w:val="0"/>
        <w:adjustRightInd w:val="0"/>
        <w:snapToGrid/>
        <w:contextualSpacing/>
        <w:jc w:val="right"/>
        <w:rPr>
          <w:sz w:val="24"/>
          <w:szCs w:val="24"/>
        </w:rPr>
      </w:pPr>
      <w:r w:rsidRPr="002A31E8">
        <w:rPr>
          <w:sz w:val="24"/>
          <w:szCs w:val="24"/>
        </w:rPr>
        <w:t>ФОРМА 1</w:t>
      </w:r>
    </w:p>
    <w:p w:rsidR="002A31E8" w:rsidRPr="002A31E8" w:rsidRDefault="002A31E8" w:rsidP="002A31E8">
      <w:pPr>
        <w:widowControl/>
        <w:snapToGrid/>
        <w:jc w:val="right"/>
        <w:rPr>
          <w:rFonts w:ascii="PT Astra Serif" w:hAnsi="PT Astra Serif"/>
          <w:b/>
          <w:bCs/>
          <w:sz w:val="24"/>
          <w:szCs w:val="24"/>
        </w:rPr>
      </w:pPr>
    </w:p>
    <w:p w:rsidR="002A31E8" w:rsidRPr="002A31E8" w:rsidRDefault="002A31E8" w:rsidP="002A31E8">
      <w:pPr>
        <w:widowControl/>
        <w:snapToGrid/>
        <w:jc w:val="right"/>
        <w:rPr>
          <w:rFonts w:ascii="PT Astra Serif" w:hAnsi="PT Astra Serif"/>
          <w:bCs/>
          <w:sz w:val="24"/>
          <w:szCs w:val="24"/>
        </w:rPr>
      </w:pPr>
      <w:r w:rsidRPr="002A31E8">
        <w:rPr>
          <w:rFonts w:ascii="PT Astra Serif" w:hAnsi="PT Astra Serif"/>
          <w:bCs/>
          <w:sz w:val="24"/>
          <w:szCs w:val="24"/>
        </w:rPr>
        <w:t>Администрации Беловского района Курской области</w:t>
      </w:r>
    </w:p>
    <w:p w:rsidR="002A31E8" w:rsidRPr="002A31E8" w:rsidRDefault="002A31E8" w:rsidP="002A31E8">
      <w:pPr>
        <w:widowControl/>
        <w:snapToGrid/>
        <w:jc w:val="right"/>
        <w:rPr>
          <w:rFonts w:ascii="PT Astra Serif" w:hAnsi="PT Astra Serif"/>
          <w:bCs/>
          <w:sz w:val="24"/>
          <w:szCs w:val="24"/>
        </w:rPr>
      </w:pPr>
      <w:r w:rsidRPr="002A31E8">
        <w:rPr>
          <w:rFonts w:ascii="PT Astra Serif" w:hAnsi="PT Astra Serif"/>
          <w:bCs/>
          <w:sz w:val="24"/>
          <w:szCs w:val="24"/>
        </w:rPr>
        <w:t>(Продавцу)</w:t>
      </w:r>
    </w:p>
    <w:p w:rsidR="002A31E8" w:rsidRPr="002A31E8" w:rsidRDefault="002A31E8" w:rsidP="002A31E8">
      <w:pPr>
        <w:widowControl/>
        <w:snapToGrid/>
        <w:jc w:val="right"/>
        <w:rPr>
          <w:rFonts w:ascii="PT Astra Serif" w:hAnsi="PT Astra Serif"/>
          <w:b/>
          <w:bCs/>
          <w:sz w:val="24"/>
          <w:szCs w:val="24"/>
        </w:rPr>
      </w:pPr>
    </w:p>
    <w:p w:rsidR="002A31E8" w:rsidRPr="002A31E8" w:rsidRDefault="002A31E8" w:rsidP="002A31E8">
      <w:pPr>
        <w:keepNext/>
        <w:keepLines/>
        <w:autoSpaceDE w:val="0"/>
        <w:autoSpaceDN w:val="0"/>
        <w:adjustRightInd w:val="0"/>
        <w:snapToGrid/>
        <w:jc w:val="center"/>
        <w:outlineLvl w:val="1"/>
        <w:rPr>
          <w:rFonts w:ascii="PT Astra Serif" w:hAnsi="PT Astra Serif"/>
          <w:bCs/>
          <w:sz w:val="24"/>
          <w:szCs w:val="24"/>
        </w:rPr>
      </w:pPr>
    </w:p>
    <w:p w:rsidR="002A31E8" w:rsidRPr="002A31E8" w:rsidRDefault="002A31E8" w:rsidP="002A31E8">
      <w:pPr>
        <w:keepNext/>
        <w:keepLines/>
        <w:autoSpaceDE w:val="0"/>
        <w:autoSpaceDN w:val="0"/>
        <w:adjustRightInd w:val="0"/>
        <w:snapToGrid/>
        <w:jc w:val="center"/>
        <w:outlineLvl w:val="1"/>
        <w:rPr>
          <w:rFonts w:ascii="PT Astra Serif" w:hAnsi="PT Astra Serif"/>
          <w:b/>
          <w:bCs/>
          <w:sz w:val="24"/>
          <w:szCs w:val="24"/>
        </w:rPr>
      </w:pPr>
      <w:r w:rsidRPr="002A31E8">
        <w:rPr>
          <w:rFonts w:ascii="PT Astra Serif" w:hAnsi="PT Astra Serif"/>
          <w:b/>
          <w:bCs/>
          <w:sz w:val="24"/>
          <w:szCs w:val="24"/>
        </w:rPr>
        <w:t>ЗАЯВКА</w:t>
      </w:r>
    </w:p>
    <w:p w:rsidR="002A31E8" w:rsidRPr="002A31E8" w:rsidRDefault="002A31E8" w:rsidP="002A31E8">
      <w:pPr>
        <w:keepNext/>
        <w:keepLines/>
        <w:autoSpaceDE w:val="0"/>
        <w:autoSpaceDN w:val="0"/>
        <w:adjustRightInd w:val="0"/>
        <w:snapToGrid/>
        <w:jc w:val="center"/>
        <w:outlineLvl w:val="1"/>
        <w:rPr>
          <w:rFonts w:ascii="PT Astra Serif" w:hAnsi="PT Astra Serif"/>
          <w:b/>
          <w:bCs/>
          <w:sz w:val="24"/>
          <w:szCs w:val="24"/>
        </w:rPr>
      </w:pPr>
      <w:r w:rsidRPr="002A31E8">
        <w:rPr>
          <w:rFonts w:ascii="PT Astra Serif" w:hAnsi="PT Astra Serif"/>
          <w:b/>
          <w:bCs/>
          <w:sz w:val="24"/>
          <w:szCs w:val="24"/>
        </w:rPr>
        <w:t>на участие в электронном аукционе по продаже муниципального имущества</w:t>
      </w:r>
    </w:p>
    <w:p w:rsidR="002A31E8" w:rsidRPr="002A31E8" w:rsidRDefault="002A31E8" w:rsidP="002A31E8">
      <w:pPr>
        <w:keepNext/>
        <w:keepLines/>
        <w:autoSpaceDE w:val="0"/>
        <w:autoSpaceDN w:val="0"/>
        <w:adjustRightInd w:val="0"/>
        <w:snapToGrid/>
        <w:jc w:val="center"/>
        <w:outlineLvl w:val="1"/>
        <w:rPr>
          <w:rFonts w:ascii="PT Astra Serif" w:hAnsi="PT Astra Serif"/>
          <w:b/>
          <w:bCs/>
          <w:sz w:val="24"/>
          <w:szCs w:val="24"/>
        </w:rPr>
      </w:pPr>
      <w:r w:rsidRPr="002A31E8">
        <w:rPr>
          <w:rFonts w:ascii="PT Astra Serif" w:hAnsi="PT Astra Serif"/>
          <w:b/>
          <w:bCs/>
          <w:sz w:val="24"/>
          <w:szCs w:val="24"/>
        </w:rPr>
        <w:t>Реестровый номер торгов ________</w:t>
      </w:r>
    </w:p>
    <w:p w:rsidR="002A31E8" w:rsidRPr="002A31E8" w:rsidRDefault="002A31E8" w:rsidP="002A31E8">
      <w:pPr>
        <w:widowControl/>
        <w:snapToGrid/>
        <w:jc w:val="both"/>
        <w:rPr>
          <w:rFonts w:ascii="PT Astra Serif" w:hAnsi="PT Astra Serif"/>
          <w:sz w:val="24"/>
          <w:szCs w:val="24"/>
        </w:rPr>
      </w:pP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__________________________________________________________________________________________________________________________________________________________</w:t>
      </w:r>
      <w:r>
        <w:rPr>
          <w:rFonts w:ascii="PT Astra Serif" w:hAnsi="PT Astra Serif"/>
          <w:sz w:val="24"/>
          <w:szCs w:val="24"/>
        </w:rPr>
        <w:t>______</w:t>
      </w:r>
    </w:p>
    <w:p w:rsidR="002A31E8" w:rsidRPr="002A31E8" w:rsidRDefault="002A31E8" w:rsidP="002A31E8">
      <w:pPr>
        <w:widowControl/>
        <w:snapToGrid/>
        <w:jc w:val="center"/>
        <w:rPr>
          <w:rFonts w:ascii="PT Astra Serif" w:hAnsi="PT Astra Serif"/>
          <w:i/>
          <w:sz w:val="18"/>
          <w:szCs w:val="18"/>
        </w:rPr>
      </w:pPr>
      <w:r w:rsidRPr="002A31E8">
        <w:rPr>
          <w:rFonts w:ascii="PT Astra Serif" w:hAnsi="PT Astra Serif"/>
          <w:i/>
          <w:sz w:val="18"/>
          <w:szCs w:val="18"/>
        </w:rPr>
        <w:t>(полное наименование юридического лица или Ф.И.О. физического лица, подающего заявку)</w:t>
      </w:r>
    </w:p>
    <w:p w:rsidR="002A31E8" w:rsidRPr="002A31E8" w:rsidRDefault="002A31E8" w:rsidP="002A31E8">
      <w:pPr>
        <w:widowControl/>
        <w:snapToGrid/>
        <w:ind w:firstLine="708"/>
        <w:rPr>
          <w:rFonts w:ascii="PT Astra Serif" w:hAnsi="PT Astra Serif"/>
          <w:b/>
          <w:sz w:val="24"/>
          <w:szCs w:val="24"/>
        </w:rPr>
      </w:pPr>
      <w:r w:rsidRPr="002A31E8">
        <w:rPr>
          <w:rFonts w:ascii="PT Astra Serif" w:hAnsi="PT Astra Serif"/>
          <w:b/>
          <w:sz w:val="24"/>
          <w:szCs w:val="24"/>
        </w:rPr>
        <w:t>Для физических лиц:</w:t>
      </w: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 xml:space="preserve">Документ, удостоверяющий личность: ______________________серия_________________ </w:t>
      </w: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 ________, выдан ____________________________________________________________</w:t>
      </w: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_____________________________________________ «____» ________________ ________</w:t>
      </w:r>
      <w:proofErr w:type="gramStart"/>
      <w:r w:rsidRPr="002A31E8">
        <w:rPr>
          <w:rFonts w:ascii="PT Astra Serif" w:hAnsi="PT Astra Serif"/>
          <w:sz w:val="24"/>
          <w:szCs w:val="24"/>
        </w:rPr>
        <w:t>г</w:t>
      </w:r>
      <w:proofErr w:type="gramEnd"/>
      <w:r w:rsidRPr="002A31E8">
        <w:rPr>
          <w:rFonts w:ascii="PT Astra Serif" w:hAnsi="PT Astra Serif"/>
          <w:sz w:val="24"/>
          <w:szCs w:val="24"/>
        </w:rPr>
        <w:t xml:space="preserve">. </w:t>
      </w:r>
    </w:p>
    <w:p w:rsidR="002A31E8" w:rsidRPr="002A31E8" w:rsidRDefault="002A31E8" w:rsidP="002A31E8">
      <w:pPr>
        <w:widowControl/>
        <w:snapToGrid/>
        <w:ind w:firstLine="708"/>
        <w:jc w:val="both"/>
        <w:rPr>
          <w:rFonts w:ascii="PT Astra Serif" w:hAnsi="PT Astra Serif"/>
          <w:sz w:val="24"/>
          <w:szCs w:val="24"/>
        </w:rPr>
      </w:pPr>
      <w:r w:rsidRPr="002A31E8">
        <w:rPr>
          <w:rFonts w:ascii="PT Astra Serif" w:hAnsi="PT Astra Serif"/>
          <w:sz w:val="24"/>
          <w:szCs w:val="24"/>
        </w:rPr>
        <w:t>Подачей настоящей заявки я подтверждаю свое согласие на обработку Продавцом моих персональных данных в соответствии    с Федеральным   законом    от 27.07.2006 г.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w:t>
      </w:r>
    </w:p>
    <w:p w:rsidR="002A31E8" w:rsidRPr="002A31E8" w:rsidRDefault="002A31E8" w:rsidP="002A31E8">
      <w:pPr>
        <w:widowControl/>
        <w:snapToGrid/>
        <w:ind w:firstLine="708"/>
        <w:jc w:val="both"/>
        <w:rPr>
          <w:rFonts w:ascii="PT Astra Serif" w:hAnsi="PT Astra Serif"/>
          <w:sz w:val="24"/>
          <w:szCs w:val="24"/>
        </w:rPr>
      </w:pPr>
      <w:r w:rsidRPr="002A31E8">
        <w:rPr>
          <w:rFonts w:ascii="PT Astra Serif" w:hAnsi="PT Astra Serif"/>
          <w:b/>
          <w:sz w:val="24"/>
          <w:szCs w:val="24"/>
        </w:rPr>
        <w:t>Для юридических лиц:</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 xml:space="preserve">Документ о </w:t>
      </w:r>
      <w:proofErr w:type="spellStart"/>
      <w:r w:rsidRPr="002A31E8">
        <w:rPr>
          <w:rFonts w:ascii="PT Astra Serif" w:hAnsi="PT Astra Serif"/>
          <w:sz w:val="24"/>
          <w:szCs w:val="24"/>
        </w:rPr>
        <w:t>госрегистрации</w:t>
      </w:r>
      <w:proofErr w:type="spellEnd"/>
      <w:r w:rsidRPr="002A31E8">
        <w:rPr>
          <w:rFonts w:ascii="PT Astra Serif" w:hAnsi="PT Astra Serif"/>
          <w:sz w:val="24"/>
          <w:szCs w:val="24"/>
        </w:rPr>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rsidRPr="002A31E8">
        <w:rPr>
          <w:rFonts w:ascii="PT Astra Serif" w:hAnsi="PT Astra Serif"/>
          <w:sz w:val="24"/>
          <w:szCs w:val="24"/>
        </w:rPr>
        <w:t>г</w:t>
      </w:r>
      <w:proofErr w:type="gramEnd"/>
      <w:r w:rsidRPr="002A31E8">
        <w:rPr>
          <w:rFonts w:ascii="PT Astra Serif" w:hAnsi="PT Astra Serif"/>
          <w:sz w:val="24"/>
          <w:szCs w:val="24"/>
        </w:rPr>
        <w:t>.</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орган, осуществивший регистрацию 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место выдачи _________________________________________________________________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ИНН ________________________________КПП____________________________________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Место жительства/место нахождения: 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w:t>
      </w:r>
      <w:r>
        <w:rPr>
          <w:rFonts w:ascii="PT Astra Serif" w:hAnsi="PT Astra Serif"/>
          <w:sz w:val="24"/>
          <w:szCs w:val="24"/>
        </w:rPr>
        <w:t>___</w:t>
      </w:r>
      <w:r w:rsidRPr="002A31E8">
        <w:rPr>
          <w:rFonts w:ascii="PT Astra Serif" w:hAnsi="PT Astra Serif"/>
          <w:sz w:val="24"/>
          <w:szCs w:val="24"/>
        </w:rPr>
        <w:t>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телефон __________________________ факс _____________________________________</w:t>
      </w:r>
      <w:r>
        <w:rPr>
          <w:rFonts w:ascii="PT Astra Serif" w:hAnsi="PT Astra Serif"/>
          <w:sz w:val="24"/>
          <w:szCs w:val="24"/>
        </w:rPr>
        <w:t>___</w:t>
      </w:r>
      <w:r w:rsidRPr="002A31E8">
        <w:rPr>
          <w:rFonts w:ascii="PT Astra Serif" w:hAnsi="PT Astra Serif"/>
          <w:sz w:val="24"/>
          <w:szCs w:val="24"/>
        </w:rPr>
        <w:t>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индекс __________________________,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далее именуемый «Претендент», в лице 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w:t>
      </w:r>
      <w:r>
        <w:rPr>
          <w:rFonts w:ascii="PT Astra Serif" w:hAnsi="PT Astra Serif"/>
          <w:sz w:val="24"/>
          <w:szCs w:val="24"/>
        </w:rPr>
        <w:t>__</w:t>
      </w:r>
      <w:r w:rsidRPr="002A31E8">
        <w:rPr>
          <w:rFonts w:ascii="PT Astra Serif" w:hAnsi="PT Astra Serif"/>
          <w:sz w:val="24"/>
          <w:szCs w:val="24"/>
        </w:rPr>
        <w:t>_,</w:t>
      </w:r>
    </w:p>
    <w:p w:rsidR="002A31E8" w:rsidRPr="002A31E8" w:rsidRDefault="002A31E8" w:rsidP="002A31E8">
      <w:pPr>
        <w:widowControl/>
        <w:snapToGrid/>
        <w:jc w:val="center"/>
        <w:rPr>
          <w:rFonts w:ascii="PT Astra Serif" w:hAnsi="PT Astra Serif"/>
          <w:sz w:val="24"/>
          <w:szCs w:val="24"/>
        </w:rPr>
      </w:pPr>
      <w:r w:rsidRPr="002A31E8">
        <w:rPr>
          <w:rFonts w:ascii="PT Astra Serif" w:hAnsi="PT Astra Serif"/>
          <w:sz w:val="24"/>
          <w:szCs w:val="24"/>
        </w:rPr>
        <w:t>(Ф.И.О.)</w:t>
      </w:r>
    </w:p>
    <w:p w:rsidR="002A31E8" w:rsidRPr="002A31E8" w:rsidRDefault="002A31E8" w:rsidP="002A31E8">
      <w:pPr>
        <w:widowControl/>
        <w:snapToGrid/>
        <w:jc w:val="both"/>
        <w:rPr>
          <w:rFonts w:ascii="PT Astra Serif" w:hAnsi="PT Astra Serif"/>
          <w:sz w:val="24"/>
          <w:szCs w:val="24"/>
        </w:rPr>
      </w:pPr>
      <w:proofErr w:type="gramStart"/>
      <w:r w:rsidRPr="002A31E8">
        <w:rPr>
          <w:rFonts w:ascii="PT Astra Serif" w:hAnsi="PT Astra Serif"/>
          <w:sz w:val="24"/>
          <w:szCs w:val="24"/>
        </w:rPr>
        <w:t>действующего</w:t>
      </w:r>
      <w:proofErr w:type="gramEnd"/>
      <w:r w:rsidRPr="002A31E8">
        <w:rPr>
          <w:rFonts w:ascii="PT Astra Serif" w:hAnsi="PT Astra Serif"/>
          <w:sz w:val="24"/>
          <w:szCs w:val="24"/>
        </w:rPr>
        <w:t xml:space="preserve"> на основании _____________________________________________________</w:t>
      </w:r>
      <w:r>
        <w:rPr>
          <w:rFonts w:ascii="PT Astra Serif" w:hAnsi="PT Astra Serif"/>
          <w:sz w:val="24"/>
          <w:szCs w:val="24"/>
        </w:rPr>
        <w:t>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w:t>
      </w:r>
      <w:r>
        <w:rPr>
          <w:rFonts w:ascii="PT Astra Serif" w:hAnsi="PT Astra Serif"/>
          <w:sz w:val="24"/>
          <w:szCs w:val="24"/>
        </w:rPr>
        <w:t>__</w:t>
      </w:r>
      <w:r w:rsidRPr="002A31E8">
        <w:rPr>
          <w:rFonts w:ascii="PT Astra Serif" w:hAnsi="PT Astra Serif"/>
          <w:sz w:val="24"/>
          <w:szCs w:val="24"/>
        </w:rPr>
        <w:t>,</w:t>
      </w:r>
    </w:p>
    <w:p w:rsidR="002A31E8" w:rsidRPr="002A31E8" w:rsidRDefault="002A31E8" w:rsidP="002A31E8">
      <w:pPr>
        <w:widowControl/>
        <w:snapToGrid/>
        <w:jc w:val="both"/>
        <w:rPr>
          <w:rFonts w:ascii="PT Astra Serif" w:hAnsi="PT Astra Serif"/>
          <w:bCs/>
          <w:sz w:val="24"/>
          <w:szCs w:val="24"/>
        </w:rPr>
      </w:pPr>
    </w:p>
    <w:p w:rsidR="002A31E8" w:rsidRPr="002A31E8" w:rsidRDefault="002A31E8" w:rsidP="002A31E8">
      <w:pPr>
        <w:widowControl/>
        <w:snapToGrid/>
        <w:jc w:val="both"/>
        <w:rPr>
          <w:rFonts w:ascii="PT Astra Serif" w:hAnsi="PT Astra Serif"/>
          <w:b/>
          <w:bCs/>
          <w:sz w:val="24"/>
          <w:szCs w:val="24"/>
        </w:rPr>
      </w:pPr>
      <w:r w:rsidRPr="002A31E8">
        <w:rPr>
          <w:rFonts w:ascii="PT Astra Serif" w:hAnsi="PT Astra Serif"/>
          <w:b/>
          <w:bCs/>
          <w:sz w:val="24"/>
          <w:szCs w:val="24"/>
        </w:rPr>
        <w:t>заявляю о своем согласии принять участие электронном аукционе по продаже следующего муниципального имущества:</w:t>
      </w:r>
    </w:p>
    <w:p w:rsidR="002A31E8" w:rsidRPr="002A31E8" w:rsidRDefault="002A31E8" w:rsidP="002A31E8">
      <w:pPr>
        <w:widowControl/>
        <w:snapToGrid/>
        <w:jc w:val="both"/>
        <w:rPr>
          <w:rFonts w:ascii="PT Astra Serif" w:hAnsi="PT Astra Serif"/>
          <w:bCs/>
          <w:sz w:val="24"/>
          <w:szCs w:val="24"/>
        </w:rPr>
      </w:pPr>
      <w:r w:rsidRPr="002A31E8">
        <w:rPr>
          <w:rFonts w:ascii="PT Astra Serif" w:hAnsi="PT Astra Serif"/>
          <w:bCs/>
          <w:sz w:val="24"/>
          <w:szCs w:val="24"/>
        </w:rPr>
        <w:t>_____________________________________________________________________________</w:t>
      </w:r>
      <w:r>
        <w:rPr>
          <w:rFonts w:ascii="PT Astra Serif" w:hAnsi="PT Astra Serif"/>
          <w:bCs/>
          <w:sz w:val="24"/>
          <w:szCs w:val="24"/>
        </w:rPr>
        <w:t>__</w:t>
      </w:r>
    </w:p>
    <w:p w:rsidR="002A31E8" w:rsidRPr="002A31E8" w:rsidRDefault="002A31E8" w:rsidP="002A31E8">
      <w:pPr>
        <w:widowControl/>
        <w:snapToGrid/>
        <w:jc w:val="both"/>
        <w:rPr>
          <w:rFonts w:ascii="PT Astra Serif" w:hAnsi="PT Astra Serif"/>
          <w:bCs/>
          <w:sz w:val="24"/>
          <w:szCs w:val="24"/>
        </w:rPr>
      </w:pPr>
      <w:r w:rsidRPr="002A31E8">
        <w:rPr>
          <w:rFonts w:ascii="PT Astra Serif" w:hAnsi="PT Astra Serif"/>
          <w:bCs/>
          <w:sz w:val="24"/>
          <w:szCs w:val="24"/>
        </w:rPr>
        <w:t>_____________________________________________________________________________</w:t>
      </w:r>
      <w:r>
        <w:rPr>
          <w:rFonts w:ascii="PT Astra Serif" w:hAnsi="PT Astra Serif"/>
          <w:bCs/>
          <w:sz w:val="24"/>
          <w:szCs w:val="24"/>
        </w:rPr>
        <w:t>__</w:t>
      </w:r>
    </w:p>
    <w:p w:rsidR="002A31E8" w:rsidRPr="002A31E8" w:rsidRDefault="002A31E8" w:rsidP="002A31E8">
      <w:pPr>
        <w:widowControl/>
        <w:snapToGrid/>
        <w:jc w:val="both"/>
        <w:rPr>
          <w:rFonts w:ascii="PT Astra Serif" w:hAnsi="PT Astra Serif"/>
          <w:bCs/>
          <w:sz w:val="24"/>
          <w:szCs w:val="24"/>
        </w:rPr>
      </w:pPr>
    </w:p>
    <w:p w:rsidR="002A31E8" w:rsidRPr="002A31E8" w:rsidRDefault="002A31E8" w:rsidP="002A31E8">
      <w:pPr>
        <w:widowControl/>
        <w:pBdr>
          <w:top w:val="single" w:sz="4" w:space="3" w:color="auto"/>
        </w:pBdr>
        <w:tabs>
          <w:tab w:val="left" w:pos="3090"/>
        </w:tabs>
        <w:snapToGrid/>
        <w:spacing w:after="120"/>
        <w:rPr>
          <w:rFonts w:ascii="PT Astra Serif" w:hAnsi="PT Astra Serif"/>
          <w:bCs/>
          <w:sz w:val="24"/>
          <w:szCs w:val="24"/>
        </w:rPr>
      </w:pPr>
      <w:r w:rsidRPr="002A31E8">
        <w:rPr>
          <w:rFonts w:ascii="PT Astra Serif" w:hAnsi="PT Astra Serif"/>
          <w:bCs/>
          <w:sz w:val="24"/>
          <w:szCs w:val="24"/>
        </w:rPr>
        <w:t>_____________________________________________________________________________</w:t>
      </w:r>
      <w:r>
        <w:rPr>
          <w:rFonts w:ascii="PT Astra Serif" w:hAnsi="PT Astra Serif"/>
          <w:bCs/>
          <w:sz w:val="24"/>
          <w:szCs w:val="24"/>
        </w:rPr>
        <w:t>___</w:t>
      </w:r>
    </w:p>
    <w:p w:rsidR="002A31E8" w:rsidRPr="002A31E8" w:rsidRDefault="002A31E8" w:rsidP="002A31E8">
      <w:pPr>
        <w:widowControl/>
        <w:pBdr>
          <w:top w:val="single" w:sz="4" w:space="3" w:color="auto"/>
        </w:pBdr>
        <w:tabs>
          <w:tab w:val="left" w:pos="3090"/>
        </w:tabs>
        <w:snapToGrid/>
        <w:spacing w:after="120"/>
        <w:jc w:val="center"/>
        <w:rPr>
          <w:rFonts w:ascii="PT Astra Serif" w:hAnsi="PT Astra Serif"/>
          <w:bCs/>
          <w:i/>
          <w:sz w:val="18"/>
          <w:szCs w:val="18"/>
        </w:rPr>
      </w:pPr>
      <w:r w:rsidRPr="002A31E8">
        <w:rPr>
          <w:rFonts w:ascii="PT Astra Serif" w:hAnsi="PT Astra Serif"/>
          <w:bCs/>
          <w:i/>
          <w:sz w:val="18"/>
          <w:szCs w:val="18"/>
        </w:rPr>
        <w:t>(указываются сведения, позволяющие идентифицировать муниципальное имущество, реализуемое на электронном аукционе)</w:t>
      </w:r>
    </w:p>
    <w:p w:rsidR="002A31E8" w:rsidRPr="002A31E8" w:rsidRDefault="002A31E8" w:rsidP="002A31E8">
      <w:pPr>
        <w:widowControl/>
        <w:pBdr>
          <w:top w:val="single" w:sz="4" w:space="3" w:color="auto"/>
        </w:pBdr>
        <w:tabs>
          <w:tab w:val="left" w:pos="3090"/>
        </w:tabs>
        <w:snapToGrid/>
        <w:spacing w:after="120"/>
        <w:jc w:val="both"/>
        <w:rPr>
          <w:rFonts w:ascii="PT Astra Serif" w:hAnsi="PT Astra Serif"/>
          <w:bCs/>
          <w:sz w:val="24"/>
          <w:szCs w:val="24"/>
        </w:rPr>
      </w:pPr>
      <w:r w:rsidRPr="002A31E8">
        <w:rPr>
          <w:rFonts w:ascii="PT Astra Serif" w:hAnsi="PT Astra Serif"/>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2A31E8">
        <w:rPr>
          <w:rFonts w:ascii="PT Astra Serif" w:hAnsi="PT Astra Serif"/>
          <w:bCs/>
          <w:sz w:val="24"/>
          <w:szCs w:val="24"/>
        </w:rPr>
        <w:t>ии ау</w:t>
      </w:r>
      <w:proofErr w:type="gramEnd"/>
      <w:r w:rsidRPr="002A31E8">
        <w:rPr>
          <w:rFonts w:ascii="PT Astra Serif" w:hAnsi="PT Astra Serif"/>
          <w:bCs/>
          <w:sz w:val="24"/>
          <w:szCs w:val="24"/>
        </w:rPr>
        <w:t>кциона (далее – сообщение).</w:t>
      </w:r>
    </w:p>
    <w:p w:rsidR="002A31E8" w:rsidRPr="002A31E8" w:rsidRDefault="002A31E8" w:rsidP="002A31E8">
      <w:pPr>
        <w:widowControl/>
        <w:pBdr>
          <w:top w:val="single" w:sz="4" w:space="3" w:color="auto"/>
        </w:pBdr>
        <w:tabs>
          <w:tab w:val="left" w:pos="709"/>
        </w:tabs>
        <w:snapToGrid/>
        <w:ind w:firstLine="709"/>
        <w:rPr>
          <w:rFonts w:ascii="PT Astra Serif" w:hAnsi="PT Astra Serif"/>
          <w:b/>
          <w:sz w:val="24"/>
          <w:szCs w:val="24"/>
        </w:rPr>
      </w:pPr>
      <w:r w:rsidRPr="002A31E8">
        <w:rPr>
          <w:rFonts w:ascii="PT Astra Serif" w:hAnsi="PT Astra Serif"/>
          <w:b/>
          <w:sz w:val="24"/>
          <w:szCs w:val="24"/>
        </w:rPr>
        <w:t>Обязуюсь:</w:t>
      </w:r>
    </w:p>
    <w:p w:rsidR="002A31E8" w:rsidRPr="002A31E8" w:rsidRDefault="002A31E8" w:rsidP="002A31E8">
      <w:pPr>
        <w:widowControl/>
        <w:pBdr>
          <w:top w:val="single" w:sz="4" w:space="3" w:color="auto"/>
        </w:pBdr>
        <w:tabs>
          <w:tab w:val="left" w:pos="709"/>
        </w:tabs>
        <w:snapToGrid/>
        <w:ind w:firstLine="709"/>
        <w:jc w:val="both"/>
        <w:rPr>
          <w:rFonts w:ascii="PT Astra Serif" w:hAnsi="PT Astra Serif"/>
          <w:b/>
          <w:sz w:val="24"/>
          <w:szCs w:val="24"/>
        </w:rPr>
      </w:pPr>
      <w:r w:rsidRPr="002A31E8">
        <w:rPr>
          <w:rFonts w:ascii="PT Astra Serif" w:hAnsi="PT Astra Serif"/>
          <w:sz w:val="24"/>
          <w:szCs w:val="24"/>
        </w:rPr>
        <w:t>1. Соблюдать условия аукциона, содержащиеся в сообщении, порядок проведения аукциона, предусмотренный действующим законодательством, а также условия настоящей заявки.</w:t>
      </w:r>
    </w:p>
    <w:p w:rsidR="002A31E8" w:rsidRPr="002A31E8" w:rsidRDefault="002A31E8" w:rsidP="002A31E8">
      <w:pPr>
        <w:widowControl/>
        <w:pBdr>
          <w:top w:val="single" w:sz="4" w:space="3" w:color="auto"/>
        </w:pBdr>
        <w:tabs>
          <w:tab w:val="left" w:pos="709"/>
        </w:tabs>
        <w:snapToGrid/>
        <w:ind w:firstLine="709"/>
        <w:jc w:val="both"/>
        <w:rPr>
          <w:rFonts w:ascii="PT Astra Serif" w:hAnsi="PT Astra Serif"/>
          <w:b/>
          <w:sz w:val="24"/>
          <w:szCs w:val="24"/>
        </w:rPr>
      </w:pPr>
      <w:r w:rsidRPr="002A31E8">
        <w:rPr>
          <w:rFonts w:ascii="PT Astra Serif" w:hAnsi="PT Astra Serif"/>
          <w:sz w:val="24"/>
          <w:szCs w:val="24"/>
        </w:rPr>
        <w:t>2. В случае признания победителем аукциона, заключить договор купли-продажи в сроки, указанные в сообщении.</w:t>
      </w:r>
    </w:p>
    <w:p w:rsidR="002A31E8" w:rsidRPr="002A31E8" w:rsidRDefault="002A31E8" w:rsidP="002A31E8">
      <w:pPr>
        <w:widowControl/>
        <w:pBdr>
          <w:top w:val="single" w:sz="4" w:space="3" w:color="auto"/>
        </w:pBdr>
        <w:tabs>
          <w:tab w:val="left" w:pos="709"/>
        </w:tabs>
        <w:snapToGrid/>
        <w:ind w:firstLine="709"/>
        <w:jc w:val="both"/>
        <w:rPr>
          <w:rFonts w:ascii="PT Astra Serif" w:hAnsi="PT Astra Serif"/>
          <w:b/>
          <w:sz w:val="24"/>
          <w:szCs w:val="24"/>
        </w:rPr>
      </w:pPr>
      <w:r w:rsidRPr="002A31E8">
        <w:rPr>
          <w:rFonts w:ascii="PT Astra Serif" w:hAnsi="PT Astra Serif"/>
          <w:sz w:val="24"/>
          <w:szCs w:val="24"/>
        </w:rPr>
        <w:t xml:space="preserve">3. В случае заключения договора купли-продажи, </w:t>
      </w:r>
      <w:proofErr w:type="gramStart"/>
      <w:r w:rsidRPr="002A31E8">
        <w:rPr>
          <w:rFonts w:ascii="PT Astra Serif" w:hAnsi="PT Astra Serif"/>
          <w:sz w:val="24"/>
          <w:szCs w:val="24"/>
        </w:rPr>
        <w:t>оплатить стоимость имущества</w:t>
      </w:r>
      <w:proofErr w:type="gramEnd"/>
      <w:r w:rsidRPr="002A31E8">
        <w:rPr>
          <w:rFonts w:ascii="PT Astra Serif" w:hAnsi="PT Astra Serif"/>
          <w:sz w:val="24"/>
          <w:szCs w:val="24"/>
        </w:rPr>
        <w:t>, в размере и в сроки, указанные в договоре купли-продажи.</w:t>
      </w:r>
    </w:p>
    <w:p w:rsidR="002A31E8" w:rsidRPr="002A31E8" w:rsidRDefault="002A31E8" w:rsidP="002A31E8">
      <w:pPr>
        <w:widowControl/>
        <w:pBdr>
          <w:top w:val="single" w:sz="4" w:space="3" w:color="auto"/>
        </w:pBdr>
        <w:snapToGrid/>
        <w:ind w:firstLine="720"/>
        <w:jc w:val="both"/>
        <w:rPr>
          <w:rFonts w:ascii="PT Astra Serif" w:hAnsi="PT Astra Serif"/>
          <w:sz w:val="24"/>
          <w:szCs w:val="24"/>
        </w:rPr>
      </w:pPr>
      <w:r w:rsidRPr="002A31E8">
        <w:rPr>
          <w:rFonts w:ascii="PT Astra Serif" w:hAnsi="PT Astra Serif"/>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2A31E8" w:rsidRPr="002A31E8" w:rsidRDefault="002A31E8" w:rsidP="002A31E8">
      <w:pPr>
        <w:widowControl/>
        <w:snapToGrid/>
        <w:ind w:firstLine="709"/>
        <w:jc w:val="both"/>
        <w:rPr>
          <w:rFonts w:ascii="PT Astra Serif" w:hAnsi="PT Astra Serif"/>
          <w:sz w:val="24"/>
          <w:szCs w:val="24"/>
        </w:rPr>
      </w:pPr>
      <w:r w:rsidRPr="002A31E8">
        <w:rPr>
          <w:rFonts w:ascii="PT Astra Serif" w:hAnsi="PT Astra Serif"/>
          <w:sz w:val="24"/>
          <w:szCs w:val="24"/>
        </w:rPr>
        <w:t>Платежные реквизиты Претендента, на которые следует перечислить подлежащую возврату сумму задатка:_________________________________________________________</w:t>
      </w:r>
      <w:r>
        <w:rPr>
          <w:rFonts w:ascii="PT Astra Serif" w:hAnsi="PT Astra Serif"/>
          <w:sz w:val="24"/>
          <w:szCs w:val="24"/>
        </w:rPr>
        <w:t>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w:t>
      </w:r>
      <w:r>
        <w:rPr>
          <w:rFonts w:ascii="PT Astra Serif" w:hAnsi="PT Astra Serif"/>
          <w:sz w:val="24"/>
          <w:szCs w:val="24"/>
        </w:rPr>
        <w:t>___</w:t>
      </w:r>
      <w:r w:rsidRPr="002A31E8">
        <w:rPr>
          <w:rFonts w:ascii="PT Astra Serif" w:hAnsi="PT Astra Serif"/>
          <w:sz w:val="24"/>
          <w:szCs w:val="24"/>
        </w:rPr>
        <w:t>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________________________________________________________________________________</w:t>
      </w:r>
      <w:r>
        <w:rPr>
          <w:rFonts w:ascii="PT Astra Serif" w:hAnsi="PT Astra Serif"/>
          <w:sz w:val="24"/>
          <w:szCs w:val="24"/>
        </w:rPr>
        <w:t>______</w:t>
      </w:r>
      <w:r w:rsidRPr="002A31E8">
        <w:rPr>
          <w:rFonts w:ascii="PT Astra Serif" w:hAnsi="PT Astra Serif"/>
          <w:sz w:val="24"/>
          <w:szCs w:val="24"/>
        </w:rPr>
        <w:t>__________________________________________________________________________</w:t>
      </w:r>
    </w:p>
    <w:p w:rsidR="002A31E8" w:rsidRPr="002A31E8" w:rsidRDefault="002A31E8" w:rsidP="002A31E8">
      <w:pPr>
        <w:widowControl/>
        <w:snapToGrid/>
        <w:ind w:firstLine="720"/>
        <w:jc w:val="both"/>
        <w:rPr>
          <w:rFonts w:ascii="PT Astra Serif" w:hAnsi="PT Astra Serif"/>
          <w:sz w:val="24"/>
          <w:szCs w:val="24"/>
        </w:rPr>
      </w:pPr>
    </w:p>
    <w:p w:rsidR="002A31E8" w:rsidRPr="002A31E8" w:rsidRDefault="002A31E8" w:rsidP="002A31E8">
      <w:pPr>
        <w:widowControl/>
        <w:snapToGrid/>
        <w:ind w:firstLine="720"/>
        <w:jc w:val="both"/>
        <w:rPr>
          <w:rFonts w:ascii="PT Astra Serif" w:hAnsi="PT Astra Serif"/>
          <w:sz w:val="24"/>
          <w:szCs w:val="24"/>
        </w:rPr>
      </w:pPr>
      <w:r w:rsidRPr="002A31E8">
        <w:rPr>
          <w:rFonts w:ascii="PT Astra Serif" w:hAnsi="PT Astra Serif"/>
          <w:sz w:val="24"/>
          <w:szCs w:val="24"/>
        </w:rPr>
        <w:t>Почтовый адрес и контактный телефон Претендента: 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_____________________________________________________________________________</w:t>
      </w:r>
      <w:r>
        <w:rPr>
          <w:rFonts w:ascii="PT Astra Serif" w:hAnsi="PT Astra Serif"/>
          <w:sz w:val="24"/>
          <w:szCs w:val="24"/>
        </w:rPr>
        <w:t>___</w:t>
      </w:r>
    </w:p>
    <w:p w:rsidR="002A31E8" w:rsidRPr="002A31E8" w:rsidRDefault="002A31E8" w:rsidP="002A31E8">
      <w:pPr>
        <w:widowControl/>
        <w:snapToGrid/>
        <w:jc w:val="both"/>
        <w:rPr>
          <w:rFonts w:ascii="PT Astra Serif" w:hAnsi="PT Astra Serif"/>
          <w:sz w:val="24"/>
          <w:szCs w:val="24"/>
        </w:rPr>
      </w:pPr>
      <w:r w:rsidRPr="002A31E8">
        <w:rPr>
          <w:rFonts w:ascii="PT Astra Serif" w:hAnsi="PT Astra Serif"/>
          <w:sz w:val="24"/>
          <w:szCs w:val="24"/>
        </w:rPr>
        <w:t>____________________________________________________________________________</w:t>
      </w:r>
      <w:r>
        <w:rPr>
          <w:rFonts w:ascii="PT Astra Serif" w:hAnsi="PT Astra Serif"/>
          <w:sz w:val="24"/>
          <w:szCs w:val="24"/>
        </w:rPr>
        <w:t>___</w:t>
      </w:r>
      <w:r w:rsidRPr="002A31E8">
        <w:rPr>
          <w:rFonts w:ascii="PT Astra Serif" w:hAnsi="PT Astra Serif"/>
          <w:sz w:val="24"/>
          <w:szCs w:val="24"/>
        </w:rPr>
        <w:t>_</w:t>
      </w:r>
    </w:p>
    <w:p w:rsidR="002A31E8" w:rsidRPr="002A31E8" w:rsidRDefault="002A31E8" w:rsidP="002A31E8">
      <w:pPr>
        <w:widowControl/>
        <w:tabs>
          <w:tab w:val="left" w:pos="9015"/>
        </w:tabs>
        <w:snapToGrid/>
        <w:rPr>
          <w:rFonts w:ascii="PT Astra Serif" w:hAnsi="PT Astra Serif"/>
          <w:sz w:val="24"/>
          <w:szCs w:val="24"/>
        </w:rPr>
      </w:pPr>
    </w:p>
    <w:tbl>
      <w:tblPr>
        <w:tblpPr w:leftFromText="180" w:rightFromText="180" w:vertAnchor="text" w:tblpY="1"/>
        <w:tblOverlap w:val="never"/>
        <w:tblW w:w="9384" w:type="dxa"/>
        <w:tblLayout w:type="fixed"/>
        <w:tblCellMar>
          <w:left w:w="28" w:type="dxa"/>
          <w:right w:w="28" w:type="dxa"/>
        </w:tblCellMar>
        <w:tblLook w:val="0000" w:firstRow="0" w:lastRow="0" w:firstColumn="0" w:lastColumn="0" w:noHBand="0" w:noVBand="0"/>
      </w:tblPr>
      <w:tblGrid>
        <w:gridCol w:w="4281"/>
        <w:gridCol w:w="2693"/>
        <w:gridCol w:w="2410"/>
      </w:tblGrid>
      <w:tr w:rsidR="002A31E8" w:rsidRPr="002A31E8" w:rsidTr="002A31E8">
        <w:trPr>
          <w:cantSplit/>
        </w:trPr>
        <w:tc>
          <w:tcPr>
            <w:tcW w:w="4281" w:type="dxa"/>
            <w:tcBorders>
              <w:top w:val="nil"/>
              <w:left w:val="nil"/>
              <w:bottom w:val="nil"/>
              <w:right w:val="nil"/>
            </w:tcBorders>
            <w:vAlign w:val="bottom"/>
          </w:tcPr>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 xml:space="preserve">Подпись Претендента </w:t>
            </w: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(его полномочного представителя)</w:t>
            </w:r>
          </w:p>
        </w:tc>
        <w:tc>
          <w:tcPr>
            <w:tcW w:w="2693" w:type="dxa"/>
            <w:tcBorders>
              <w:top w:val="nil"/>
              <w:left w:val="nil"/>
              <w:right w:val="nil"/>
            </w:tcBorders>
            <w:vAlign w:val="bottom"/>
          </w:tcPr>
          <w:p w:rsidR="002A31E8" w:rsidRPr="002A31E8" w:rsidRDefault="002A31E8" w:rsidP="002A31E8">
            <w:pPr>
              <w:widowControl/>
              <w:snapToGrid/>
              <w:jc w:val="center"/>
              <w:rPr>
                <w:rFonts w:ascii="PT Astra Serif" w:hAnsi="PT Astra Serif"/>
                <w:sz w:val="24"/>
                <w:szCs w:val="24"/>
              </w:rPr>
            </w:pPr>
            <w:r w:rsidRPr="002A31E8">
              <w:rPr>
                <w:rFonts w:ascii="PT Astra Serif" w:hAnsi="PT Astra Serif"/>
                <w:sz w:val="24"/>
                <w:szCs w:val="24"/>
              </w:rPr>
              <w:t>_____________________</w:t>
            </w:r>
          </w:p>
        </w:tc>
        <w:tc>
          <w:tcPr>
            <w:tcW w:w="2410" w:type="dxa"/>
            <w:tcBorders>
              <w:top w:val="nil"/>
              <w:left w:val="nil"/>
              <w:right w:val="nil"/>
            </w:tcBorders>
          </w:tcPr>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(_____________</w:t>
            </w:r>
            <w:r>
              <w:rPr>
                <w:rFonts w:ascii="PT Astra Serif" w:hAnsi="PT Astra Serif"/>
                <w:sz w:val="24"/>
                <w:szCs w:val="24"/>
              </w:rPr>
              <w:t>___</w:t>
            </w:r>
            <w:r w:rsidRPr="002A31E8">
              <w:rPr>
                <w:rFonts w:ascii="PT Astra Serif" w:hAnsi="PT Astra Serif"/>
                <w:sz w:val="24"/>
                <w:szCs w:val="24"/>
              </w:rPr>
              <w:t>__)</w:t>
            </w:r>
          </w:p>
        </w:tc>
      </w:tr>
      <w:tr w:rsidR="002A31E8" w:rsidRPr="002A31E8" w:rsidTr="002A31E8">
        <w:trPr>
          <w:cantSplit/>
          <w:trHeight w:val="301"/>
        </w:trPr>
        <w:tc>
          <w:tcPr>
            <w:tcW w:w="4281" w:type="dxa"/>
            <w:vMerge w:val="restart"/>
            <w:tcBorders>
              <w:top w:val="nil"/>
              <w:left w:val="nil"/>
              <w:right w:val="nil"/>
            </w:tcBorders>
            <w:vAlign w:val="bottom"/>
          </w:tcPr>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r w:rsidRPr="002A31E8">
              <w:rPr>
                <w:rFonts w:ascii="PT Astra Serif" w:hAnsi="PT Astra Serif"/>
                <w:sz w:val="24"/>
                <w:szCs w:val="24"/>
              </w:rPr>
              <w:t>Дата  ____ ____________ 20____ г.</w:t>
            </w: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tc>
        <w:tc>
          <w:tcPr>
            <w:tcW w:w="2693" w:type="dxa"/>
            <w:tcBorders>
              <w:left w:val="nil"/>
              <w:right w:val="nil"/>
            </w:tcBorders>
            <w:vAlign w:val="bottom"/>
          </w:tcPr>
          <w:p w:rsidR="002A31E8" w:rsidRPr="002A31E8" w:rsidRDefault="002A31E8" w:rsidP="002A31E8">
            <w:pPr>
              <w:widowControl/>
              <w:snapToGrid/>
              <w:jc w:val="center"/>
              <w:rPr>
                <w:rFonts w:ascii="PT Astra Serif" w:hAnsi="PT Astra Serif"/>
                <w:sz w:val="24"/>
                <w:szCs w:val="24"/>
              </w:rPr>
            </w:pPr>
            <w:r w:rsidRPr="002A31E8">
              <w:rPr>
                <w:rFonts w:ascii="PT Astra Serif" w:hAnsi="PT Astra Serif"/>
                <w:sz w:val="24"/>
                <w:szCs w:val="24"/>
              </w:rPr>
              <w:t>МП</w:t>
            </w:r>
          </w:p>
        </w:tc>
        <w:tc>
          <w:tcPr>
            <w:tcW w:w="2410" w:type="dxa"/>
            <w:vMerge w:val="restart"/>
            <w:tcBorders>
              <w:left w:val="nil"/>
              <w:right w:val="nil"/>
            </w:tcBorders>
          </w:tcPr>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tc>
      </w:tr>
      <w:tr w:rsidR="002A31E8" w:rsidRPr="002A31E8" w:rsidTr="002A31E8">
        <w:trPr>
          <w:cantSplit/>
          <w:trHeight w:val="557"/>
        </w:trPr>
        <w:tc>
          <w:tcPr>
            <w:tcW w:w="4281" w:type="dxa"/>
            <w:vMerge/>
            <w:tcBorders>
              <w:left w:val="nil"/>
              <w:bottom w:val="nil"/>
              <w:right w:val="nil"/>
            </w:tcBorders>
            <w:vAlign w:val="bottom"/>
          </w:tcPr>
          <w:p w:rsidR="002A31E8" w:rsidRPr="002A31E8" w:rsidRDefault="002A31E8" w:rsidP="002A31E8">
            <w:pPr>
              <w:widowControl/>
              <w:snapToGrid/>
              <w:rPr>
                <w:rFonts w:ascii="PT Astra Serif" w:hAnsi="PT Astra Serif"/>
                <w:sz w:val="24"/>
                <w:szCs w:val="24"/>
              </w:rPr>
            </w:pPr>
          </w:p>
        </w:tc>
        <w:tc>
          <w:tcPr>
            <w:tcW w:w="2693" w:type="dxa"/>
            <w:tcBorders>
              <w:top w:val="nil"/>
              <w:left w:val="nil"/>
              <w:right w:val="nil"/>
            </w:tcBorders>
            <w:vAlign w:val="bottom"/>
          </w:tcPr>
          <w:p w:rsidR="002A31E8" w:rsidRPr="002A31E8" w:rsidRDefault="002A31E8" w:rsidP="002A31E8">
            <w:pPr>
              <w:widowControl/>
              <w:snapToGrid/>
              <w:jc w:val="center"/>
              <w:rPr>
                <w:rFonts w:ascii="PT Astra Serif" w:hAnsi="PT Astra Serif"/>
                <w:sz w:val="24"/>
                <w:szCs w:val="24"/>
              </w:rPr>
            </w:pPr>
          </w:p>
          <w:p w:rsidR="002A31E8" w:rsidRPr="002A31E8" w:rsidRDefault="002A31E8" w:rsidP="002A31E8">
            <w:pPr>
              <w:widowControl/>
              <w:snapToGrid/>
              <w:rPr>
                <w:rFonts w:ascii="PT Astra Serif" w:hAnsi="PT Astra Serif"/>
                <w:sz w:val="24"/>
                <w:szCs w:val="24"/>
              </w:rPr>
            </w:pPr>
          </w:p>
        </w:tc>
        <w:tc>
          <w:tcPr>
            <w:tcW w:w="2410" w:type="dxa"/>
            <w:vMerge/>
            <w:tcBorders>
              <w:top w:val="single" w:sz="4" w:space="0" w:color="auto"/>
              <w:left w:val="nil"/>
              <w:right w:val="nil"/>
            </w:tcBorders>
          </w:tcPr>
          <w:p w:rsidR="002A31E8" w:rsidRPr="002A31E8" w:rsidRDefault="002A31E8" w:rsidP="002A31E8">
            <w:pPr>
              <w:widowControl/>
              <w:snapToGrid/>
              <w:jc w:val="center"/>
              <w:rPr>
                <w:rFonts w:ascii="PT Astra Serif" w:hAnsi="PT Astra Serif"/>
                <w:sz w:val="24"/>
                <w:szCs w:val="24"/>
              </w:rPr>
            </w:pPr>
          </w:p>
        </w:tc>
      </w:tr>
    </w:tbl>
    <w:p w:rsidR="002A31E8" w:rsidRPr="002A31E8" w:rsidRDefault="002A31E8" w:rsidP="002A31E8">
      <w:pPr>
        <w:widowControl/>
        <w:tabs>
          <w:tab w:val="left" w:pos="5655"/>
        </w:tabs>
        <w:snapToGrid/>
        <w:rPr>
          <w:rFonts w:ascii="PT Astra Serif" w:hAnsi="PT Astra Serif"/>
          <w:sz w:val="24"/>
          <w:szCs w:val="24"/>
        </w:rPr>
      </w:pPr>
    </w:p>
    <w:p w:rsidR="002A31E8" w:rsidRPr="002A31E8" w:rsidRDefault="002A31E8" w:rsidP="002A31E8">
      <w:pPr>
        <w:widowControl/>
        <w:snapToGrid/>
        <w:rPr>
          <w:rFonts w:ascii="PT Astra Serif" w:hAnsi="PT Astra Serif"/>
          <w:sz w:val="28"/>
          <w:szCs w:val="28"/>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Pr="002A31E8" w:rsidRDefault="002A31E8" w:rsidP="002A31E8">
      <w:pPr>
        <w:autoSpaceDE w:val="0"/>
        <w:autoSpaceDN w:val="0"/>
        <w:adjustRightInd w:val="0"/>
        <w:snapToGrid/>
        <w:jc w:val="right"/>
        <w:rPr>
          <w:sz w:val="24"/>
          <w:szCs w:val="24"/>
        </w:rPr>
      </w:pPr>
      <w:bookmarkStart w:id="23" w:name="_GoBack"/>
      <w:bookmarkEnd w:id="23"/>
      <w:r w:rsidRPr="002A31E8">
        <w:rPr>
          <w:sz w:val="24"/>
          <w:szCs w:val="24"/>
        </w:rPr>
        <w:t>ФОРМА 2</w:t>
      </w:r>
    </w:p>
    <w:p w:rsidR="002A31E8" w:rsidRPr="002A31E8" w:rsidRDefault="002A31E8" w:rsidP="002A31E8">
      <w:pPr>
        <w:autoSpaceDE w:val="0"/>
        <w:autoSpaceDN w:val="0"/>
        <w:adjustRightInd w:val="0"/>
        <w:snapToGrid/>
        <w:jc w:val="center"/>
        <w:rPr>
          <w:b/>
          <w:sz w:val="24"/>
          <w:szCs w:val="24"/>
        </w:rPr>
      </w:pPr>
    </w:p>
    <w:p w:rsidR="002A31E8" w:rsidRPr="002A31E8" w:rsidRDefault="002A31E8" w:rsidP="002A31E8">
      <w:pPr>
        <w:autoSpaceDE w:val="0"/>
        <w:autoSpaceDN w:val="0"/>
        <w:adjustRightInd w:val="0"/>
        <w:snapToGrid/>
        <w:jc w:val="center"/>
        <w:rPr>
          <w:b/>
          <w:sz w:val="24"/>
          <w:szCs w:val="24"/>
        </w:rPr>
      </w:pPr>
    </w:p>
    <w:p w:rsidR="002A31E8" w:rsidRPr="002A31E8" w:rsidRDefault="002A31E8" w:rsidP="002A31E8">
      <w:pPr>
        <w:autoSpaceDE w:val="0"/>
        <w:autoSpaceDN w:val="0"/>
        <w:adjustRightInd w:val="0"/>
        <w:snapToGrid/>
        <w:jc w:val="center"/>
        <w:rPr>
          <w:b/>
          <w:sz w:val="24"/>
          <w:szCs w:val="24"/>
        </w:rPr>
      </w:pPr>
      <w:r w:rsidRPr="002A31E8">
        <w:rPr>
          <w:b/>
          <w:sz w:val="24"/>
          <w:szCs w:val="24"/>
        </w:rPr>
        <w:t>ОПИСЬ ДОКУМЕНТОВ,</w:t>
      </w:r>
    </w:p>
    <w:p w:rsidR="002A31E8" w:rsidRPr="002A31E8" w:rsidRDefault="002A31E8" w:rsidP="002A31E8">
      <w:pPr>
        <w:autoSpaceDE w:val="0"/>
        <w:autoSpaceDN w:val="0"/>
        <w:adjustRightInd w:val="0"/>
        <w:snapToGrid/>
        <w:jc w:val="center"/>
        <w:rPr>
          <w:b/>
          <w:sz w:val="24"/>
          <w:szCs w:val="24"/>
        </w:rPr>
      </w:pPr>
      <w:proofErr w:type="gramStart"/>
      <w:r w:rsidRPr="002A31E8">
        <w:rPr>
          <w:b/>
          <w:sz w:val="24"/>
          <w:szCs w:val="24"/>
        </w:rPr>
        <w:t>представляемых</w:t>
      </w:r>
      <w:proofErr w:type="gramEnd"/>
      <w:r w:rsidRPr="002A31E8">
        <w:rPr>
          <w:b/>
          <w:sz w:val="24"/>
          <w:szCs w:val="24"/>
        </w:rPr>
        <w:t xml:space="preserve"> для участия в электронном аукционе</w:t>
      </w:r>
    </w:p>
    <w:p w:rsidR="002A31E8" w:rsidRPr="002A31E8" w:rsidRDefault="002A31E8" w:rsidP="002A31E8">
      <w:pPr>
        <w:autoSpaceDE w:val="0"/>
        <w:autoSpaceDN w:val="0"/>
        <w:adjustRightInd w:val="0"/>
        <w:snapToGrid/>
        <w:jc w:val="center"/>
        <w:rPr>
          <w:b/>
          <w:sz w:val="24"/>
          <w:szCs w:val="24"/>
        </w:rPr>
      </w:pPr>
      <w:r w:rsidRPr="002A31E8">
        <w:rPr>
          <w:b/>
          <w:sz w:val="24"/>
          <w:szCs w:val="24"/>
        </w:rPr>
        <w:t>по продаже муниципального имущества</w:t>
      </w:r>
    </w:p>
    <w:p w:rsidR="002A31E8" w:rsidRPr="002A31E8" w:rsidRDefault="002A31E8" w:rsidP="002A31E8">
      <w:pPr>
        <w:autoSpaceDE w:val="0"/>
        <w:autoSpaceDN w:val="0"/>
        <w:adjustRightInd w:val="0"/>
        <w:snapToGrid/>
        <w:jc w:val="center"/>
        <w:rPr>
          <w:b/>
          <w:sz w:val="24"/>
          <w:szCs w:val="24"/>
        </w:rPr>
      </w:pPr>
      <w:r w:rsidRPr="002A31E8">
        <w:rPr>
          <w:b/>
          <w:sz w:val="24"/>
          <w:szCs w:val="24"/>
        </w:rPr>
        <w:t xml:space="preserve">(реестровый номер торгов </w:t>
      </w:r>
      <w:r w:rsidRPr="002A31E8">
        <w:rPr>
          <w:b/>
          <w:sz w:val="24"/>
          <w:szCs w:val="24"/>
          <w:u w:val="single"/>
        </w:rPr>
        <w:t>__________________</w:t>
      </w:r>
      <w:r w:rsidRPr="002A31E8">
        <w:rPr>
          <w:b/>
          <w:sz w:val="24"/>
          <w:szCs w:val="24"/>
        </w:rPr>
        <w:t>)</w:t>
      </w:r>
    </w:p>
    <w:p w:rsidR="002A31E8" w:rsidRPr="002A31E8" w:rsidRDefault="002A31E8" w:rsidP="002A31E8">
      <w:pPr>
        <w:autoSpaceDE w:val="0"/>
        <w:autoSpaceDN w:val="0"/>
        <w:adjustRightInd w:val="0"/>
        <w:snapToGrid/>
        <w:jc w:val="center"/>
        <w:rPr>
          <w:b/>
          <w:sz w:val="24"/>
          <w:szCs w:val="24"/>
        </w:rPr>
      </w:pPr>
    </w:p>
    <w:p w:rsidR="002A31E8" w:rsidRPr="002A31E8" w:rsidRDefault="002A31E8" w:rsidP="002A31E8">
      <w:pPr>
        <w:autoSpaceDE w:val="0"/>
        <w:autoSpaceDN w:val="0"/>
        <w:adjustRightInd w:val="0"/>
        <w:snapToGrid/>
        <w:ind w:firstLine="709"/>
        <w:jc w:val="both"/>
        <w:rPr>
          <w:sz w:val="24"/>
          <w:szCs w:val="24"/>
        </w:rPr>
      </w:pPr>
      <w:r w:rsidRPr="002A31E8">
        <w:rPr>
          <w:sz w:val="24"/>
          <w:szCs w:val="24"/>
        </w:rPr>
        <w:t xml:space="preserve">Настоящим______________________________________________________________                         </w:t>
      </w:r>
    </w:p>
    <w:p w:rsidR="002A31E8" w:rsidRPr="002A31E8" w:rsidRDefault="002A31E8" w:rsidP="002A31E8">
      <w:pPr>
        <w:widowControl/>
        <w:snapToGrid/>
        <w:spacing w:after="200" w:line="276" w:lineRule="auto"/>
        <w:jc w:val="center"/>
        <w:rPr>
          <w:i/>
          <w:sz w:val="24"/>
          <w:szCs w:val="24"/>
          <w:vertAlign w:val="subscript"/>
          <w:lang w:eastAsia="en-US"/>
        </w:rPr>
      </w:pPr>
      <w:r w:rsidRPr="002A31E8">
        <w:rPr>
          <w:i/>
          <w:sz w:val="24"/>
          <w:szCs w:val="24"/>
          <w:vertAlign w:val="subscript"/>
          <w:lang w:eastAsia="en-US"/>
        </w:rPr>
        <w:t xml:space="preserve">                                             (полное наименование юридического лица или Ф.И.О. физического лица, подающего заявку)</w:t>
      </w:r>
    </w:p>
    <w:p w:rsidR="002A31E8" w:rsidRPr="002A31E8" w:rsidRDefault="002A31E8" w:rsidP="002A31E8">
      <w:pPr>
        <w:autoSpaceDE w:val="0"/>
        <w:autoSpaceDN w:val="0"/>
        <w:adjustRightInd w:val="0"/>
        <w:snapToGrid/>
        <w:jc w:val="both"/>
        <w:rPr>
          <w:sz w:val="24"/>
          <w:szCs w:val="24"/>
        </w:rPr>
      </w:pPr>
      <w:r w:rsidRPr="002A31E8">
        <w:rPr>
          <w:sz w:val="24"/>
          <w:szCs w:val="24"/>
        </w:rPr>
        <w:t xml:space="preserve"> в лице____________________________________________________, действующег</w:t>
      </w:r>
      <w:proofErr w:type="gramStart"/>
      <w:r w:rsidRPr="002A31E8">
        <w:rPr>
          <w:sz w:val="24"/>
          <w:szCs w:val="24"/>
        </w:rPr>
        <w:t>о(</w:t>
      </w:r>
      <w:proofErr w:type="gramEnd"/>
      <w:r w:rsidRPr="002A31E8">
        <w:rPr>
          <w:sz w:val="24"/>
          <w:szCs w:val="24"/>
        </w:rPr>
        <w:t>ей) на основании ________________________________________________________подтверждает,</w:t>
      </w:r>
    </w:p>
    <w:p w:rsidR="002A31E8" w:rsidRPr="002A31E8" w:rsidRDefault="002A31E8" w:rsidP="002A31E8">
      <w:pPr>
        <w:autoSpaceDE w:val="0"/>
        <w:autoSpaceDN w:val="0"/>
        <w:adjustRightInd w:val="0"/>
        <w:snapToGrid/>
        <w:jc w:val="both"/>
        <w:rPr>
          <w:sz w:val="24"/>
          <w:szCs w:val="24"/>
        </w:rPr>
      </w:pPr>
      <w:r w:rsidRPr="002A31E8">
        <w:rPr>
          <w:sz w:val="24"/>
          <w:szCs w:val="24"/>
        </w:rPr>
        <w:t>что для участия в электронном аукционе по продаже муниципального имущества представляются нижеперечисленные документы.</w:t>
      </w:r>
    </w:p>
    <w:p w:rsidR="002A31E8" w:rsidRPr="002A31E8" w:rsidRDefault="002A31E8" w:rsidP="002A31E8">
      <w:pPr>
        <w:autoSpaceDE w:val="0"/>
        <w:autoSpaceDN w:val="0"/>
        <w:adjustRightInd w:val="0"/>
        <w:snapToGrid/>
        <w:jc w:val="both"/>
        <w:rPr>
          <w:rFonts w:eastAsia="Calibri" w:cs="Arial"/>
          <w:sz w:val="24"/>
          <w:szCs w:val="24"/>
          <w:highlight w:val="red"/>
        </w:rPr>
      </w:pPr>
    </w:p>
    <w:tbl>
      <w:tblPr>
        <w:tblW w:w="9348" w:type="dxa"/>
        <w:tblInd w:w="27" w:type="dxa"/>
        <w:tblLayout w:type="fixed"/>
        <w:tblCellMar>
          <w:left w:w="70" w:type="dxa"/>
          <w:right w:w="70" w:type="dxa"/>
        </w:tblCellMar>
        <w:tblLook w:val="04A0" w:firstRow="1" w:lastRow="0" w:firstColumn="1" w:lastColumn="0" w:noHBand="0" w:noVBand="1"/>
      </w:tblPr>
      <w:tblGrid>
        <w:gridCol w:w="913"/>
        <w:gridCol w:w="6542"/>
        <w:gridCol w:w="1893"/>
      </w:tblGrid>
      <w:tr w:rsidR="002A31E8" w:rsidRPr="002A31E8" w:rsidTr="002A31E8">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2A31E8" w:rsidRPr="002A31E8" w:rsidRDefault="002A31E8" w:rsidP="002A31E8">
            <w:pPr>
              <w:autoSpaceDE w:val="0"/>
              <w:autoSpaceDN w:val="0"/>
              <w:adjustRightInd w:val="0"/>
              <w:snapToGrid/>
              <w:jc w:val="center"/>
              <w:rPr>
                <w:rFonts w:eastAsia="Calibri" w:cs="Arial"/>
                <w:sz w:val="24"/>
                <w:szCs w:val="24"/>
              </w:rPr>
            </w:pPr>
            <w:r w:rsidRPr="002A31E8">
              <w:rPr>
                <w:rFonts w:eastAsia="Calibri" w:cs="Arial"/>
                <w:sz w:val="24"/>
                <w:szCs w:val="24"/>
              </w:rPr>
              <w:t xml:space="preserve">№  </w:t>
            </w:r>
            <w:proofErr w:type="gramStart"/>
            <w:r w:rsidRPr="002A31E8">
              <w:rPr>
                <w:rFonts w:eastAsia="Calibri" w:cs="Arial"/>
                <w:sz w:val="24"/>
                <w:szCs w:val="24"/>
              </w:rPr>
              <w:t>п</w:t>
            </w:r>
            <w:proofErr w:type="gramEnd"/>
            <w:r w:rsidRPr="002A31E8">
              <w:rPr>
                <w:rFonts w:eastAsia="Calibri" w:cs="Arial"/>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2A31E8" w:rsidRPr="002A31E8" w:rsidRDefault="002A31E8" w:rsidP="002A31E8">
            <w:pPr>
              <w:autoSpaceDE w:val="0"/>
              <w:autoSpaceDN w:val="0"/>
              <w:adjustRightInd w:val="0"/>
              <w:snapToGrid/>
              <w:jc w:val="center"/>
              <w:rPr>
                <w:rFonts w:eastAsia="Calibri" w:cs="Arial"/>
                <w:sz w:val="24"/>
                <w:szCs w:val="24"/>
              </w:rPr>
            </w:pPr>
            <w:r w:rsidRPr="002A31E8">
              <w:rPr>
                <w:rFonts w:eastAsia="Calibri" w:cs="Arial"/>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2A31E8" w:rsidRPr="002A31E8" w:rsidRDefault="002A31E8" w:rsidP="002A31E8">
            <w:pPr>
              <w:autoSpaceDE w:val="0"/>
              <w:autoSpaceDN w:val="0"/>
              <w:adjustRightInd w:val="0"/>
              <w:snapToGrid/>
              <w:jc w:val="center"/>
              <w:rPr>
                <w:rFonts w:eastAsia="Calibri" w:cs="Arial"/>
                <w:sz w:val="24"/>
                <w:szCs w:val="24"/>
              </w:rPr>
            </w:pPr>
            <w:r w:rsidRPr="002A31E8">
              <w:rPr>
                <w:rFonts w:eastAsia="Calibri" w:cs="Arial"/>
                <w:sz w:val="24"/>
                <w:szCs w:val="24"/>
              </w:rPr>
              <w:t>Количество листов</w:t>
            </w:r>
          </w:p>
        </w:tc>
      </w:tr>
      <w:tr w:rsidR="002A31E8" w:rsidRPr="002A31E8" w:rsidTr="002A31E8">
        <w:trPr>
          <w:cantSplit/>
          <w:trHeight w:val="653"/>
        </w:trPr>
        <w:tc>
          <w:tcPr>
            <w:tcW w:w="913"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widowControl/>
              <w:numPr>
                <w:ilvl w:val="0"/>
                <w:numId w:val="17"/>
              </w:numPr>
              <w:autoSpaceDE w:val="0"/>
              <w:autoSpaceDN w:val="0"/>
              <w:adjustRightInd w:val="0"/>
              <w:snapToGrid/>
              <w:spacing w:after="200" w:line="276" w:lineRule="auto"/>
              <w:contextualSpacing/>
              <w:jc w:val="center"/>
              <w:rPr>
                <w:rFonts w:eastAsia="Calibri"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autoSpaceDE w:val="0"/>
              <w:autoSpaceDN w:val="0"/>
              <w:adjustRightInd w:val="0"/>
              <w:snapToGrid/>
              <w:jc w:val="both"/>
              <w:rPr>
                <w:rFonts w:eastAsia="Calibri"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autoSpaceDE w:val="0"/>
              <w:autoSpaceDN w:val="0"/>
              <w:adjustRightInd w:val="0"/>
              <w:snapToGrid/>
              <w:jc w:val="center"/>
              <w:rPr>
                <w:rFonts w:eastAsia="Calibri" w:cs="Arial"/>
                <w:sz w:val="24"/>
                <w:szCs w:val="24"/>
              </w:rPr>
            </w:pPr>
          </w:p>
        </w:tc>
      </w:tr>
      <w:tr w:rsidR="002A31E8" w:rsidRPr="002A31E8" w:rsidTr="002A31E8">
        <w:trPr>
          <w:cantSplit/>
          <w:trHeight w:val="480"/>
        </w:trPr>
        <w:tc>
          <w:tcPr>
            <w:tcW w:w="913"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widowControl/>
              <w:numPr>
                <w:ilvl w:val="0"/>
                <w:numId w:val="17"/>
              </w:numPr>
              <w:autoSpaceDE w:val="0"/>
              <w:autoSpaceDN w:val="0"/>
              <w:adjustRightInd w:val="0"/>
              <w:snapToGrid/>
              <w:spacing w:after="200" w:line="276" w:lineRule="auto"/>
              <w:contextualSpacing/>
              <w:jc w:val="center"/>
              <w:rPr>
                <w:rFonts w:eastAsia="Calibri"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autoSpaceDE w:val="0"/>
              <w:autoSpaceDN w:val="0"/>
              <w:adjustRightInd w:val="0"/>
              <w:snapToGrid/>
              <w:jc w:val="both"/>
              <w:rPr>
                <w:rFonts w:eastAsia="Calibri"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autoSpaceDE w:val="0"/>
              <w:autoSpaceDN w:val="0"/>
              <w:adjustRightInd w:val="0"/>
              <w:snapToGrid/>
              <w:jc w:val="center"/>
              <w:rPr>
                <w:rFonts w:eastAsia="Calibri" w:cs="Arial"/>
                <w:sz w:val="24"/>
                <w:szCs w:val="24"/>
              </w:rPr>
            </w:pPr>
          </w:p>
        </w:tc>
      </w:tr>
      <w:tr w:rsidR="002A31E8" w:rsidRPr="002A31E8" w:rsidTr="002A31E8">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2A31E8" w:rsidRPr="002A31E8" w:rsidRDefault="002A31E8" w:rsidP="002A31E8">
            <w:pPr>
              <w:autoSpaceDE w:val="0"/>
              <w:autoSpaceDN w:val="0"/>
              <w:adjustRightInd w:val="0"/>
              <w:snapToGrid/>
              <w:jc w:val="center"/>
              <w:rPr>
                <w:rFonts w:eastAsia="Calibri" w:cs="Arial"/>
                <w:sz w:val="24"/>
                <w:szCs w:val="24"/>
              </w:rPr>
            </w:pPr>
            <w:r w:rsidRPr="002A31E8">
              <w:rPr>
                <w:rFonts w:eastAsia="Calibri" w:cs="Arial"/>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widowControl/>
              <w:tabs>
                <w:tab w:val="left" w:pos="993"/>
              </w:tabs>
              <w:snapToGrid/>
              <w:jc w:val="both"/>
              <w:outlineLvl w:val="0"/>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2A31E8" w:rsidRPr="002A31E8" w:rsidRDefault="002A31E8" w:rsidP="002A31E8">
            <w:pPr>
              <w:autoSpaceDE w:val="0"/>
              <w:autoSpaceDN w:val="0"/>
              <w:adjustRightInd w:val="0"/>
              <w:snapToGrid/>
              <w:jc w:val="center"/>
              <w:rPr>
                <w:rFonts w:eastAsia="Calibri" w:cs="Arial"/>
                <w:sz w:val="24"/>
                <w:szCs w:val="24"/>
              </w:rPr>
            </w:pPr>
          </w:p>
        </w:tc>
      </w:tr>
    </w:tbl>
    <w:p w:rsidR="002A31E8" w:rsidRPr="002A31E8" w:rsidRDefault="002A31E8" w:rsidP="002A31E8">
      <w:pPr>
        <w:widowControl/>
        <w:snapToGrid/>
        <w:spacing w:line="276" w:lineRule="auto"/>
        <w:jc w:val="right"/>
        <w:outlineLvl w:val="0"/>
        <w:rPr>
          <w:rFonts w:ascii="Calibri" w:hAnsi="Calibri"/>
          <w:b/>
          <w:bCs/>
          <w:sz w:val="18"/>
          <w:szCs w:val="18"/>
          <w:lang w:eastAsia="en-US"/>
        </w:rPr>
      </w:pPr>
    </w:p>
    <w:p w:rsidR="002A31E8" w:rsidRPr="002A31E8" w:rsidRDefault="002A31E8" w:rsidP="002A31E8">
      <w:pPr>
        <w:widowControl/>
        <w:tabs>
          <w:tab w:val="left" w:pos="851"/>
        </w:tabs>
        <w:snapToGrid/>
        <w:spacing w:after="200" w:line="276" w:lineRule="auto"/>
        <w:ind w:firstLine="284"/>
        <w:rPr>
          <w:rFonts w:ascii="Calibri" w:hAnsi="Calibri"/>
          <w:b/>
          <w:sz w:val="22"/>
          <w:szCs w:val="22"/>
          <w:lang w:eastAsia="en-US"/>
        </w:rPr>
      </w:pPr>
    </w:p>
    <w:p w:rsidR="002A31E8" w:rsidRPr="002A31E8" w:rsidRDefault="002A31E8" w:rsidP="002A31E8">
      <w:pPr>
        <w:widowControl/>
        <w:tabs>
          <w:tab w:val="left" w:pos="851"/>
        </w:tabs>
        <w:snapToGrid/>
        <w:spacing w:after="200" w:line="276" w:lineRule="auto"/>
        <w:ind w:firstLine="284"/>
        <w:rPr>
          <w:rFonts w:ascii="Calibri" w:hAnsi="Calibri"/>
          <w:b/>
          <w:sz w:val="22"/>
          <w:szCs w:val="22"/>
          <w:lang w:eastAsia="en-US"/>
        </w:rPr>
      </w:pPr>
    </w:p>
    <w:p w:rsidR="002A31E8" w:rsidRPr="002A31E8" w:rsidRDefault="002A31E8" w:rsidP="002A31E8">
      <w:pPr>
        <w:widowControl/>
        <w:tabs>
          <w:tab w:val="left" w:pos="851"/>
        </w:tabs>
        <w:snapToGrid/>
        <w:spacing w:after="200" w:line="276" w:lineRule="auto"/>
        <w:ind w:firstLine="284"/>
        <w:rPr>
          <w:sz w:val="24"/>
          <w:szCs w:val="24"/>
          <w:lang w:eastAsia="en-US"/>
        </w:rPr>
      </w:pPr>
      <w:r w:rsidRPr="002A31E8">
        <w:rPr>
          <w:sz w:val="24"/>
          <w:szCs w:val="24"/>
          <w:lang w:eastAsia="en-US"/>
        </w:rPr>
        <w:t>____________________                    _________________</w:t>
      </w:r>
      <w:r w:rsidRPr="002A31E8">
        <w:rPr>
          <w:sz w:val="24"/>
          <w:szCs w:val="24"/>
          <w:lang w:eastAsia="en-US"/>
        </w:rPr>
        <w:tab/>
        <w:t>________________________</w:t>
      </w:r>
    </w:p>
    <w:p w:rsidR="002A31E8" w:rsidRPr="002A31E8" w:rsidRDefault="002A31E8" w:rsidP="002A31E8">
      <w:pPr>
        <w:widowControl/>
        <w:tabs>
          <w:tab w:val="left" w:pos="851"/>
        </w:tabs>
        <w:snapToGrid/>
        <w:spacing w:after="200" w:line="276" w:lineRule="auto"/>
        <w:ind w:firstLine="284"/>
        <w:rPr>
          <w:i/>
          <w:sz w:val="22"/>
          <w:szCs w:val="22"/>
          <w:vertAlign w:val="subscript"/>
          <w:lang w:eastAsia="en-US"/>
        </w:rPr>
      </w:pPr>
      <w:r w:rsidRPr="002A31E8">
        <w:rPr>
          <w:i/>
          <w:sz w:val="24"/>
          <w:szCs w:val="24"/>
          <w:vertAlign w:val="subscript"/>
          <w:lang w:eastAsia="en-US"/>
        </w:rPr>
        <w:t xml:space="preserve">  (наименование должности)                                       </w:t>
      </w:r>
      <w:r w:rsidRPr="002A31E8">
        <w:rPr>
          <w:i/>
          <w:sz w:val="22"/>
          <w:szCs w:val="22"/>
          <w:vertAlign w:val="subscript"/>
          <w:lang w:eastAsia="en-US"/>
        </w:rPr>
        <w:t>(подпись)</w:t>
      </w:r>
      <w:r w:rsidRPr="002A31E8">
        <w:rPr>
          <w:i/>
          <w:sz w:val="22"/>
          <w:szCs w:val="22"/>
          <w:vertAlign w:val="subscript"/>
          <w:lang w:eastAsia="en-US"/>
        </w:rPr>
        <w:tab/>
        <w:t xml:space="preserve">             (Ф.И.О.)</w:t>
      </w:r>
    </w:p>
    <w:p w:rsidR="002A31E8" w:rsidRPr="002A31E8" w:rsidRDefault="002A31E8" w:rsidP="002A31E8">
      <w:pPr>
        <w:widowControl/>
        <w:snapToGrid/>
        <w:ind w:left="-567" w:right="-284"/>
        <w:jc w:val="both"/>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center"/>
        <w:rPr>
          <w:b/>
          <w:sz w:val="24"/>
          <w:szCs w:val="24"/>
          <w:lang w:eastAsia="en-US"/>
        </w:rPr>
      </w:pPr>
    </w:p>
    <w:p w:rsidR="002A31E8" w:rsidRPr="002A31E8" w:rsidRDefault="002A31E8" w:rsidP="002A31E8">
      <w:pPr>
        <w:widowControl/>
        <w:tabs>
          <w:tab w:val="left" w:pos="5655"/>
        </w:tabs>
        <w:snapToGrid/>
        <w:spacing w:after="200" w:line="276" w:lineRule="auto"/>
        <w:jc w:val="right"/>
        <w:rPr>
          <w:sz w:val="24"/>
          <w:szCs w:val="24"/>
          <w:lang w:eastAsia="en-US"/>
        </w:rPr>
      </w:pPr>
    </w:p>
    <w:p w:rsidR="002A31E8" w:rsidRPr="002A31E8" w:rsidRDefault="002A31E8" w:rsidP="002A31E8">
      <w:pPr>
        <w:widowControl/>
        <w:tabs>
          <w:tab w:val="left" w:pos="5655"/>
        </w:tabs>
        <w:snapToGrid/>
        <w:spacing w:after="200" w:line="276" w:lineRule="auto"/>
        <w:jc w:val="right"/>
        <w:rPr>
          <w:sz w:val="24"/>
          <w:szCs w:val="24"/>
          <w:lang w:eastAsia="en-US"/>
        </w:rPr>
      </w:pPr>
    </w:p>
    <w:p w:rsidR="002A31E8" w:rsidRPr="002A31E8" w:rsidRDefault="002A31E8" w:rsidP="002A31E8">
      <w:pPr>
        <w:widowControl/>
        <w:tabs>
          <w:tab w:val="left" w:pos="5655"/>
        </w:tabs>
        <w:snapToGrid/>
        <w:spacing w:after="200" w:line="276" w:lineRule="auto"/>
        <w:jc w:val="right"/>
        <w:rPr>
          <w:sz w:val="24"/>
          <w:szCs w:val="24"/>
          <w:lang w:eastAsia="en-US"/>
        </w:rPr>
      </w:pPr>
      <w:r w:rsidRPr="002A31E8">
        <w:rPr>
          <w:sz w:val="24"/>
          <w:szCs w:val="24"/>
          <w:lang w:eastAsia="en-US"/>
        </w:rPr>
        <w:t>ФОРМА 3</w:t>
      </w:r>
    </w:p>
    <w:p w:rsidR="002A31E8" w:rsidRPr="002A31E8" w:rsidRDefault="002A31E8" w:rsidP="002A31E8">
      <w:pPr>
        <w:widowControl/>
        <w:tabs>
          <w:tab w:val="left" w:pos="5655"/>
        </w:tabs>
        <w:snapToGrid/>
        <w:spacing w:after="200" w:line="276" w:lineRule="auto"/>
        <w:jc w:val="center"/>
        <w:rPr>
          <w:b/>
          <w:sz w:val="24"/>
          <w:szCs w:val="24"/>
          <w:lang w:eastAsia="en-US"/>
        </w:rPr>
      </w:pPr>
      <w:r w:rsidRPr="002A31E8">
        <w:rPr>
          <w:b/>
          <w:sz w:val="24"/>
          <w:szCs w:val="24"/>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2A31E8" w:rsidRPr="002A31E8" w:rsidRDefault="002A31E8" w:rsidP="002A31E8">
      <w:pPr>
        <w:widowControl/>
        <w:tabs>
          <w:tab w:val="left" w:pos="5655"/>
        </w:tabs>
        <w:snapToGrid/>
        <w:spacing w:after="200" w:line="276" w:lineRule="auto"/>
        <w:jc w:val="center"/>
        <w:rPr>
          <w:sz w:val="24"/>
          <w:szCs w:val="24"/>
          <w:lang w:eastAsia="en-US"/>
        </w:rPr>
      </w:pPr>
      <w:r w:rsidRPr="002A31E8">
        <w:rPr>
          <w:sz w:val="24"/>
          <w:szCs w:val="24"/>
          <w:lang w:eastAsia="en-US"/>
        </w:rPr>
        <w:t xml:space="preserve">3.1. Документ о доле Российской Федерации, субъекта Российской Федерации или муниципального образования в уставном капитале юридического лица </w:t>
      </w:r>
    </w:p>
    <w:p w:rsidR="002A31E8" w:rsidRPr="002A31E8" w:rsidRDefault="002A31E8" w:rsidP="002A31E8">
      <w:pPr>
        <w:widowControl/>
        <w:tabs>
          <w:tab w:val="left" w:pos="5655"/>
        </w:tabs>
        <w:snapToGrid/>
        <w:spacing w:after="200" w:line="276" w:lineRule="auto"/>
        <w:jc w:val="center"/>
        <w:rPr>
          <w:b/>
          <w:i/>
          <w:sz w:val="28"/>
          <w:szCs w:val="28"/>
          <w:lang w:eastAsia="en-US"/>
        </w:rPr>
      </w:pPr>
      <w:r w:rsidRPr="002A31E8">
        <w:rPr>
          <w:b/>
          <w:i/>
          <w:sz w:val="28"/>
          <w:szCs w:val="28"/>
          <w:lang w:eastAsia="en-US"/>
        </w:rPr>
        <w:t>(при наличии доли)</w:t>
      </w:r>
    </w:p>
    <w:p w:rsidR="002A31E8" w:rsidRPr="002A31E8" w:rsidRDefault="002A31E8" w:rsidP="002A31E8">
      <w:pPr>
        <w:widowControl/>
        <w:snapToGrid/>
        <w:jc w:val="right"/>
        <w:rPr>
          <w:sz w:val="24"/>
          <w:szCs w:val="24"/>
          <w:lang w:eastAsia="en-US"/>
        </w:rPr>
      </w:pPr>
      <w:r w:rsidRPr="002A31E8">
        <w:rPr>
          <w:sz w:val="24"/>
          <w:szCs w:val="24"/>
          <w:lang w:eastAsia="en-US"/>
        </w:rPr>
        <w:t>В администрацию Беловского района Курской области</w:t>
      </w:r>
    </w:p>
    <w:p w:rsidR="002A31E8" w:rsidRPr="002A31E8" w:rsidRDefault="002A31E8" w:rsidP="002A31E8">
      <w:pPr>
        <w:widowControl/>
        <w:snapToGrid/>
        <w:rPr>
          <w:b/>
          <w:bCs/>
          <w:sz w:val="24"/>
          <w:szCs w:val="24"/>
          <w:lang w:eastAsia="en-US"/>
        </w:rPr>
      </w:pPr>
      <w:r w:rsidRPr="002A31E8">
        <w:rPr>
          <w:b/>
          <w:sz w:val="24"/>
          <w:szCs w:val="24"/>
          <w:lang w:eastAsia="en-US"/>
        </w:rPr>
        <w:t xml:space="preserve">  </w:t>
      </w:r>
    </w:p>
    <w:tbl>
      <w:tblPr>
        <w:tblW w:w="0" w:type="auto"/>
        <w:tblInd w:w="108" w:type="dxa"/>
        <w:tblLook w:val="01E0" w:firstRow="1" w:lastRow="1" w:firstColumn="1" w:lastColumn="1" w:noHBand="0" w:noVBand="0"/>
      </w:tblPr>
      <w:tblGrid>
        <w:gridCol w:w="9356"/>
      </w:tblGrid>
      <w:tr w:rsidR="002A31E8" w:rsidRPr="002A31E8" w:rsidTr="002A31E8">
        <w:tc>
          <w:tcPr>
            <w:tcW w:w="9356" w:type="dxa"/>
            <w:tcBorders>
              <w:top w:val="nil"/>
              <w:left w:val="nil"/>
              <w:bottom w:val="single" w:sz="4" w:space="0" w:color="auto"/>
              <w:right w:val="nil"/>
            </w:tcBorders>
          </w:tcPr>
          <w:p w:rsidR="002A31E8" w:rsidRPr="002A31E8" w:rsidRDefault="002A31E8" w:rsidP="002A31E8">
            <w:pPr>
              <w:widowControl/>
              <w:tabs>
                <w:tab w:val="left" w:pos="9320"/>
              </w:tabs>
              <w:snapToGrid/>
              <w:spacing w:after="200" w:line="276" w:lineRule="auto"/>
              <w:contextualSpacing/>
              <w:jc w:val="both"/>
              <w:rPr>
                <w:sz w:val="24"/>
                <w:szCs w:val="24"/>
                <w:lang w:eastAsia="en-US"/>
              </w:rPr>
            </w:pPr>
          </w:p>
        </w:tc>
      </w:tr>
      <w:tr w:rsidR="002A31E8" w:rsidRPr="002A31E8" w:rsidTr="002A31E8">
        <w:trPr>
          <w:trHeight w:val="241"/>
        </w:trPr>
        <w:tc>
          <w:tcPr>
            <w:tcW w:w="9356" w:type="dxa"/>
            <w:tcBorders>
              <w:top w:val="single" w:sz="4" w:space="0" w:color="auto"/>
              <w:left w:val="nil"/>
              <w:bottom w:val="nil"/>
              <w:right w:val="nil"/>
            </w:tcBorders>
            <w:hideMark/>
          </w:tcPr>
          <w:p w:rsidR="002A31E8" w:rsidRPr="002A31E8" w:rsidRDefault="002A31E8" w:rsidP="002A31E8">
            <w:pPr>
              <w:widowControl/>
              <w:snapToGrid/>
              <w:jc w:val="center"/>
              <w:rPr>
                <w:i/>
                <w:sz w:val="24"/>
                <w:szCs w:val="24"/>
                <w:vertAlign w:val="subscript"/>
                <w:lang w:eastAsia="en-US"/>
              </w:rPr>
            </w:pPr>
            <w:r w:rsidRPr="002A31E8">
              <w:rPr>
                <w:i/>
                <w:sz w:val="32"/>
                <w:szCs w:val="22"/>
                <w:vertAlign w:val="subscript"/>
                <w:lang w:eastAsia="en-US"/>
              </w:rPr>
              <w:t>(наименование юридического лица)</w:t>
            </w:r>
          </w:p>
        </w:tc>
      </w:tr>
    </w:tbl>
    <w:p w:rsidR="002A31E8" w:rsidRPr="002A31E8" w:rsidRDefault="002A31E8" w:rsidP="002A31E8">
      <w:pPr>
        <w:widowControl/>
        <w:snapToGrid/>
        <w:spacing w:after="200" w:line="276" w:lineRule="auto"/>
        <w:jc w:val="both"/>
        <w:rPr>
          <w:i/>
          <w:sz w:val="32"/>
          <w:szCs w:val="22"/>
          <w:vertAlign w:val="subscript"/>
          <w:lang w:eastAsia="en-US"/>
        </w:rPr>
      </w:pPr>
      <w:r w:rsidRPr="002A31E8">
        <w:rPr>
          <w:sz w:val="24"/>
          <w:szCs w:val="24"/>
          <w:lang w:eastAsia="en-US"/>
        </w:rPr>
        <w:t xml:space="preserve">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   </w:t>
      </w:r>
      <w:r w:rsidRPr="002A31E8">
        <w:rPr>
          <w:sz w:val="22"/>
          <w:szCs w:val="22"/>
          <w:lang w:eastAsia="en-US"/>
        </w:rPr>
        <w:t xml:space="preserve">__________________  (____________________________________________) </w:t>
      </w:r>
      <w:r w:rsidRPr="002A31E8">
        <w:rPr>
          <w:sz w:val="24"/>
          <w:szCs w:val="22"/>
          <w:lang w:eastAsia="en-US"/>
        </w:rPr>
        <w:t>процентов</w:t>
      </w:r>
      <w:proofErr w:type="gramStart"/>
      <w:r w:rsidRPr="002A31E8">
        <w:rPr>
          <w:sz w:val="22"/>
          <w:szCs w:val="22"/>
          <w:lang w:eastAsia="en-US"/>
        </w:rPr>
        <w:t>.</w:t>
      </w:r>
      <w:proofErr w:type="gramEnd"/>
      <w:r w:rsidRPr="002A31E8">
        <w:rPr>
          <w:sz w:val="22"/>
          <w:szCs w:val="22"/>
          <w:lang w:eastAsia="en-US"/>
        </w:rPr>
        <w:t xml:space="preserve"> </w:t>
      </w:r>
      <w:r w:rsidRPr="002A31E8">
        <w:rPr>
          <w:i/>
          <w:sz w:val="22"/>
          <w:szCs w:val="22"/>
          <w:vertAlign w:val="subscript"/>
          <w:lang w:eastAsia="en-US"/>
        </w:rPr>
        <w:t xml:space="preserve">                                    </w:t>
      </w:r>
      <w:r w:rsidRPr="002A31E8">
        <w:rPr>
          <w:i/>
          <w:sz w:val="28"/>
          <w:szCs w:val="22"/>
          <w:vertAlign w:val="subscript"/>
          <w:lang w:eastAsia="en-US"/>
        </w:rPr>
        <w:t>(</w:t>
      </w:r>
      <w:proofErr w:type="gramStart"/>
      <w:r w:rsidRPr="002A31E8">
        <w:rPr>
          <w:i/>
          <w:sz w:val="28"/>
          <w:szCs w:val="22"/>
          <w:vertAlign w:val="subscript"/>
          <w:lang w:eastAsia="en-US"/>
        </w:rPr>
        <w:t>ц</w:t>
      </w:r>
      <w:proofErr w:type="gramEnd"/>
      <w:r w:rsidRPr="002A31E8">
        <w:rPr>
          <w:i/>
          <w:sz w:val="28"/>
          <w:szCs w:val="22"/>
          <w:vertAlign w:val="subscript"/>
          <w:lang w:eastAsia="en-US"/>
        </w:rPr>
        <w:t>ифрами)                                                                  (прописью)</w:t>
      </w:r>
    </w:p>
    <w:p w:rsidR="002A31E8" w:rsidRPr="002A31E8" w:rsidRDefault="002A31E8" w:rsidP="002A31E8">
      <w:pPr>
        <w:widowControl/>
        <w:tabs>
          <w:tab w:val="left" w:pos="851"/>
        </w:tabs>
        <w:snapToGrid/>
        <w:spacing w:after="200" w:line="276" w:lineRule="auto"/>
        <w:ind w:firstLine="284"/>
        <w:rPr>
          <w:sz w:val="24"/>
          <w:szCs w:val="24"/>
          <w:lang w:eastAsia="en-US"/>
        </w:rPr>
      </w:pPr>
    </w:p>
    <w:p w:rsidR="002A31E8" w:rsidRPr="002A31E8" w:rsidRDefault="002A31E8" w:rsidP="002A31E8">
      <w:pPr>
        <w:widowControl/>
        <w:tabs>
          <w:tab w:val="left" w:pos="851"/>
        </w:tabs>
        <w:snapToGrid/>
        <w:spacing w:after="200" w:line="276" w:lineRule="auto"/>
        <w:ind w:firstLine="284"/>
        <w:rPr>
          <w:sz w:val="24"/>
          <w:szCs w:val="24"/>
          <w:lang w:eastAsia="en-US"/>
        </w:rPr>
      </w:pPr>
      <w:r w:rsidRPr="002A31E8">
        <w:rPr>
          <w:sz w:val="24"/>
          <w:szCs w:val="24"/>
          <w:lang w:eastAsia="en-US"/>
        </w:rPr>
        <w:t>____________________                    _________________</w:t>
      </w:r>
      <w:r w:rsidRPr="002A31E8">
        <w:rPr>
          <w:sz w:val="24"/>
          <w:szCs w:val="24"/>
          <w:lang w:eastAsia="en-US"/>
        </w:rPr>
        <w:tab/>
        <w:t>_____________________</w:t>
      </w:r>
    </w:p>
    <w:p w:rsidR="002A31E8" w:rsidRPr="002A31E8" w:rsidRDefault="002A31E8" w:rsidP="002A31E8">
      <w:pPr>
        <w:widowControl/>
        <w:tabs>
          <w:tab w:val="left" w:pos="851"/>
        </w:tabs>
        <w:snapToGrid/>
        <w:spacing w:after="200" w:line="276" w:lineRule="auto"/>
        <w:rPr>
          <w:i/>
          <w:sz w:val="28"/>
          <w:szCs w:val="22"/>
          <w:vertAlign w:val="subscript"/>
          <w:lang w:eastAsia="en-US"/>
        </w:rPr>
      </w:pPr>
      <w:r w:rsidRPr="002A31E8">
        <w:rPr>
          <w:i/>
          <w:sz w:val="32"/>
          <w:szCs w:val="24"/>
          <w:vertAlign w:val="subscript"/>
          <w:lang w:eastAsia="en-US"/>
        </w:rPr>
        <w:t xml:space="preserve">  (наименование должности)                                       </w:t>
      </w:r>
      <w:r w:rsidRPr="002A31E8">
        <w:rPr>
          <w:i/>
          <w:sz w:val="28"/>
          <w:szCs w:val="22"/>
          <w:vertAlign w:val="subscript"/>
          <w:lang w:eastAsia="en-US"/>
        </w:rPr>
        <w:t>(подпись)</w:t>
      </w:r>
      <w:r w:rsidRPr="002A31E8">
        <w:rPr>
          <w:i/>
          <w:sz w:val="28"/>
          <w:szCs w:val="22"/>
          <w:vertAlign w:val="subscript"/>
          <w:lang w:eastAsia="en-US"/>
        </w:rPr>
        <w:tab/>
        <w:t xml:space="preserve">                   (Ф.И.О.)</w:t>
      </w:r>
    </w:p>
    <w:p w:rsidR="002A31E8" w:rsidRPr="002A31E8" w:rsidRDefault="002A31E8" w:rsidP="002A31E8">
      <w:pPr>
        <w:widowControl/>
        <w:tabs>
          <w:tab w:val="left" w:pos="1110"/>
        </w:tabs>
        <w:snapToGrid/>
        <w:spacing w:after="200" w:line="276" w:lineRule="auto"/>
        <w:rPr>
          <w:sz w:val="24"/>
          <w:szCs w:val="24"/>
          <w:lang w:eastAsia="en-US"/>
        </w:rPr>
      </w:pPr>
    </w:p>
    <w:p w:rsidR="002A31E8" w:rsidRPr="002A31E8" w:rsidRDefault="002A31E8" w:rsidP="002A31E8">
      <w:pPr>
        <w:widowControl/>
        <w:tabs>
          <w:tab w:val="left" w:pos="5655"/>
        </w:tabs>
        <w:snapToGrid/>
        <w:spacing w:after="200" w:line="276" w:lineRule="auto"/>
        <w:jc w:val="center"/>
        <w:rPr>
          <w:sz w:val="24"/>
          <w:szCs w:val="24"/>
          <w:lang w:eastAsia="en-US"/>
        </w:rPr>
      </w:pPr>
      <w:r w:rsidRPr="002A31E8">
        <w:rPr>
          <w:sz w:val="24"/>
          <w:szCs w:val="24"/>
          <w:lang w:eastAsia="en-US"/>
        </w:rPr>
        <w:t xml:space="preserve">3.2. Документ о доле Российской Федерации, субъекта Российской Федерации или муниципального образования в уставном капитале юридического лица </w:t>
      </w:r>
    </w:p>
    <w:p w:rsidR="002A31E8" w:rsidRPr="002A31E8" w:rsidRDefault="002A31E8" w:rsidP="002A31E8">
      <w:pPr>
        <w:widowControl/>
        <w:tabs>
          <w:tab w:val="left" w:pos="5655"/>
        </w:tabs>
        <w:snapToGrid/>
        <w:spacing w:after="200" w:line="276" w:lineRule="auto"/>
        <w:jc w:val="center"/>
        <w:rPr>
          <w:b/>
          <w:i/>
          <w:sz w:val="28"/>
          <w:szCs w:val="28"/>
          <w:lang w:eastAsia="en-US"/>
        </w:rPr>
      </w:pPr>
      <w:r w:rsidRPr="002A31E8">
        <w:rPr>
          <w:b/>
          <w:i/>
          <w:sz w:val="28"/>
          <w:szCs w:val="28"/>
          <w:lang w:eastAsia="en-US"/>
        </w:rPr>
        <w:t>(при отсутствии доли)</w:t>
      </w:r>
    </w:p>
    <w:p w:rsidR="002A31E8" w:rsidRPr="002A31E8" w:rsidRDefault="002A31E8" w:rsidP="002A31E8">
      <w:pPr>
        <w:widowControl/>
        <w:snapToGrid/>
        <w:jc w:val="right"/>
        <w:rPr>
          <w:sz w:val="24"/>
          <w:szCs w:val="24"/>
          <w:lang w:eastAsia="en-US"/>
        </w:rPr>
      </w:pPr>
      <w:r w:rsidRPr="002A31E8">
        <w:rPr>
          <w:sz w:val="24"/>
          <w:szCs w:val="24"/>
          <w:lang w:eastAsia="en-US"/>
        </w:rPr>
        <w:t>В администрацию Беловского района Курской области</w:t>
      </w:r>
    </w:p>
    <w:p w:rsidR="002A31E8" w:rsidRPr="002A31E8" w:rsidRDefault="002A31E8" w:rsidP="002A31E8">
      <w:pPr>
        <w:widowControl/>
        <w:snapToGrid/>
        <w:jc w:val="right"/>
        <w:rPr>
          <w:b/>
          <w:bCs/>
          <w:sz w:val="24"/>
          <w:szCs w:val="24"/>
          <w:lang w:eastAsia="en-US"/>
        </w:rPr>
      </w:pPr>
    </w:p>
    <w:tbl>
      <w:tblPr>
        <w:tblW w:w="0" w:type="auto"/>
        <w:tblLook w:val="01E0" w:firstRow="1" w:lastRow="1" w:firstColumn="1" w:lastColumn="1" w:noHBand="0" w:noVBand="0"/>
      </w:tblPr>
      <w:tblGrid>
        <w:gridCol w:w="281"/>
        <w:gridCol w:w="9289"/>
      </w:tblGrid>
      <w:tr w:rsidR="002A31E8" w:rsidRPr="002A31E8" w:rsidTr="002A31E8">
        <w:trPr>
          <w:gridBefore w:val="1"/>
          <w:wBefore w:w="281" w:type="dxa"/>
        </w:trPr>
        <w:tc>
          <w:tcPr>
            <w:tcW w:w="9289" w:type="dxa"/>
            <w:tcBorders>
              <w:top w:val="nil"/>
              <w:left w:val="nil"/>
              <w:bottom w:val="single" w:sz="4" w:space="0" w:color="auto"/>
              <w:right w:val="nil"/>
            </w:tcBorders>
          </w:tcPr>
          <w:p w:rsidR="002A31E8" w:rsidRPr="002A31E8" w:rsidRDefault="002A31E8" w:rsidP="002A31E8">
            <w:pPr>
              <w:widowControl/>
              <w:tabs>
                <w:tab w:val="left" w:pos="9320"/>
              </w:tabs>
              <w:snapToGrid/>
              <w:spacing w:after="200" w:line="276" w:lineRule="auto"/>
              <w:contextualSpacing/>
              <w:rPr>
                <w:sz w:val="24"/>
                <w:szCs w:val="24"/>
                <w:lang w:eastAsia="en-US"/>
              </w:rPr>
            </w:pPr>
          </w:p>
        </w:tc>
      </w:tr>
      <w:tr w:rsidR="002A31E8" w:rsidRPr="002A31E8" w:rsidTr="002A31E8">
        <w:trPr>
          <w:trHeight w:val="241"/>
        </w:trPr>
        <w:tc>
          <w:tcPr>
            <w:tcW w:w="9570" w:type="dxa"/>
            <w:gridSpan w:val="2"/>
            <w:tcBorders>
              <w:top w:val="single" w:sz="4" w:space="0" w:color="auto"/>
              <w:left w:val="nil"/>
              <w:bottom w:val="nil"/>
              <w:right w:val="nil"/>
            </w:tcBorders>
            <w:hideMark/>
          </w:tcPr>
          <w:p w:rsidR="002A31E8" w:rsidRPr="002A31E8" w:rsidRDefault="002A31E8" w:rsidP="002A31E8">
            <w:pPr>
              <w:widowControl/>
              <w:snapToGrid/>
              <w:jc w:val="center"/>
              <w:rPr>
                <w:i/>
                <w:sz w:val="24"/>
                <w:szCs w:val="24"/>
                <w:vertAlign w:val="subscript"/>
                <w:lang w:eastAsia="en-US"/>
              </w:rPr>
            </w:pPr>
            <w:r w:rsidRPr="002A31E8">
              <w:rPr>
                <w:i/>
                <w:sz w:val="32"/>
                <w:szCs w:val="22"/>
                <w:vertAlign w:val="subscript"/>
                <w:lang w:eastAsia="en-US"/>
              </w:rPr>
              <w:t>(наименование юридического лица)</w:t>
            </w:r>
          </w:p>
        </w:tc>
      </w:tr>
    </w:tbl>
    <w:p w:rsidR="002A31E8" w:rsidRPr="002A31E8" w:rsidRDefault="002A31E8" w:rsidP="002A31E8">
      <w:pPr>
        <w:widowControl/>
        <w:tabs>
          <w:tab w:val="left" w:pos="5655"/>
        </w:tabs>
        <w:snapToGrid/>
        <w:spacing w:after="200" w:line="276" w:lineRule="auto"/>
        <w:jc w:val="both"/>
        <w:rPr>
          <w:sz w:val="24"/>
          <w:szCs w:val="24"/>
          <w:lang w:eastAsia="en-US"/>
        </w:rPr>
      </w:pPr>
      <w:r w:rsidRPr="002A31E8">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2A31E8" w:rsidRPr="002A31E8" w:rsidRDefault="002A31E8" w:rsidP="002A31E8">
      <w:pPr>
        <w:widowControl/>
        <w:tabs>
          <w:tab w:val="left" w:pos="851"/>
        </w:tabs>
        <w:snapToGrid/>
        <w:spacing w:after="200" w:line="276" w:lineRule="auto"/>
        <w:ind w:firstLine="284"/>
        <w:rPr>
          <w:sz w:val="24"/>
          <w:szCs w:val="24"/>
          <w:lang w:eastAsia="en-US"/>
        </w:rPr>
      </w:pPr>
      <w:r w:rsidRPr="002A31E8">
        <w:rPr>
          <w:sz w:val="24"/>
          <w:szCs w:val="24"/>
          <w:lang w:eastAsia="en-US"/>
        </w:rPr>
        <w:t>____________________                    _________________</w:t>
      </w:r>
      <w:r w:rsidRPr="002A31E8">
        <w:rPr>
          <w:sz w:val="24"/>
          <w:szCs w:val="24"/>
          <w:lang w:eastAsia="en-US"/>
        </w:rPr>
        <w:tab/>
        <w:t>______________________</w:t>
      </w:r>
    </w:p>
    <w:p w:rsidR="002A31E8" w:rsidRPr="002A31E8" w:rsidRDefault="002A31E8" w:rsidP="002A31E8">
      <w:pPr>
        <w:widowControl/>
        <w:tabs>
          <w:tab w:val="left" w:pos="851"/>
        </w:tabs>
        <w:snapToGrid/>
        <w:spacing w:after="200" w:line="276" w:lineRule="auto"/>
        <w:ind w:firstLine="284"/>
        <w:rPr>
          <w:i/>
          <w:sz w:val="28"/>
          <w:szCs w:val="22"/>
          <w:vertAlign w:val="subscript"/>
          <w:lang w:eastAsia="en-US"/>
        </w:rPr>
      </w:pPr>
      <w:r w:rsidRPr="002A31E8">
        <w:rPr>
          <w:i/>
          <w:sz w:val="24"/>
          <w:szCs w:val="24"/>
          <w:vertAlign w:val="subscript"/>
          <w:lang w:eastAsia="en-US"/>
        </w:rPr>
        <w:t xml:space="preserve">  </w:t>
      </w:r>
      <w:r w:rsidRPr="002A31E8">
        <w:rPr>
          <w:i/>
          <w:sz w:val="32"/>
          <w:szCs w:val="24"/>
          <w:vertAlign w:val="subscript"/>
          <w:lang w:eastAsia="en-US"/>
        </w:rPr>
        <w:t xml:space="preserve">(наименование должности)                                </w:t>
      </w:r>
      <w:r w:rsidRPr="002A31E8">
        <w:rPr>
          <w:i/>
          <w:sz w:val="28"/>
          <w:szCs w:val="22"/>
          <w:vertAlign w:val="subscript"/>
          <w:lang w:eastAsia="en-US"/>
        </w:rPr>
        <w:t>(подпись)</w:t>
      </w:r>
      <w:r w:rsidRPr="002A31E8">
        <w:rPr>
          <w:i/>
          <w:sz w:val="28"/>
          <w:szCs w:val="22"/>
          <w:vertAlign w:val="subscript"/>
          <w:lang w:eastAsia="en-US"/>
        </w:rPr>
        <w:tab/>
        <w:t xml:space="preserve">                                                 (Ф.И.О.)</w:t>
      </w:r>
    </w:p>
    <w:p w:rsidR="002A31E8" w:rsidRPr="002A31E8" w:rsidRDefault="002A31E8" w:rsidP="002A31E8">
      <w:pPr>
        <w:widowControl/>
        <w:snapToGrid/>
        <w:rPr>
          <w:rFonts w:eastAsia="Calibri"/>
          <w:sz w:val="24"/>
          <w:szCs w:val="22"/>
          <w:lang w:eastAsia="en-US"/>
        </w:rPr>
      </w:pPr>
    </w:p>
    <w:p w:rsidR="002A31E8" w:rsidRPr="002A31E8" w:rsidRDefault="002A31E8" w:rsidP="002A31E8">
      <w:pPr>
        <w:widowControl/>
        <w:snapToGrid/>
        <w:rPr>
          <w:rFonts w:eastAsia="Calibri"/>
          <w:sz w:val="24"/>
          <w:szCs w:val="22"/>
          <w:lang w:eastAsia="en-US"/>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2A31E8" w:rsidRDefault="002A31E8" w:rsidP="0012784E">
      <w:pPr>
        <w:widowControl/>
        <w:suppressAutoHyphens/>
        <w:snapToGrid/>
        <w:ind w:right="4564"/>
        <w:jc w:val="both"/>
        <w:rPr>
          <w:sz w:val="24"/>
          <w:szCs w:val="24"/>
        </w:rPr>
      </w:pPr>
    </w:p>
    <w:p w:rsidR="00D45CD9" w:rsidRPr="00D45CD9" w:rsidRDefault="00D45CD9" w:rsidP="00D45CD9">
      <w:pPr>
        <w:widowControl/>
        <w:suppressAutoHyphens/>
        <w:snapToGrid/>
        <w:jc w:val="right"/>
        <w:rPr>
          <w:sz w:val="24"/>
          <w:szCs w:val="24"/>
          <w:lang w:eastAsia="zh-CN"/>
        </w:rPr>
      </w:pPr>
      <w:r w:rsidRPr="00D45CD9">
        <w:rPr>
          <w:sz w:val="24"/>
          <w:szCs w:val="24"/>
          <w:lang w:eastAsia="ar-SA"/>
        </w:rPr>
        <w:t xml:space="preserve">Приложение № 2 </w:t>
      </w:r>
    </w:p>
    <w:p w:rsidR="00D45CD9" w:rsidRPr="00D45CD9" w:rsidRDefault="00D45CD9" w:rsidP="00D45CD9">
      <w:pPr>
        <w:keepNext/>
        <w:suppressAutoHyphens/>
        <w:snapToGrid/>
        <w:jc w:val="right"/>
        <w:rPr>
          <w:sz w:val="24"/>
          <w:szCs w:val="24"/>
          <w:lang w:eastAsia="zh-CN"/>
        </w:rPr>
      </w:pPr>
      <w:r w:rsidRPr="00D45CD9">
        <w:rPr>
          <w:sz w:val="24"/>
          <w:szCs w:val="24"/>
          <w:lang w:eastAsia="ar-SA"/>
        </w:rPr>
        <w:t>к информационному сообщению</w:t>
      </w:r>
    </w:p>
    <w:p w:rsidR="00D45CD9" w:rsidRPr="00D45CD9" w:rsidRDefault="00D45CD9" w:rsidP="00D45CD9">
      <w:pPr>
        <w:keepNext/>
        <w:suppressAutoHyphens/>
        <w:snapToGrid/>
        <w:jc w:val="right"/>
        <w:rPr>
          <w:sz w:val="24"/>
          <w:szCs w:val="24"/>
          <w:lang w:eastAsia="ar-SA"/>
        </w:rPr>
      </w:pPr>
    </w:p>
    <w:p w:rsidR="00D45CD9" w:rsidRPr="00D45CD9" w:rsidRDefault="00D45CD9" w:rsidP="00D45CD9">
      <w:pPr>
        <w:keepNext/>
        <w:suppressAutoHyphens/>
        <w:snapToGrid/>
        <w:jc w:val="right"/>
        <w:rPr>
          <w:sz w:val="24"/>
          <w:szCs w:val="24"/>
          <w:lang w:eastAsia="zh-CN"/>
        </w:rPr>
      </w:pPr>
      <w:r w:rsidRPr="00D45CD9">
        <w:rPr>
          <w:sz w:val="24"/>
          <w:szCs w:val="24"/>
          <w:lang w:eastAsia="ar-SA"/>
        </w:rPr>
        <w:t xml:space="preserve">Проект договора купли-продажи </w:t>
      </w:r>
    </w:p>
    <w:p w:rsidR="00D45CD9" w:rsidRPr="00D45CD9" w:rsidRDefault="00D45CD9" w:rsidP="00D45CD9">
      <w:pPr>
        <w:keepNext/>
        <w:suppressAutoHyphens/>
        <w:snapToGrid/>
        <w:jc w:val="right"/>
        <w:rPr>
          <w:sz w:val="24"/>
          <w:szCs w:val="24"/>
          <w:lang w:eastAsia="ar-SA"/>
        </w:rPr>
      </w:pPr>
      <w:r w:rsidRPr="00D45CD9">
        <w:rPr>
          <w:sz w:val="24"/>
          <w:szCs w:val="24"/>
          <w:lang w:eastAsia="ar-SA"/>
        </w:rPr>
        <w:t xml:space="preserve"> Имущества</w:t>
      </w:r>
      <w:r>
        <w:rPr>
          <w:sz w:val="24"/>
          <w:szCs w:val="24"/>
          <w:lang w:eastAsia="ar-SA"/>
        </w:rPr>
        <w:t xml:space="preserve"> </w:t>
      </w:r>
      <w:r w:rsidRPr="00D45CD9">
        <w:rPr>
          <w:sz w:val="24"/>
          <w:szCs w:val="24"/>
          <w:lang w:eastAsia="ar-SA"/>
        </w:rPr>
        <w:t>(лот №1, №2,№3)</w:t>
      </w:r>
    </w:p>
    <w:p w:rsidR="00D45CD9" w:rsidRPr="00D45CD9" w:rsidRDefault="00D45CD9" w:rsidP="00D45CD9">
      <w:pPr>
        <w:keepNext/>
        <w:suppressAutoHyphens/>
        <w:snapToGrid/>
        <w:rPr>
          <w:b/>
          <w:sz w:val="24"/>
          <w:szCs w:val="24"/>
          <w:lang w:eastAsia="zh-CN"/>
        </w:rPr>
      </w:pPr>
    </w:p>
    <w:p w:rsidR="00D45CD9" w:rsidRPr="00D45CD9" w:rsidRDefault="00D45CD9" w:rsidP="00D45CD9">
      <w:pPr>
        <w:keepNext/>
        <w:shd w:val="clear" w:color="auto" w:fill="FFFFFF"/>
        <w:suppressAutoHyphens/>
        <w:autoSpaceDE w:val="0"/>
        <w:snapToGrid/>
        <w:jc w:val="center"/>
        <w:rPr>
          <w:sz w:val="24"/>
          <w:szCs w:val="24"/>
          <w:lang w:eastAsia="zh-CN"/>
        </w:rPr>
      </w:pPr>
      <w:r w:rsidRPr="00D45CD9">
        <w:rPr>
          <w:b/>
          <w:bCs/>
          <w:sz w:val="24"/>
          <w:szCs w:val="24"/>
          <w:lang w:eastAsia="zh-CN"/>
        </w:rPr>
        <w:t xml:space="preserve">       ДОГОВОР № ______</w:t>
      </w:r>
    </w:p>
    <w:p w:rsidR="00D45CD9" w:rsidRPr="00D45CD9" w:rsidRDefault="00D45CD9" w:rsidP="00D45CD9">
      <w:pPr>
        <w:keepNext/>
        <w:shd w:val="clear" w:color="auto" w:fill="FFFFFF"/>
        <w:suppressAutoHyphens/>
        <w:autoSpaceDE w:val="0"/>
        <w:snapToGrid/>
        <w:jc w:val="center"/>
        <w:rPr>
          <w:sz w:val="24"/>
          <w:szCs w:val="24"/>
          <w:lang w:eastAsia="zh-CN"/>
        </w:rPr>
      </w:pPr>
      <w:r w:rsidRPr="00D45CD9">
        <w:rPr>
          <w:b/>
          <w:bCs/>
          <w:sz w:val="24"/>
          <w:szCs w:val="24"/>
          <w:lang w:eastAsia="zh-CN"/>
        </w:rPr>
        <w:t>купли – продажи автомобиля</w:t>
      </w:r>
    </w:p>
    <w:p w:rsidR="00D45CD9" w:rsidRPr="00D45CD9" w:rsidRDefault="00D45CD9" w:rsidP="00D45CD9">
      <w:pPr>
        <w:keepNext/>
        <w:shd w:val="clear" w:color="auto" w:fill="FFFFFF"/>
        <w:suppressAutoHyphens/>
        <w:autoSpaceDE w:val="0"/>
        <w:snapToGrid/>
        <w:jc w:val="both"/>
        <w:rPr>
          <w:b/>
          <w:bCs/>
          <w:sz w:val="24"/>
          <w:szCs w:val="24"/>
          <w:lang w:eastAsia="zh-CN"/>
        </w:rPr>
      </w:pPr>
    </w:p>
    <w:p w:rsidR="00D45CD9" w:rsidRPr="00D45CD9" w:rsidRDefault="00D45CD9" w:rsidP="00D45CD9">
      <w:pPr>
        <w:keepNext/>
        <w:shd w:val="clear" w:color="auto" w:fill="FFFFFF"/>
        <w:suppressAutoHyphens/>
        <w:autoSpaceDE w:val="0"/>
        <w:snapToGrid/>
        <w:jc w:val="both"/>
        <w:rPr>
          <w:sz w:val="24"/>
          <w:szCs w:val="24"/>
          <w:lang w:eastAsia="zh-CN"/>
        </w:rPr>
      </w:pPr>
      <w:proofErr w:type="spellStart"/>
      <w:r w:rsidRPr="00D45CD9">
        <w:rPr>
          <w:sz w:val="24"/>
          <w:szCs w:val="24"/>
          <w:lang w:eastAsia="zh-CN"/>
        </w:rPr>
        <w:t>сл</w:t>
      </w:r>
      <w:proofErr w:type="gramStart"/>
      <w:r w:rsidRPr="00D45CD9">
        <w:rPr>
          <w:sz w:val="24"/>
          <w:szCs w:val="24"/>
          <w:lang w:eastAsia="zh-CN"/>
        </w:rPr>
        <w:t>.Б</w:t>
      </w:r>
      <w:proofErr w:type="gramEnd"/>
      <w:r w:rsidRPr="00D45CD9">
        <w:rPr>
          <w:sz w:val="24"/>
          <w:szCs w:val="24"/>
          <w:lang w:eastAsia="zh-CN"/>
        </w:rPr>
        <w:t>елая</w:t>
      </w:r>
      <w:proofErr w:type="spellEnd"/>
      <w:r w:rsidRPr="00D45CD9">
        <w:rPr>
          <w:sz w:val="24"/>
          <w:szCs w:val="24"/>
          <w:lang w:eastAsia="zh-CN"/>
        </w:rPr>
        <w:t xml:space="preserve">                                                                                               «__» __________ 20__ года</w:t>
      </w:r>
    </w:p>
    <w:p w:rsidR="00D45CD9" w:rsidRPr="00D45CD9" w:rsidRDefault="00D45CD9" w:rsidP="00D45CD9">
      <w:pPr>
        <w:keepNext/>
        <w:suppressAutoHyphens/>
        <w:snapToGrid/>
        <w:jc w:val="both"/>
        <w:rPr>
          <w:bCs/>
          <w:sz w:val="24"/>
          <w:szCs w:val="24"/>
          <w:lang w:eastAsia="zh-CN"/>
        </w:rPr>
      </w:pPr>
    </w:p>
    <w:p w:rsidR="00D45CD9" w:rsidRPr="00D45CD9" w:rsidRDefault="00D45CD9" w:rsidP="00D45CD9">
      <w:pPr>
        <w:keepNext/>
        <w:suppressAutoHyphens/>
        <w:snapToGrid/>
        <w:ind w:firstLine="708"/>
        <w:jc w:val="both"/>
        <w:rPr>
          <w:sz w:val="24"/>
          <w:szCs w:val="24"/>
          <w:lang w:eastAsia="zh-CN"/>
        </w:rPr>
      </w:pPr>
      <w:proofErr w:type="gramStart"/>
      <w:r w:rsidRPr="00D45CD9">
        <w:rPr>
          <w:b/>
          <w:sz w:val="24"/>
          <w:szCs w:val="24"/>
          <w:lang w:eastAsia="zh-CN"/>
        </w:rPr>
        <w:t>Администрация Беловского района Курской области</w:t>
      </w:r>
      <w:r w:rsidRPr="00D45CD9">
        <w:rPr>
          <w:b/>
          <w:bCs/>
          <w:sz w:val="24"/>
          <w:szCs w:val="24"/>
          <w:lang w:eastAsia="zh-CN"/>
        </w:rPr>
        <w:t>, </w:t>
      </w:r>
      <w:r w:rsidRPr="00D45CD9">
        <w:rPr>
          <w:sz w:val="24"/>
          <w:szCs w:val="24"/>
          <w:lang w:eastAsia="zh-CN"/>
        </w:rPr>
        <w:t xml:space="preserve">именуемая в дальнейшем </w:t>
      </w:r>
      <w:r w:rsidRPr="00D45CD9">
        <w:rPr>
          <w:b/>
          <w:bCs/>
          <w:sz w:val="24"/>
          <w:szCs w:val="24"/>
          <w:lang w:eastAsia="zh-CN"/>
        </w:rPr>
        <w:t>«Продавец», </w:t>
      </w:r>
      <w:r w:rsidRPr="00D45CD9">
        <w:rPr>
          <w:sz w:val="24"/>
          <w:szCs w:val="24"/>
          <w:lang w:eastAsia="zh-CN"/>
        </w:rPr>
        <w:t>в лице главы района Волобуева Николая Викторовича, действующего на основании Устава</w:t>
      </w:r>
      <w:r w:rsidRPr="00D45CD9">
        <w:rPr>
          <w:color w:val="000000"/>
          <w:sz w:val="24"/>
          <w:szCs w:val="24"/>
          <w:lang w:eastAsia="zh-CN"/>
        </w:rPr>
        <w:t xml:space="preserve">, с одной стороны, и </w:t>
      </w:r>
      <w:r w:rsidRPr="00D45CD9">
        <w:rPr>
          <w:b/>
          <w:sz w:val="24"/>
          <w:szCs w:val="24"/>
          <w:lang w:eastAsia="zh-CN"/>
        </w:rPr>
        <w:t>_________________________________</w:t>
      </w:r>
      <w:r w:rsidRPr="00D45CD9">
        <w:rPr>
          <w:color w:val="000000"/>
          <w:sz w:val="24"/>
          <w:szCs w:val="24"/>
          <w:lang w:eastAsia="zh-CN"/>
        </w:rPr>
        <w:t>, именуемое (</w:t>
      </w:r>
      <w:proofErr w:type="spellStart"/>
      <w:r w:rsidRPr="00D45CD9">
        <w:rPr>
          <w:color w:val="000000"/>
          <w:sz w:val="24"/>
          <w:szCs w:val="24"/>
          <w:lang w:eastAsia="zh-CN"/>
        </w:rPr>
        <w:t>ый</w:t>
      </w:r>
      <w:proofErr w:type="spellEnd"/>
      <w:r w:rsidRPr="00D45CD9">
        <w:rPr>
          <w:color w:val="000000"/>
          <w:sz w:val="24"/>
          <w:szCs w:val="24"/>
          <w:lang w:eastAsia="zh-CN"/>
        </w:rPr>
        <w:t xml:space="preserve">, </w:t>
      </w:r>
      <w:proofErr w:type="spellStart"/>
      <w:r w:rsidRPr="00D45CD9">
        <w:rPr>
          <w:color w:val="000000"/>
          <w:sz w:val="24"/>
          <w:szCs w:val="24"/>
          <w:lang w:eastAsia="zh-CN"/>
        </w:rPr>
        <w:t>ая</w:t>
      </w:r>
      <w:proofErr w:type="spellEnd"/>
      <w:r w:rsidRPr="00D45CD9">
        <w:rPr>
          <w:color w:val="000000"/>
          <w:sz w:val="24"/>
          <w:szCs w:val="24"/>
          <w:lang w:eastAsia="zh-CN"/>
        </w:rPr>
        <w:t>) в дальнейшем</w:t>
      </w:r>
      <w:r w:rsidRPr="00D45CD9">
        <w:rPr>
          <w:b/>
          <w:sz w:val="24"/>
          <w:szCs w:val="24"/>
          <w:lang w:eastAsia="zh-CN"/>
        </w:rPr>
        <w:t xml:space="preserve"> «Покупатель»,</w:t>
      </w:r>
      <w:r w:rsidRPr="00D45CD9">
        <w:rPr>
          <w:color w:val="000000"/>
          <w:sz w:val="24"/>
          <w:szCs w:val="24"/>
          <w:lang w:eastAsia="zh-CN"/>
        </w:rPr>
        <w:t xml:space="preserve"> в </w:t>
      </w:r>
      <w:r w:rsidRPr="00D45CD9">
        <w:rPr>
          <w:sz w:val="24"/>
          <w:szCs w:val="24"/>
          <w:lang w:eastAsia="zh-CN"/>
        </w:rPr>
        <w:t>лице ____________________________</w:t>
      </w:r>
      <w:r w:rsidRPr="00D45CD9">
        <w:rPr>
          <w:color w:val="000000"/>
          <w:sz w:val="24"/>
          <w:szCs w:val="24"/>
          <w:lang w:eastAsia="zh-CN"/>
        </w:rPr>
        <w:t xml:space="preserve">, действующего на основании _________________, </w:t>
      </w:r>
      <w:r w:rsidRPr="00D45CD9">
        <w:rPr>
          <w:sz w:val="24"/>
          <w:szCs w:val="24"/>
          <w:lang w:eastAsia="zh-CN"/>
        </w:rPr>
        <w:t>с другой стороны, в соответствии с Федеральным законом от 21.12.2001 г. № 178-ФЗ «О приватизации государственного и муниципального имущества»,  Постановлением Правительства РФ от 27.08.2012 г. № 860</w:t>
      </w:r>
      <w:proofErr w:type="gramEnd"/>
      <w:r w:rsidRPr="00D45CD9">
        <w:rPr>
          <w:sz w:val="24"/>
          <w:szCs w:val="24"/>
          <w:lang w:eastAsia="zh-CN"/>
        </w:rPr>
        <w:t xml:space="preserve"> «</w:t>
      </w:r>
      <w:proofErr w:type="gramStart"/>
      <w:r w:rsidRPr="00D45CD9">
        <w:rPr>
          <w:sz w:val="24"/>
          <w:szCs w:val="24"/>
          <w:lang w:eastAsia="zh-CN"/>
        </w:rPr>
        <w:t>Об организации и проведении продажи государственного или муниципального имущества в электронной форме»,</w:t>
      </w:r>
      <w:r w:rsidRPr="00D45CD9">
        <w:rPr>
          <w:color w:val="000000"/>
          <w:sz w:val="24"/>
          <w:szCs w:val="24"/>
          <w:lang w:eastAsia="zh-CN"/>
        </w:rPr>
        <w:t xml:space="preserve"> </w:t>
      </w:r>
      <w:r w:rsidRPr="00D45CD9">
        <w:rPr>
          <w:sz w:val="24"/>
          <w:szCs w:val="24"/>
          <w:lang w:eastAsia="zh-CN"/>
        </w:rPr>
        <w:t>постановлением Администрации Беловского района Курской области от __.___.2023 г. № _______ и положениями информационного сообщения о продаже имущества, принадлежащего на праве  собственности муниципальному району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размещённого на официальном сайте www.torgi.gov.ru от __.__.2023 г. № ________ и на сайте электронной площадки </w:t>
      </w:r>
      <w:hyperlink r:id="rId25" w:history="1">
        <w:r w:rsidRPr="00D45CD9">
          <w:rPr>
            <w:color w:val="0000FF"/>
            <w:kern w:val="1"/>
            <w:sz w:val="24"/>
            <w:szCs w:val="24"/>
            <w:u w:val="single"/>
            <w:lang w:eastAsia="zh-CN"/>
          </w:rPr>
          <w:t>www.roseltorg.ru</w:t>
        </w:r>
      </w:hyperlink>
      <w:r w:rsidRPr="00D45CD9">
        <w:rPr>
          <w:sz w:val="24"/>
          <w:szCs w:val="24"/>
          <w:lang w:eastAsia="zh-CN"/>
        </w:rPr>
        <w:t xml:space="preserve">  (далее – </w:t>
      </w:r>
      <w:r w:rsidRPr="00D45CD9">
        <w:rPr>
          <w:b/>
          <w:sz w:val="24"/>
          <w:szCs w:val="24"/>
          <w:lang w:eastAsia="zh-CN"/>
        </w:rPr>
        <w:t>«ЭП»</w:t>
      </w:r>
      <w:r w:rsidRPr="00D45CD9">
        <w:rPr>
          <w:sz w:val="24"/>
          <w:szCs w:val="24"/>
          <w:lang w:eastAsia="zh-CN"/>
        </w:rPr>
        <w:t>) от</w:t>
      </w:r>
      <w:proofErr w:type="gramEnd"/>
      <w:r w:rsidRPr="00D45CD9">
        <w:rPr>
          <w:sz w:val="24"/>
          <w:szCs w:val="24"/>
          <w:lang w:eastAsia="zh-CN"/>
        </w:rPr>
        <w:t xml:space="preserve"> __.__.2023г. № ________, на основании  Протокола  от  __.__.2023 г. № ___ об итогах аукциона, (далее по тексту – </w:t>
      </w:r>
      <w:r w:rsidRPr="00D45CD9">
        <w:rPr>
          <w:b/>
          <w:sz w:val="24"/>
          <w:szCs w:val="24"/>
          <w:lang w:eastAsia="zh-CN"/>
        </w:rPr>
        <w:t>«Аукцион»</w:t>
      </w:r>
      <w:r w:rsidRPr="00D45CD9">
        <w:rPr>
          <w:sz w:val="24"/>
          <w:szCs w:val="24"/>
          <w:lang w:eastAsia="zh-CN"/>
        </w:rPr>
        <w:t xml:space="preserve">) заключили настоящий Договор (далее по тексту – </w:t>
      </w:r>
      <w:r w:rsidRPr="00D45CD9">
        <w:rPr>
          <w:b/>
          <w:sz w:val="24"/>
          <w:szCs w:val="24"/>
          <w:lang w:eastAsia="zh-CN"/>
        </w:rPr>
        <w:t>«Договор»</w:t>
      </w:r>
      <w:r w:rsidRPr="00D45CD9">
        <w:rPr>
          <w:sz w:val="24"/>
          <w:szCs w:val="24"/>
          <w:lang w:eastAsia="zh-CN"/>
        </w:rPr>
        <w:t>) о нижеследующем.</w:t>
      </w:r>
    </w:p>
    <w:p w:rsidR="00D45CD9" w:rsidRPr="00D45CD9" w:rsidRDefault="00D45CD9" w:rsidP="00D45CD9">
      <w:pPr>
        <w:keepNext/>
        <w:suppressAutoHyphens/>
        <w:snapToGrid/>
        <w:jc w:val="both"/>
        <w:rPr>
          <w:color w:val="000000"/>
          <w:sz w:val="24"/>
          <w:szCs w:val="24"/>
          <w:lang w:eastAsia="zh-CN"/>
        </w:rPr>
      </w:pPr>
    </w:p>
    <w:p w:rsidR="00D45CD9" w:rsidRPr="00D45CD9" w:rsidRDefault="00D45CD9" w:rsidP="00D45CD9">
      <w:pPr>
        <w:keepNext/>
        <w:widowControl/>
        <w:numPr>
          <w:ilvl w:val="0"/>
          <w:numId w:val="18"/>
        </w:numPr>
        <w:shd w:val="clear" w:color="auto" w:fill="FFFFFF"/>
        <w:suppressAutoHyphens/>
        <w:autoSpaceDE w:val="0"/>
        <w:snapToGrid/>
        <w:jc w:val="center"/>
        <w:rPr>
          <w:sz w:val="24"/>
          <w:szCs w:val="24"/>
          <w:lang w:eastAsia="zh-CN"/>
        </w:rPr>
      </w:pPr>
      <w:r w:rsidRPr="00D45CD9">
        <w:rPr>
          <w:b/>
          <w:bCs/>
          <w:sz w:val="24"/>
          <w:szCs w:val="24"/>
          <w:lang w:eastAsia="zh-CN"/>
        </w:rPr>
        <w:t>Предмет Договора</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1.1. Предметом купли-продажи по настоящему «Договору» является движимое имущество, принадлежащее на праве муниципальной собственности муниципальному району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выставленное на аукцион в электронной форме, открытый по составу участников и по форме подачи предложений о цене.</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1.2. Сведения об имуществе, являющемся предметом настоящего </w:t>
      </w:r>
      <w:r w:rsidRPr="00D45CD9">
        <w:rPr>
          <w:b/>
          <w:sz w:val="24"/>
          <w:szCs w:val="24"/>
          <w:lang w:eastAsia="zh-CN"/>
        </w:rPr>
        <w:t>«Договора»</w:t>
      </w:r>
      <w:r w:rsidRPr="00D45CD9">
        <w:rPr>
          <w:sz w:val="24"/>
          <w:szCs w:val="24"/>
          <w:lang w:eastAsia="zh-CN"/>
        </w:rPr>
        <w:t xml:space="preserve"> (далее по тексту – </w:t>
      </w:r>
      <w:r w:rsidRPr="00D45CD9">
        <w:rPr>
          <w:b/>
          <w:sz w:val="24"/>
          <w:szCs w:val="24"/>
          <w:lang w:eastAsia="zh-CN"/>
        </w:rPr>
        <w:t>«Имущество»</w:t>
      </w:r>
      <w:r w:rsidRPr="00D45CD9">
        <w:rPr>
          <w:sz w:val="24"/>
          <w:szCs w:val="24"/>
          <w:lang w:eastAsia="zh-CN"/>
        </w:rPr>
        <w:t>): ______________________________________________________</w:t>
      </w:r>
    </w:p>
    <w:p w:rsidR="00D45CD9" w:rsidRPr="00D45CD9" w:rsidRDefault="00D45CD9" w:rsidP="00D45CD9">
      <w:pPr>
        <w:widowControl/>
        <w:suppressAutoHyphens/>
        <w:snapToGrid/>
        <w:ind w:firstLine="567"/>
        <w:jc w:val="both"/>
        <w:rPr>
          <w:sz w:val="24"/>
          <w:szCs w:val="24"/>
          <w:lang w:eastAsia="zh-CN"/>
        </w:rPr>
      </w:pPr>
      <w:r w:rsidRPr="00D45CD9">
        <w:rPr>
          <w:b/>
          <w:sz w:val="24"/>
          <w:szCs w:val="24"/>
          <w:lang w:eastAsia="zh-CN"/>
        </w:rPr>
        <w:t>Имущество</w:t>
      </w:r>
      <w:r w:rsidRPr="00D45CD9">
        <w:rPr>
          <w:sz w:val="24"/>
          <w:szCs w:val="24"/>
          <w:lang w:eastAsia="zh-CN"/>
        </w:rPr>
        <w:t xml:space="preserve"> находится в собственности муниципального района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что подтверждается  </w:t>
      </w:r>
      <w:r w:rsidRPr="00D45CD9">
        <w:rPr>
          <w:color w:val="000000"/>
          <w:sz w:val="24"/>
          <w:szCs w:val="24"/>
          <w:lang w:eastAsia="zh-CN"/>
        </w:rPr>
        <w:t xml:space="preserve">Постановлением Администрации Беловского района Курской области </w:t>
      </w:r>
      <w:proofErr w:type="gramStart"/>
      <w:r w:rsidRPr="00D45CD9">
        <w:rPr>
          <w:color w:val="000000"/>
          <w:sz w:val="24"/>
          <w:szCs w:val="24"/>
          <w:lang w:eastAsia="zh-CN"/>
        </w:rPr>
        <w:t>от</w:t>
      </w:r>
      <w:proofErr w:type="gramEnd"/>
      <w:r w:rsidRPr="00D45CD9">
        <w:rPr>
          <w:color w:val="000000"/>
          <w:sz w:val="24"/>
          <w:szCs w:val="24"/>
          <w:lang w:eastAsia="zh-CN"/>
        </w:rPr>
        <w:t xml:space="preserve"> </w:t>
      </w:r>
      <w:r w:rsidRPr="00D45CD9">
        <w:rPr>
          <w:color w:val="FF0000"/>
          <w:sz w:val="24"/>
          <w:szCs w:val="24"/>
          <w:lang w:eastAsia="zh-CN"/>
        </w:rPr>
        <w:t xml:space="preserve"> </w:t>
      </w:r>
      <w:r w:rsidRPr="00D45CD9">
        <w:rPr>
          <w:color w:val="000000"/>
          <w:sz w:val="24"/>
          <w:szCs w:val="24"/>
          <w:lang w:eastAsia="zh-CN"/>
        </w:rPr>
        <w:t>______________ № ___________ «</w:t>
      </w:r>
      <w:proofErr w:type="gramStart"/>
      <w:r w:rsidRPr="00D45CD9">
        <w:rPr>
          <w:color w:val="000000"/>
          <w:sz w:val="24"/>
          <w:szCs w:val="24"/>
          <w:lang w:eastAsia="zh-CN"/>
        </w:rPr>
        <w:t>О</w:t>
      </w:r>
      <w:proofErr w:type="gramEnd"/>
      <w:r w:rsidRPr="00D45CD9">
        <w:rPr>
          <w:color w:val="000000"/>
          <w:sz w:val="24"/>
          <w:szCs w:val="24"/>
          <w:lang w:eastAsia="zh-CN"/>
        </w:rPr>
        <w:t xml:space="preserve"> включении движимого имущества в состав казны муниципального района «</w:t>
      </w:r>
      <w:proofErr w:type="spellStart"/>
      <w:r w:rsidRPr="00D45CD9">
        <w:rPr>
          <w:color w:val="000000"/>
          <w:sz w:val="24"/>
          <w:szCs w:val="24"/>
          <w:lang w:eastAsia="zh-CN"/>
        </w:rPr>
        <w:t>Беловский</w:t>
      </w:r>
      <w:proofErr w:type="spellEnd"/>
      <w:r w:rsidRPr="00D45CD9">
        <w:rPr>
          <w:color w:val="000000"/>
          <w:sz w:val="24"/>
          <w:szCs w:val="24"/>
          <w:lang w:eastAsia="zh-CN"/>
        </w:rPr>
        <w:t xml:space="preserve"> район» Курской области».</w:t>
      </w:r>
    </w:p>
    <w:p w:rsidR="00D45CD9" w:rsidRPr="00D45CD9" w:rsidRDefault="00D45CD9" w:rsidP="00D45CD9">
      <w:pPr>
        <w:widowControl/>
        <w:tabs>
          <w:tab w:val="left" w:pos="1200"/>
        </w:tabs>
        <w:suppressAutoHyphens/>
        <w:snapToGrid/>
        <w:ind w:firstLine="567"/>
        <w:rPr>
          <w:sz w:val="24"/>
          <w:szCs w:val="24"/>
          <w:lang w:eastAsia="zh-CN"/>
        </w:rPr>
      </w:pPr>
      <w:r w:rsidRPr="00D45CD9">
        <w:rPr>
          <w:b/>
          <w:bCs/>
          <w:sz w:val="24"/>
          <w:szCs w:val="24"/>
          <w:lang w:eastAsia="zh-CN"/>
        </w:rPr>
        <w:t xml:space="preserve">«Продавец» </w:t>
      </w:r>
      <w:r w:rsidRPr="00D45CD9">
        <w:rPr>
          <w:sz w:val="24"/>
          <w:szCs w:val="24"/>
          <w:lang w:eastAsia="zh-CN"/>
        </w:rPr>
        <w:t xml:space="preserve">подтверждает, что на момент подписания настоящего договора объект движимого имущества  никому не продан, не заложен и в споре не состоит. </w:t>
      </w:r>
    </w:p>
    <w:p w:rsidR="00D45CD9" w:rsidRPr="00D45CD9" w:rsidRDefault="00D45CD9" w:rsidP="00D45CD9">
      <w:pPr>
        <w:widowControl/>
        <w:tabs>
          <w:tab w:val="left" w:pos="1200"/>
        </w:tabs>
        <w:suppressAutoHyphens/>
        <w:snapToGrid/>
        <w:ind w:firstLine="567"/>
        <w:jc w:val="both"/>
        <w:rPr>
          <w:sz w:val="24"/>
          <w:szCs w:val="24"/>
          <w:lang w:eastAsia="zh-CN"/>
        </w:rPr>
      </w:pPr>
      <w:r w:rsidRPr="00D45CD9">
        <w:rPr>
          <w:sz w:val="24"/>
          <w:szCs w:val="24"/>
          <w:lang w:eastAsia="zh-CN"/>
        </w:rPr>
        <w:t>Продавец  обязуется предоставить Покупателю документацию, необходимую для государственной регистрации договора купли-продажи и дальнейшего использования после полной оплаты Покупателем предмета настоящего Договора в соответствии с п.2 настоящего Договора.</w:t>
      </w:r>
    </w:p>
    <w:p w:rsidR="00D45CD9" w:rsidRPr="00D45CD9" w:rsidRDefault="00D45CD9" w:rsidP="00D45CD9">
      <w:pPr>
        <w:widowControl/>
        <w:tabs>
          <w:tab w:val="left" w:pos="567"/>
        </w:tabs>
        <w:suppressAutoHyphens/>
        <w:snapToGrid/>
        <w:ind w:firstLine="708"/>
        <w:jc w:val="both"/>
        <w:rPr>
          <w:sz w:val="24"/>
          <w:szCs w:val="24"/>
          <w:lang w:eastAsia="zh-CN"/>
        </w:rPr>
      </w:pPr>
      <w:r w:rsidRPr="00D45CD9">
        <w:rPr>
          <w:sz w:val="24"/>
          <w:szCs w:val="24"/>
          <w:lang w:eastAsia="zh-CN"/>
        </w:rPr>
        <w:t xml:space="preserve">1.3. </w:t>
      </w:r>
      <w:proofErr w:type="gramStart"/>
      <w:r w:rsidRPr="00D45CD9">
        <w:rPr>
          <w:b/>
          <w:bCs/>
          <w:sz w:val="24"/>
          <w:szCs w:val="24"/>
          <w:lang w:eastAsia="zh-CN"/>
        </w:rPr>
        <w:t xml:space="preserve">«Имущество» </w:t>
      </w:r>
      <w:r w:rsidRPr="00D45CD9">
        <w:rPr>
          <w:sz w:val="24"/>
          <w:szCs w:val="24"/>
          <w:lang w:eastAsia="zh-CN"/>
        </w:rPr>
        <w:t>продается на основании решений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на 2022 год и плановый период 2023-2024 годов», от 17.03.2023г. №IV-31/2 «О</w:t>
      </w:r>
      <w:proofErr w:type="gramEnd"/>
      <w:r w:rsidRPr="00D45CD9">
        <w:rPr>
          <w:sz w:val="24"/>
          <w:szCs w:val="24"/>
          <w:lang w:eastAsia="zh-CN"/>
        </w:rPr>
        <w:t xml:space="preserve"> </w:t>
      </w:r>
      <w:proofErr w:type="gramStart"/>
      <w:r w:rsidRPr="00D45CD9">
        <w:rPr>
          <w:sz w:val="24"/>
          <w:szCs w:val="24"/>
          <w:lang w:eastAsia="zh-CN"/>
        </w:rPr>
        <w:t>внесении 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на 2023 год и плановый период 2024-2025 годов», постановления Администрации Беловского района Курской области от _____24.03.2023 г. №409 «Об условиях приватизации муниципального имущества, включенного в прогнозный план (программу) приватизации имущества муниципального</w:t>
      </w:r>
      <w:proofErr w:type="gramEnd"/>
      <w:r w:rsidRPr="00D45CD9">
        <w:rPr>
          <w:sz w:val="24"/>
          <w:szCs w:val="24"/>
          <w:lang w:eastAsia="zh-CN"/>
        </w:rPr>
        <w:t xml:space="preserve"> района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на 2023 – 2025 годы».</w:t>
      </w:r>
    </w:p>
    <w:p w:rsidR="00D45CD9" w:rsidRPr="00D45CD9" w:rsidRDefault="00D45CD9" w:rsidP="00D45CD9">
      <w:pPr>
        <w:keepNext/>
        <w:suppressAutoHyphens/>
        <w:snapToGrid/>
        <w:ind w:firstLine="540"/>
        <w:jc w:val="both"/>
        <w:rPr>
          <w:sz w:val="24"/>
          <w:szCs w:val="24"/>
          <w:lang w:eastAsia="zh-CN"/>
        </w:rPr>
      </w:pPr>
      <w:r w:rsidRPr="00D45CD9">
        <w:rPr>
          <w:sz w:val="24"/>
          <w:szCs w:val="24"/>
          <w:lang w:eastAsia="zh-CN"/>
        </w:rPr>
        <w:t xml:space="preserve">1.4. Стороны по настоящему </w:t>
      </w:r>
      <w:r w:rsidRPr="00D45CD9">
        <w:rPr>
          <w:b/>
          <w:sz w:val="24"/>
          <w:szCs w:val="24"/>
          <w:lang w:eastAsia="zh-CN"/>
        </w:rPr>
        <w:t>«Договору»</w:t>
      </w:r>
      <w:r w:rsidRPr="00D45CD9">
        <w:rPr>
          <w:sz w:val="24"/>
          <w:szCs w:val="24"/>
          <w:lang w:eastAsia="zh-CN"/>
        </w:rPr>
        <w:t xml:space="preserve"> обязуются:</w:t>
      </w:r>
    </w:p>
    <w:p w:rsidR="00D45CD9" w:rsidRPr="00D45CD9" w:rsidRDefault="00D45CD9" w:rsidP="00D45CD9">
      <w:pPr>
        <w:keepNext/>
        <w:suppressAutoHyphens/>
        <w:snapToGrid/>
        <w:jc w:val="both"/>
        <w:rPr>
          <w:sz w:val="24"/>
          <w:szCs w:val="24"/>
          <w:lang w:eastAsia="zh-CN"/>
        </w:rPr>
      </w:pPr>
      <w:r w:rsidRPr="00D45CD9">
        <w:rPr>
          <w:b/>
          <w:sz w:val="24"/>
          <w:szCs w:val="24"/>
          <w:lang w:eastAsia="zh-CN"/>
        </w:rPr>
        <w:t>«Продавец»</w:t>
      </w:r>
      <w:r w:rsidRPr="00D45CD9">
        <w:rPr>
          <w:sz w:val="24"/>
          <w:szCs w:val="24"/>
          <w:lang w:eastAsia="zh-CN"/>
        </w:rPr>
        <w:t>:</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 осуществить действия по передаче </w:t>
      </w:r>
      <w:r w:rsidRPr="00D45CD9">
        <w:rPr>
          <w:b/>
          <w:bCs/>
          <w:sz w:val="24"/>
          <w:szCs w:val="24"/>
          <w:lang w:eastAsia="zh-CN"/>
        </w:rPr>
        <w:t>«Имущества»</w:t>
      </w:r>
      <w:r w:rsidRPr="00D45CD9">
        <w:rPr>
          <w:sz w:val="24"/>
          <w:szCs w:val="24"/>
          <w:lang w:eastAsia="zh-CN"/>
        </w:rPr>
        <w:t xml:space="preserve"> в собственность </w:t>
      </w:r>
      <w:r w:rsidRPr="00D45CD9">
        <w:rPr>
          <w:b/>
          <w:sz w:val="24"/>
          <w:szCs w:val="24"/>
          <w:lang w:eastAsia="zh-CN"/>
        </w:rPr>
        <w:t>«Покупателя»</w:t>
      </w:r>
      <w:r w:rsidRPr="00D45CD9">
        <w:rPr>
          <w:sz w:val="24"/>
          <w:szCs w:val="24"/>
          <w:lang w:eastAsia="zh-CN"/>
        </w:rPr>
        <w:t xml:space="preserve"> в порядке, установленном Разделом </w:t>
      </w:r>
      <w:r w:rsidRPr="00D45CD9">
        <w:rPr>
          <w:sz w:val="24"/>
          <w:szCs w:val="24"/>
          <w:lang w:val="en-US" w:eastAsia="zh-CN"/>
        </w:rPr>
        <w:t>III</w:t>
      </w:r>
      <w:r w:rsidRPr="00D45CD9">
        <w:rPr>
          <w:sz w:val="24"/>
          <w:szCs w:val="24"/>
          <w:lang w:eastAsia="zh-CN"/>
        </w:rPr>
        <w:t xml:space="preserve"> настоящего Договора.</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обязуется предоставить Покупателю документацию, необходимую для государственной регистрации договора купли-продажи и дальнейшего использования после полной оплаты Покупателем предмета настоящего Договора в соответствии с п.2 настоящего Договора.</w:t>
      </w:r>
    </w:p>
    <w:p w:rsidR="00D45CD9" w:rsidRPr="00D45CD9" w:rsidRDefault="00D45CD9" w:rsidP="00D45CD9">
      <w:pPr>
        <w:keepNext/>
        <w:suppressAutoHyphens/>
        <w:snapToGrid/>
        <w:jc w:val="both"/>
        <w:rPr>
          <w:b/>
          <w:sz w:val="24"/>
          <w:szCs w:val="24"/>
          <w:lang w:eastAsia="zh-CN"/>
        </w:rPr>
      </w:pPr>
      <w:r w:rsidRPr="00D45CD9">
        <w:rPr>
          <w:b/>
          <w:sz w:val="24"/>
          <w:szCs w:val="24"/>
          <w:lang w:eastAsia="zh-CN"/>
        </w:rPr>
        <w:t>«Покупатель»:</w:t>
      </w:r>
    </w:p>
    <w:p w:rsidR="00D45CD9" w:rsidRPr="00D45CD9" w:rsidRDefault="00D45CD9" w:rsidP="00D45CD9">
      <w:pPr>
        <w:keepNext/>
        <w:suppressAutoHyphens/>
        <w:snapToGrid/>
        <w:ind w:hanging="180"/>
        <w:jc w:val="both"/>
        <w:rPr>
          <w:sz w:val="24"/>
          <w:szCs w:val="24"/>
          <w:lang w:eastAsia="zh-CN"/>
        </w:rPr>
      </w:pPr>
      <w:r w:rsidRPr="00D45CD9">
        <w:rPr>
          <w:sz w:val="24"/>
          <w:szCs w:val="24"/>
          <w:lang w:eastAsia="zh-CN"/>
        </w:rPr>
        <w:t xml:space="preserve">        - произвести оплату приобретаемого </w:t>
      </w:r>
      <w:r w:rsidRPr="00D45CD9">
        <w:rPr>
          <w:b/>
          <w:bCs/>
          <w:sz w:val="24"/>
          <w:szCs w:val="24"/>
          <w:lang w:eastAsia="zh-CN"/>
        </w:rPr>
        <w:t>«Имущества»</w:t>
      </w:r>
      <w:r w:rsidRPr="00D45CD9">
        <w:rPr>
          <w:sz w:val="24"/>
          <w:szCs w:val="24"/>
          <w:lang w:eastAsia="zh-CN"/>
        </w:rPr>
        <w:t xml:space="preserve"> по цене и в порядке, установленных в Разделе </w:t>
      </w:r>
      <w:r w:rsidRPr="00D45CD9">
        <w:rPr>
          <w:sz w:val="24"/>
          <w:szCs w:val="24"/>
          <w:lang w:val="en-US" w:eastAsia="zh-CN"/>
        </w:rPr>
        <w:t>II</w:t>
      </w:r>
      <w:r w:rsidRPr="00D45CD9">
        <w:rPr>
          <w:sz w:val="24"/>
          <w:szCs w:val="24"/>
          <w:lang w:eastAsia="zh-CN"/>
        </w:rPr>
        <w:t xml:space="preserve"> настоящего </w:t>
      </w:r>
      <w:r w:rsidRPr="00D45CD9">
        <w:rPr>
          <w:b/>
          <w:sz w:val="24"/>
          <w:szCs w:val="24"/>
          <w:lang w:eastAsia="zh-CN"/>
        </w:rPr>
        <w:t>«Договора»</w:t>
      </w:r>
      <w:r w:rsidRPr="00D45CD9">
        <w:rPr>
          <w:sz w:val="24"/>
          <w:szCs w:val="24"/>
          <w:lang w:eastAsia="zh-CN"/>
        </w:rPr>
        <w:t>;</w:t>
      </w:r>
    </w:p>
    <w:p w:rsidR="00D45CD9" w:rsidRPr="00D45CD9" w:rsidRDefault="00D45CD9" w:rsidP="00D45CD9">
      <w:pPr>
        <w:keepNext/>
        <w:suppressAutoHyphens/>
        <w:snapToGrid/>
        <w:ind w:firstLine="15"/>
        <w:jc w:val="both"/>
        <w:rPr>
          <w:sz w:val="24"/>
          <w:szCs w:val="24"/>
          <w:lang w:eastAsia="zh-CN"/>
        </w:rPr>
      </w:pPr>
      <w:r w:rsidRPr="00D45CD9">
        <w:rPr>
          <w:sz w:val="24"/>
          <w:szCs w:val="24"/>
          <w:lang w:eastAsia="zh-CN"/>
        </w:rPr>
        <w:t xml:space="preserve">    - произвести оплату в сумме и на условиях, установленных п.3.1 раздела 3 настоящего Договора;</w:t>
      </w:r>
    </w:p>
    <w:p w:rsidR="00D45CD9" w:rsidRPr="00D45CD9" w:rsidRDefault="00D45CD9" w:rsidP="00D45CD9">
      <w:pPr>
        <w:keepNext/>
        <w:suppressAutoHyphens/>
        <w:snapToGrid/>
        <w:ind w:firstLine="15"/>
        <w:jc w:val="both"/>
        <w:rPr>
          <w:sz w:val="24"/>
          <w:szCs w:val="24"/>
          <w:lang w:eastAsia="zh-CN"/>
        </w:rPr>
      </w:pPr>
      <w:r w:rsidRPr="00D45CD9">
        <w:rPr>
          <w:sz w:val="24"/>
          <w:szCs w:val="24"/>
          <w:lang w:eastAsia="zh-CN"/>
        </w:rPr>
        <w:t xml:space="preserve">    - нести в полном объеме расходы по государственной регистрации перехода права собственности на имущество, основанием для государственной регистрации имущества является настоящий договор купли-продажи муниципального имущества, а также передаточный акт (акт приема-передачи имущества);</w:t>
      </w:r>
    </w:p>
    <w:p w:rsidR="00D45CD9" w:rsidRPr="00D45CD9" w:rsidRDefault="00D45CD9" w:rsidP="00D45CD9">
      <w:pPr>
        <w:keepNext/>
        <w:suppressAutoHyphens/>
        <w:snapToGrid/>
        <w:ind w:firstLine="15"/>
        <w:jc w:val="both"/>
        <w:rPr>
          <w:sz w:val="24"/>
          <w:szCs w:val="24"/>
          <w:lang w:eastAsia="zh-CN"/>
        </w:rPr>
      </w:pPr>
      <w:r w:rsidRPr="00D45CD9">
        <w:rPr>
          <w:sz w:val="24"/>
          <w:szCs w:val="24"/>
          <w:lang w:eastAsia="zh-CN"/>
        </w:rPr>
        <w:t xml:space="preserve">    - 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rsidR="00D45CD9" w:rsidRPr="00D45CD9" w:rsidRDefault="00D45CD9" w:rsidP="00D45CD9">
      <w:pPr>
        <w:keepNext/>
        <w:suppressAutoHyphens/>
        <w:snapToGrid/>
        <w:ind w:firstLine="15"/>
        <w:jc w:val="both"/>
        <w:rPr>
          <w:sz w:val="24"/>
          <w:szCs w:val="24"/>
          <w:lang w:eastAsia="zh-CN"/>
        </w:rPr>
      </w:pPr>
      <w:r w:rsidRPr="00D45CD9">
        <w:rPr>
          <w:sz w:val="24"/>
          <w:szCs w:val="24"/>
          <w:lang w:eastAsia="zh-CN"/>
        </w:rPr>
        <w:t>-    принять имущество, указанное в п. 1.2 настоящего Договора, в собственность.</w:t>
      </w:r>
    </w:p>
    <w:p w:rsidR="00D45CD9" w:rsidRPr="00D45CD9" w:rsidRDefault="00D45CD9" w:rsidP="00D45CD9">
      <w:pPr>
        <w:keepNext/>
        <w:suppressAutoHyphens/>
        <w:snapToGrid/>
        <w:ind w:firstLine="15"/>
        <w:jc w:val="both"/>
        <w:rPr>
          <w:sz w:val="24"/>
          <w:szCs w:val="24"/>
          <w:lang w:eastAsia="zh-CN"/>
        </w:rPr>
      </w:pPr>
    </w:p>
    <w:p w:rsidR="00D45CD9" w:rsidRPr="00D45CD9" w:rsidRDefault="00D45CD9" w:rsidP="00D45CD9">
      <w:pPr>
        <w:keepNext/>
        <w:widowControl/>
        <w:numPr>
          <w:ilvl w:val="0"/>
          <w:numId w:val="18"/>
        </w:numPr>
        <w:shd w:val="clear" w:color="auto" w:fill="FFFFFF"/>
        <w:suppressAutoHyphens/>
        <w:autoSpaceDE w:val="0"/>
        <w:snapToGrid/>
        <w:jc w:val="center"/>
        <w:rPr>
          <w:sz w:val="24"/>
          <w:szCs w:val="24"/>
          <w:lang w:eastAsia="zh-CN"/>
        </w:rPr>
      </w:pPr>
      <w:r w:rsidRPr="00D45CD9">
        <w:rPr>
          <w:b/>
          <w:bCs/>
          <w:sz w:val="24"/>
          <w:szCs w:val="24"/>
          <w:lang w:eastAsia="zh-CN"/>
        </w:rPr>
        <w:t>Стоимость Имущества и порядок его оплаты</w:t>
      </w:r>
    </w:p>
    <w:p w:rsidR="00D45CD9" w:rsidRPr="00D45CD9" w:rsidRDefault="00D45CD9" w:rsidP="00D45CD9">
      <w:pPr>
        <w:keepNext/>
        <w:suppressAutoHyphens/>
        <w:snapToGrid/>
        <w:jc w:val="both"/>
        <w:rPr>
          <w:b/>
          <w:bCs/>
          <w:sz w:val="24"/>
          <w:szCs w:val="24"/>
          <w:lang w:eastAsia="zh-CN"/>
        </w:rPr>
      </w:pP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2.1. Установленная по итогам аукциона цена продажи </w:t>
      </w:r>
      <w:r w:rsidRPr="00D45CD9">
        <w:rPr>
          <w:b/>
          <w:bCs/>
          <w:sz w:val="24"/>
          <w:szCs w:val="24"/>
          <w:lang w:eastAsia="zh-CN"/>
        </w:rPr>
        <w:t xml:space="preserve">«Имущества» </w:t>
      </w:r>
      <w:r w:rsidRPr="00D45CD9">
        <w:rPr>
          <w:sz w:val="24"/>
          <w:szCs w:val="24"/>
          <w:lang w:eastAsia="zh-CN"/>
        </w:rPr>
        <w:t>по настоящему договору составляет:</w:t>
      </w:r>
    </w:p>
    <w:p w:rsidR="00D45CD9" w:rsidRPr="00D45CD9" w:rsidRDefault="00D45CD9" w:rsidP="00D45CD9">
      <w:pPr>
        <w:keepNext/>
        <w:suppressAutoHyphens/>
        <w:snapToGrid/>
        <w:ind w:firstLine="567"/>
        <w:jc w:val="both"/>
        <w:rPr>
          <w:sz w:val="24"/>
          <w:szCs w:val="24"/>
          <w:lang w:eastAsia="zh-CN"/>
        </w:rPr>
      </w:pPr>
      <w:r w:rsidRPr="00D45CD9">
        <w:rPr>
          <w:sz w:val="24"/>
          <w:szCs w:val="24"/>
          <w:lang w:eastAsia="zh-CN"/>
        </w:rPr>
        <w:t xml:space="preserve">- </w:t>
      </w:r>
      <w:r w:rsidRPr="00D45CD9">
        <w:rPr>
          <w:b/>
          <w:sz w:val="24"/>
          <w:szCs w:val="24"/>
          <w:lang w:eastAsia="zh-CN"/>
        </w:rPr>
        <w:t>_____________ (____________________________) рублей ___ копеек, в том числе НДС – ____________ рублей _____ копеек.</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2.2.  Задаток в сумме </w:t>
      </w:r>
      <w:r w:rsidRPr="00D45CD9">
        <w:rPr>
          <w:b/>
          <w:sz w:val="24"/>
          <w:szCs w:val="24"/>
          <w:lang w:eastAsia="zh-CN"/>
        </w:rPr>
        <w:t xml:space="preserve"> ______________________________</w:t>
      </w:r>
      <w:r w:rsidRPr="00D45CD9">
        <w:rPr>
          <w:sz w:val="24"/>
          <w:szCs w:val="24"/>
          <w:lang w:eastAsia="zh-CN"/>
        </w:rPr>
        <w:t xml:space="preserve">, внесенный </w:t>
      </w:r>
      <w:r w:rsidRPr="00D45CD9">
        <w:rPr>
          <w:b/>
          <w:sz w:val="24"/>
          <w:szCs w:val="24"/>
          <w:lang w:eastAsia="zh-CN"/>
        </w:rPr>
        <w:t>«Покупателем»</w:t>
      </w:r>
      <w:r w:rsidRPr="00D45CD9">
        <w:rPr>
          <w:sz w:val="24"/>
          <w:szCs w:val="24"/>
          <w:lang w:eastAsia="zh-CN"/>
        </w:rPr>
        <w:t xml:space="preserve"> на счет </w:t>
      </w:r>
      <w:r w:rsidRPr="00D45CD9">
        <w:rPr>
          <w:b/>
          <w:sz w:val="24"/>
          <w:szCs w:val="24"/>
          <w:lang w:eastAsia="zh-CN"/>
        </w:rPr>
        <w:t>«ЭП»</w:t>
      </w:r>
      <w:r w:rsidRPr="00D45CD9">
        <w:rPr>
          <w:sz w:val="24"/>
          <w:szCs w:val="24"/>
          <w:lang w:eastAsia="zh-CN"/>
        </w:rPr>
        <w:t xml:space="preserve"> в соответствии с заявкой на участие в аукционе от «_____» _____________ 2023 г. № ____ (далее – </w:t>
      </w:r>
      <w:r w:rsidRPr="00D45CD9">
        <w:rPr>
          <w:b/>
          <w:sz w:val="24"/>
          <w:szCs w:val="24"/>
          <w:lang w:eastAsia="zh-CN"/>
        </w:rPr>
        <w:t>«Заявка»</w:t>
      </w:r>
      <w:r w:rsidRPr="00D45CD9">
        <w:rPr>
          <w:sz w:val="24"/>
          <w:szCs w:val="24"/>
          <w:lang w:eastAsia="zh-CN"/>
        </w:rPr>
        <w:t xml:space="preserve">), засчитывается в счет оплаты </w:t>
      </w:r>
      <w:r w:rsidRPr="00D45CD9">
        <w:rPr>
          <w:b/>
          <w:bCs/>
          <w:sz w:val="24"/>
          <w:szCs w:val="24"/>
          <w:lang w:eastAsia="zh-CN"/>
        </w:rPr>
        <w:t>«Имущества»</w:t>
      </w:r>
      <w:r w:rsidRPr="00D45CD9">
        <w:rPr>
          <w:sz w:val="24"/>
          <w:szCs w:val="24"/>
          <w:lang w:eastAsia="zh-CN"/>
        </w:rPr>
        <w:t xml:space="preserve"> и перечисляется в соответствии с Бюджетным кодексом Российской Федерации в бюджет муниципального района «</w:t>
      </w:r>
      <w:proofErr w:type="spellStart"/>
      <w:r w:rsidRPr="00D45CD9">
        <w:rPr>
          <w:sz w:val="24"/>
          <w:szCs w:val="24"/>
          <w:lang w:eastAsia="zh-CN"/>
        </w:rPr>
        <w:t>Беловский</w:t>
      </w:r>
      <w:proofErr w:type="spellEnd"/>
      <w:r w:rsidRPr="00D45CD9">
        <w:rPr>
          <w:sz w:val="24"/>
          <w:szCs w:val="24"/>
          <w:lang w:eastAsia="zh-CN"/>
        </w:rPr>
        <w:t xml:space="preserve"> район» Курской области по следующим реквизитам: </w:t>
      </w:r>
    </w:p>
    <w:p w:rsidR="00D45CD9" w:rsidRPr="00D45CD9" w:rsidRDefault="00D45CD9" w:rsidP="00D45CD9">
      <w:pPr>
        <w:widowControl/>
        <w:suppressAutoHyphens/>
        <w:snapToGrid/>
        <w:ind w:firstLine="708"/>
        <w:jc w:val="both"/>
        <w:rPr>
          <w:sz w:val="24"/>
          <w:szCs w:val="24"/>
          <w:lang w:eastAsia="zh-CN"/>
        </w:rPr>
      </w:pPr>
      <w:r w:rsidRPr="00D45CD9">
        <w:rPr>
          <w:sz w:val="24"/>
          <w:szCs w:val="24"/>
          <w:lang w:eastAsia="zh-CN"/>
        </w:rPr>
        <w:t xml:space="preserve">2.3. С учетом п. 2.2. настоящего </w:t>
      </w:r>
      <w:r w:rsidRPr="00D45CD9">
        <w:rPr>
          <w:b/>
          <w:sz w:val="24"/>
          <w:szCs w:val="24"/>
          <w:lang w:eastAsia="zh-CN"/>
        </w:rPr>
        <w:t>«Договора» «Покупатель»</w:t>
      </w:r>
      <w:r w:rsidRPr="00D45CD9">
        <w:rPr>
          <w:sz w:val="24"/>
          <w:szCs w:val="24"/>
          <w:lang w:eastAsia="zh-CN"/>
        </w:rPr>
        <w:t xml:space="preserve"> обязан уплатить за </w:t>
      </w:r>
      <w:r w:rsidRPr="00D45CD9">
        <w:rPr>
          <w:b/>
          <w:bCs/>
          <w:sz w:val="24"/>
          <w:szCs w:val="24"/>
          <w:lang w:eastAsia="zh-CN"/>
        </w:rPr>
        <w:t>«Имущество»</w:t>
      </w:r>
      <w:r w:rsidRPr="00D45CD9">
        <w:rPr>
          <w:sz w:val="24"/>
          <w:szCs w:val="24"/>
          <w:lang w:eastAsia="zh-CN"/>
        </w:rPr>
        <w:t xml:space="preserve"> денежные средства в размере</w:t>
      </w:r>
      <w:proofErr w:type="gramStart"/>
      <w:r w:rsidRPr="00D45CD9">
        <w:rPr>
          <w:sz w:val="24"/>
          <w:szCs w:val="24"/>
          <w:lang w:eastAsia="zh-CN"/>
        </w:rPr>
        <w:t xml:space="preserve"> </w:t>
      </w:r>
      <w:r w:rsidRPr="00D45CD9">
        <w:rPr>
          <w:b/>
          <w:sz w:val="24"/>
          <w:szCs w:val="24"/>
          <w:lang w:eastAsia="zh-CN"/>
        </w:rPr>
        <w:t xml:space="preserve">______________ (_________________________________) </w:t>
      </w:r>
      <w:proofErr w:type="gramEnd"/>
      <w:r w:rsidRPr="00D45CD9">
        <w:rPr>
          <w:b/>
          <w:sz w:val="24"/>
          <w:szCs w:val="24"/>
          <w:lang w:eastAsia="zh-CN"/>
        </w:rPr>
        <w:t>рублей ___ копеек</w:t>
      </w:r>
      <w:r w:rsidRPr="00D45CD9">
        <w:rPr>
          <w:sz w:val="24"/>
          <w:szCs w:val="24"/>
          <w:lang w:eastAsia="zh-CN"/>
        </w:rPr>
        <w:t>, в срок не позднее 10 (десяти) рабочих дней с момента заключения настоящего «Договора», а именно не позднее «__» __________ 2023 года, включительно,  путем единовременного перечисления денежных средств по реквизитам:</w:t>
      </w:r>
    </w:p>
    <w:p w:rsidR="00D45CD9" w:rsidRPr="00D45CD9" w:rsidRDefault="00D45CD9" w:rsidP="00D45CD9">
      <w:pPr>
        <w:widowControl/>
        <w:suppressAutoHyphens/>
        <w:snapToGrid/>
        <w:ind w:firstLine="708"/>
        <w:jc w:val="both"/>
        <w:rPr>
          <w:sz w:val="24"/>
          <w:szCs w:val="24"/>
          <w:lang w:eastAsia="zh-CN"/>
        </w:rPr>
      </w:pPr>
      <w:r w:rsidRPr="00D45CD9">
        <w:rPr>
          <w:sz w:val="24"/>
          <w:szCs w:val="24"/>
          <w:lang w:eastAsia="zh-CN"/>
        </w:rPr>
        <w:t xml:space="preserve">Получатель – УФК по Курской области (Администрация Беловского района Курской области),  ИНН 4601004705, КПП 460101001,  </w:t>
      </w:r>
      <w:proofErr w:type="gramStart"/>
      <w:r w:rsidRPr="00D45CD9">
        <w:rPr>
          <w:sz w:val="24"/>
          <w:szCs w:val="24"/>
          <w:lang w:eastAsia="zh-CN"/>
        </w:rPr>
        <w:t>р</w:t>
      </w:r>
      <w:proofErr w:type="gramEnd"/>
      <w:r w:rsidRPr="00D45CD9">
        <w:rPr>
          <w:sz w:val="24"/>
          <w:szCs w:val="24"/>
          <w:lang w:eastAsia="zh-CN"/>
        </w:rPr>
        <w:t xml:space="preserve">/с40101810445250010003, Банк: Отделение КУРСК //УФК по Курской области </w:t>
      </w:r>
      <w:proofErr w:type="spellStart"/>
      <w:r w:rsidRPr="00D45CD9">
        <w:rPr>
          <w:sz w:val="24"/>
          <w:szCs w:val="24"/>
          <w:lang w:eastAsia="zh-CN"/>
        </w:rPr>
        <w:t>г</w:t>
      </w:r>
      <w:proofErr w:type="gramStart"/>
      <w:r w:rsidRPr="00D45CD9">
        <w:rPr>
          <w:sz w:val="24"/>
          <w:szCs w:val="24"/>
          <w:lang w:eastAsia="zh-CN"/>
        </w:rPr>
        <w:t>.К</w:t>
      </w:r>
      <w:proofErr w:type="gramEnd"/>
      <w:r w:rsidRPr="00D45CD9">
        <w:rPr>
          <w:sz w:val="24"/>
          <w:szCs w:val="24"/>
          <w:lang w:eastAsia="zh-CN"/>
        </w:rPr>
        <w:t>урск</w:t>
      </w:r>
      <w:proofErr w:type="spellEnd"/>
      <w:r w:rsidRPr="00D45CD9">
        <w:rPr>
          <w:sz w:val="24"/>
          <w:szCs w:val="24"/>
          <w:lang w:eastAsia="zh-CN"/>
        </w:rPr>
        <w:t>, БИК 013807906, ОКТМО 38602000,  Казначейский счет:03100643000000014400, ЕКС 40102810545370000038,    КБК  001 1  14  02053  05  0000  410.</w:t>
      </w:r>
    </w:p>
    <w:p w:rsidR="00D45CD9" w:rsidRPr="00D45CD9" w:rsidRDefault="00D45CD9" w:rsidP="00D45CD9">
      <w:pPr>
        <w:widowControl/>
        <w:suppressAutoHyphens/>
        <w:snapToGrid/>
        <w:ind w:firstLine="708"/>
        <w:jc w:val="both"/>
        <w:rPr>
          <w:sz w:val="24"/>
          <w:szCs w:val="24"/>
          <w:lang w:eastAsia="zh-CN"/>
        </w:rPr>
      </w:pPr>
      <w:r w:rsidRPr="00D45CD9">
        <w:rPr>
          <w:sz w:val="24"/>
          <w:szCs w:val="24"/>
          <w:lang w:eastAsia="zh-CN"/>
        </w:rPr>
        <w:t xml:space="preserve"> </w:t>
      </w:r>
      <w:r w:rsidRPr="00D45CD9">
        <w:rPr>
          <w:color w:val="000000"/>
          <w:sz w:val="24"/>
          <w:szCs w:val="24"/>
          <w:lang w:eastAsia="zh-CN"/>
        </w:rPr>
        <w:t xml:space="preserve">Назначение платежа: оплата за муниципальное имущество Беловского района – автомобиль, согласно договору купли-продажи № </w:t>
      </w:r>
      <w:r w:rsidRPr="00D45CD9">
        <w:rPr>
          <w:bCs/>
          <w:color w:val="000000"/>
          <w:sz w:val="24"/>
          <w:szCs w:val="24"/>
          <w:lang w:eastAsia="zh-CN"/>
        </w:rPr>
        <w:t>______</w:t>
      </w:r>
      <w:r w:rsidRPr="00D45CD9">
        <w:rPr>
          <w:color w:val="000000"/>
          <w:sz w:val="24"/>
          <w:szCs w:val="24"/>
          <w:lang w:eastAsia="zh-CN"/>
        </w:rPr>
        <w:t xml:space="preserve"> от ____________ </w:t>
      </w:r>
      <w:proofErr w:type="gramStart"/>
      <w:r w:rsidRPr="00D45CD9">
        <w:rPr>
          <w:color w:val="000000"/>
          <w:sz w:val="24"/>
          <w:szCs w:val="24"/>
          <w:lang w:eastAsia="zh-CN"/>
        </w:rPr>
        <w:t>г</w:t>
      </w:r>
      <w:proofErr w:type="gramEnd"/>
      <w:r w:rsidRPr="00D45CD9">
        <w:rPr>
          <w:color w:val="000000"/>
          <w:sz w:val="24"/>
          <w:szCs w:val="24"/>
          <w:lang w:eastAsia="zh-CN"/>
        </w:rPr>
        <w:t>.</w:t>
      </w:r>
    </w:p>
    <w:p w:rsidR="00D45CD9" w:rsidRPr="00D45CD9" w:rsidRDefault="00D45CD9" w:rsidP="00D45CD9">
      <w:pPr>
        <w:widowControl/>
        <w:suppressAutoHyphens/>
        <w:snapToGrid/>
        <w:ind w:firstLine="708"/>
        <w:jc w:val="both"/>
        <w:rPr>
          <w:sz w:val="24"/>
          <w:szCs w:val="24"/>
          <w:lang w:eastAsia="zh-CN"/>
        </w:rPr>
      </w:pPr>
      <w:r w:rsidRPr="00D45CD9">
        <w:rPr>
          <w:rFonts w:ascii="Open Sans" w:hAnsi="Open Sans" w:cs="Open Sans"/>
          <w:i/>
          <w:iCs/>
          <w:sz w:val="24"/>
          <w:szCs w:val="24"/>
          <w:lang w:eastAsia="zh-CN"/>
        </w:rPr>
        <w:t xml:space="preserve">В платежном поручении, оформляющем оплату, либо в квитанции об оплате должны быть указаны сведения о наименовании </w:t>
      </w:r>
      <w:r w:rsidRPr="00D45CD9">
        <w:rPr>
          <w:rFonts w:ascii="Open Sans" w:hAnsi="Open Sans" w:cs="Open Sans"/>
          <w:b/>
          <w:bCs/>
          <w:i/>
          <w:iCs/>
          <w:sz w:val="24"/>
          <w:szCs w:val="24"/>
          <w:lang w:eastAsia="zh-CN"/>
        </w:rPr>
        <w:t>«Покупателя»</w:t>
      </w:r>
      <w:r w:rsidRPr="00D45CD9">
        <w:rPr>
          <w:rFonts w:ascii="Open Sans" w:hAnsi="Open Sans" w:cs="Open Sans"/>
          <w:i/>
          <w:iCs/>
          <w:sz w:val="24"/>
          <w:szCs w:val="24"/>
          <w:lang w:eastAsia="zh-CN"/>
        </w:rPr>
        <w:t xml:space="preserve">, способе продажи, номере и дате заключения настоящего </w:t>
      </w:r>
      <w:r w:rsidRPr="00D45CD9">
        <w:rPr>
          <w:rFonts w:ascii="Open Sans" w:hAnsi="Open Sans" w:cs="Open Sans"/>
          <w:b/>
          <w:bCs/>
          <w:i/>
          <w:iCs/>
          <w:sz w:val="24"/>
          <w:szCs w:val="24"/>
          <w:lang w:eastAsia="zh-CN"/>
        </w:rPr>
        <w:t>«Договора» </w:t>
      </w:r>
      <w:r w:rsidRPr="00D45CD9">
        <w:rPr>
          <w:rFonts w:ascii="Open Sans" w:hAnsi="Open Sans" w:cs="Open Sans"/>
          <w:i/>
          <w:iCs/>
          <w:sz w:val="24"/>
          <w:szCs w:val="24"/>
          <w:lang w:eastAsia="zh-CN"/>
        </w:rPr>
        <w:t>(Протокола об итогах аукциона).</w:t>
      </w:r>
      <w:r w:rsidRPr="00D45CD9">
        <w:rPr>
          <w:rFonts w:ascii="Open Sans" w:hAnsi="Open Sans" w:cs="Open Sans"/>
          <w:b/>
          <w:bCs/>
          <w:i/>
          <w:iCs/>
          <w:sz w:val="24"/>
          <w:szCs w:val="24"/>
          <w:lang w:eastAsia="zh-CN"/>
        </w:rPr>
        <w:t>*</w:t>
      </w:r>
    </w:p>
    <w:p w:rsidR="00D45CD9" w:rsidRPr="00D45CD9" w:rsidRDefault="00D45CD9" w:rsidP="00D45CD9">
      <w:pPr>
        <w:widowControl/>
        <w:suppressAutoHyphens/>
        <w:snapToGrid/>
        <w:ind w:firstLine="708"/>
        <w:jc w:val="both"/>
        <w:rPr>
          <w:sz w:val="24"/>
          <w:szCs w:val="24"/>
          <w:lang w:eastAsia="zh-CN"/>
        </w:rPr>
      </w:pPr>
      <w:r w:rsidRPr="00D45CD9">
        <w:rPr>
          <w:sz w:val="24"/>
          <w:szCs w:val="24"/>
          <w:lang w:eastAsia="zh-CN"/>
        </w:rPr>
        <w:t xml:space="preserve">Моментом оплаты считается день зачисления на счет </w:t>
      </w:r>
      <w:r w:rsidRPr="00D45CD9">
        <w:rPr>
          <w:b/>
          <w:sz w:val="24"/>
          <w:szCs w:val="24"/>
          <w:lang w:eastAsia="zh-CN"/>
        </w:rPr>
        <w:t>«Продавца»</w:t>
      </w:r>
      <w:r w:rsidRPr="00D45CD9">
        <w:rPr>
          <w:sz w:val="24"/>
          <w:szCs w:val="24"/>
          <w:lang w:eastAsia="zh-CN"/>
        </w:rPr>
        <w:t xml:space="preserve"> денежных средств, указанных в пункте 2.3. настоящего </w:t>
      </w:r>
      <w:r w:rsidRPr="00D45CD9">
        <w:rPr>
          <w:b/>
          <w:sz w:val="24"/>
          <w:szCs w:val="24"/>
          <w:lang w:eastAsia="zh-CN"/>
        </w:rPr>
        <w:t>«Договора»</w:t>
      </w:r>
      <w:r w:rsidRPr="00D45CD9">
        <w:rPr>
          <w:sz w:val="24"/>
          <w:szCs w:val="24"/>
          <w:lang w:eastAsia="zh-CN"/>
        </w:rPr>
        <w:t>.</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Факт оплаты </w:t>
      </w:r>
      <w:r w:rsidRPr="00D45CD9">
        <w:rPr>
          <w:b/>
          <w:sz w:val="24"/>
          <w:szCs w:val="24"/>
          <w:lang w:eastAsia="zh-CN"/>
        </w:rPr>
        <w:t>«Покупателем»</w:t>
      </w:r>
      <w:r w:rsidRPr="00D45CD9">
        <w:rPr>
          <w:sz w:val="24"/>
          <w:szCs w:val="24"/>
          <w:lang w:eastAsia="zh-CN"/>
        </w:rPr>
        <w:t xml:space="preserve"> </w:t>
      </w:r>
      <w:r w:rsidRPr="00D45CD9">
        <w:rPr>
          <w:b/>
          <w:bCs/>
          <w:sz w:val="24"/>
          <w:szCs w:val="24"/>
          <w:lang w:eastAsia="zh-CN"/>
        </w:rPr>
        <w:t>«Имущества»</w:t>
      </w:r>
      <w:r w:rsidRPr="00D45CD9">
        <w:rPr>
          <w:sz w:val="24"/>
          <w:szCs w:val="24"/>
          <w:lang w:eastAsia="zh-CN"/>
        </w:rPr>
        <w:t xml:space="preserve"> подтверждается выпиской со счета </w:t>
      </w:r>
      <w:r w:rsidRPr="00D45CD9">
        <w:rPr>
          <w:b/>
          <w:bCs/>
          <w:sz w:val="24"/>
          <w:szCs w:val="24"/>
          <w:lang w:eastAsia="zh-CN"/>
        </w:rPr>
        <w:t>«Продавца»</w:t>
      </w:r>
      <w:r w:rsidRPr="00D45CD9">
        <w:rPr>
          <w:sz w:val="24"/>
          <w:szCs w:val="24"/>
          <w:lang w:eastAsia="zh-CN"/>
        </w:rPr>
        <w:t xml:space="preserve"> о поступлении денежных сре</w:t>
      </w:r>
      <w:proofErr w:type="gramStart"/>
      <w:r w:rsidRPr="00D45CD9">
        <w:rPr>
          <w:sz w:val="24"/>
          <w:szCs w:val="24"/>
          <w:lang w:eastAsia="zh-CN"/>
        </w:rPr>
        <w:t>дств в р</w:t>
      </w:r>
      <w:proofErr w:type="gramEnd"/>
      <w:r w:rsidRPr="00D45CD9">
        <w:rPr>
          <w:sz w:val="24"/>
          <w:szCs w:val="24"/>
          <w:lang w:eastAsia="zh-CN"/>
        </w:rPr>
        <w:t xml:space="preserve">азмере и сроки, предусмотренные настоящим </w:t>
      </w:r>
      <w:r w:rsidRPr="00D45CD9">
        <w:rPr>
          <w:b/>
          <w:sz w:val="24"/>
          <w:szCs w:val="24"/>
          <w:lang w:eastAsia="zh-CN"/>
        </w:rPr>
        <w:t>«Договором»</w:t>
      </w:r>
      <w:r w:rsidRPr="00D45CD9">
        <w:rPr>
          <w:sz w:val="24"/>
          <w:szCs w:val="24"/>
          <w:lang w:eastAsia="zh-CN"/>
        </w:rPr>
        <w:t>.</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 xml:space="preserve">Исполнение обязательства по оплате </w:t>
      </w:r>
      <w:r w:rsidRPr="00D45CD9">
        <w:rPr>
          <w:b/>
          <w:bCs/>
          <w:sz w:val="24"/>
          <w:szCs w:val="24"/>
          <w:lang w:eastAsia="zh-CN"/>
        </w:rPr>
        <w:t>«Имущества»</w:t>
      </w:r>
      <w:r w:rsidRPr="00D45CD9">
        <w:rPr>
          <w:sz w:val="24"/>
          <w:szCs w:val="24"/>
          <w:lang w:eastAsia="zh-CN"/>
        </w:rPr>
        <w:t xml:space="preserve"> может быть возложено </w:t>
      </w:r>
      <w:r w:rsidRPr="00D45CD9">
        <w:rPr>
          <w:b/>
          <w:sz w:val="24"/>
          <w:szCs w:val="24"/>
          <w:lang w:eastAsia="zh-CN"/>
        </w:rPr>
        <w:t>«Покупателем»</w:t>
      </w:r>
      <w:r w:rsidRPr="00D45CD9">
        <w:rPr>
          <w:sz w:val="24"/>
          <w:szCs w:val="24"/>
          <w:lang w:eastAsia="zh-CN"/>
        </w:rPr>
        <w:t xml:space="preserve"> на третье лицо. При этом </w:t>
      </w:r>
      <w:r w:rsidRPr="00D45CD9">
        <w:rPr>
          <w:b/>
          <w:bCs/>
          <w:sz w:val="24"/>
          <w:szCs w:val="24"/>
          <w:lang w:eastAsia="zh-CN"/>
        </w:rPr>
        <w:t>«Продавец»</w:t>
      </w:r>
      <w:r w:rsidRPr="00D45CD9">
        <w:rPr>
          <w:sz w:val="24"/>
          <w:szCs w:val="24"/>
          <w:lang w:eastAsia="zh-CN"/>
        </w:rPr>
        <w:t xml:space="preserve"> обязан принять платеж, произведенный третьим лицом.</w:t>
      </w:r>
    </w:p>
    <w:p w:rsidR="00D45CD9" w:rsidRPr="00D45CD9" w:rsidRDefault="00D45CD9" w:rsidP="00D45CD9">
      <w:pPr>
        <w:keepNext/>
        <w:suppressAutoHyphens/>
        <w:snapToGrid/>
        <w:ind w:firstLine="709"/>
        <w:jc w:val="both"/>
        <w:rPr>
          <w:sz w:val="24"/>
          <w:szCs w:val="24"/>
          <w:lang w:eastAsia="zh-CN"/>
        </w:rPr>
      </w:pPr>
      <w:r w:rsidRPr="00D45CD9">
        <w:rPr>
          <w:sz w:val="24"/>
          <w:szCs w:val="24"/>
          <w:lang w:eastAsia="zh-CN"/>
        </w:rPr>
        <w:t xml:space="preserve"> 2.4. Надлежащим выполнением обязательства «Покупателя» по оплате «Имущества» является выполнение п. 2.3. настоящего «Договора».</w:t>
      </w:r>
    </w:p>
    <w:p w:rsidR="00D45CD9" w:rsidRPr="00D45CD9" w:rsidRDefault="00D45CD9" w:rsidP="00D45CD9">
      <w:pPr>
        <w:keepNext/>
        <w:suppressAutoHyphens/>
        <w:snapToGrid/>
        <w:ind w:firstLine="709"/>
        <w:jc w:val="both"/>
        <w:rPr>
          <w:sz w:val="24"/>
          <w:szCs w:val="24"/>
          <w:lang w:eastAsia="zh-CN"/>
        </w:rPr>
      </w:pPr>
      <w:r w:rsidRPr="00D45CD9">
        <w:rPr>
          <w:i/>
          <w:sz w:val="24"/>
          <w:szCs w:val="24"/>
          <w:lang w:eastAsia="zh-CN"/>
        </w:rPr>
        <w:t xml:space="preserve">2.5. </w:t>
      </w:r>
      <w:r w:rsidRPr="00D45CD9">
        <w:rPr>
          <w:i/>
          <w:iCs/>
          <w:sz w:val="24"/>
          <w:szCs w:val="24"/>
          <w:lang w:eastAsia="zh-CN"/>
        </w:rPr>
        <w:t>НДС в сумме</w:t>
      </w:r>
      <w:proofErr w:type="gramStart"/>
      <w:r w:rsidRPr="00D45CD9">
        <w:rPr>
          <w:i/>
          <w:iCs/>
          <w:sz w:val="24"/>
          <w:szCs w:val="24"/>
          <w:lang w:eastAsia="zh-CN"/>
        </w:rPr>
        <w:t xml:space="preserve"> ____________ (_____________________) </w:t>
      </w:r>
      <w:proofErr w:type="gramEnd"/>
      <w:r w:rsidRPr="00D45CD9">
        <w:rPr>
          <w:i/>
          <w:iCs/>
          <w:sz w:val="24"/>
          <w:szCs w:val="24"/>
          <w:lang w:eastAsia="zh-CN"/>
        </w:rPr>
        <w:t>перечисляется «Покупателем» самостоятельно в бюджет Российской Федерации. Уточнение реквизитов для перечисления НДС возлагается на Победителя аукциона.</w:t>
      </w:r>
      <w:r w:rsidRPr="00D45CD9">
        <w:rPr>
          <w:b/>
          <w:bCs/>
          <w:i/>
          <w:iCs/>
          <w:sz w:val="24"/>
          <w:szCs w:val="24"/>
          <w:lang w:eastAsia="zh-CN"/>
        </w:rPr>
        <w:t>**</w:t>
      </w:r>
    </w:p>
    <w:p w:rsidR="00D45CD9" w:rsidRPr="00D45CD9" w:rsidRDefault="00D45CD9" w:rsidP="00D45CD9">
      <w:pPr>
        <w:keepNext/>
        <w:suppressAutoHyphens/>
        <w:snapToGrid/>
        <w:jc w:val="both"/>
        <w:rPr>
          <w:sz w:val="24"/>
          <w:szCs w:val="24"/>
          <w:lang w:eastAsia="zh-CN"/>
        </w:rPr>
      </w:pPr>
      <w:r w:rsidRPr="00D45CD9">
        <w:rPr>
          <w:i/>
          <w:iCs/>
          <w:sz w:val="24"/>
          <w:szCs w:val="24"/>
          <w:u w:val="single"/>
          <w:lang w:eastAsia="zh-CN"/>
        </w:rPr>
        <w:t>(</w:t>
      </w:r>
      <w:r w:rsidRPr="00D45CD9">
        <w:rPr>
          <w:b/>
          <w:bCs/>
          <w:i/>
          <w:iCs/>
          <w:sz w:val="24"/>
          <w:szCs w:val="24"/>
          <w:u w:val="single"/>
          <w:lang w:eastAsia="zh-CN"/>
        </w:rPr>
        <w:t>**</w:t>
      </w:r>
      <w:r w:rsidRPr="00D45CD9">
        <w:rPr>
          <w:i/>
          <w:iCs/>
          <w:sz w:val="24"/>
          <w:szCs w:val="24"/>
          <w:u w:val="single"/>
          <w:lang w:eastAsia="zh-CN"/>
        </w:rPr>
        <w:t>Пункт 2.5. присутствует в договоре в случае приобретения имущества юридическим лицом или индивидуальным предпринимателем)</w:t>
      </w:r>
    </w:p>
    <w:p w:rsidR="00D45CD9" w:rsidRPr="00D45CD9" w:rsidRDefault="00D45CD9" w:rsidP="00D45CD9">
      <w:pPr>
        <w:keepNext/>
        <w:shd w:val="clear" w:color="auto" w:fill="FFFFFF"/>
        <w:suppressAutoHyphens/>
        <w:autoSpaceDE w:val="0"/>
        <w:snapToGrid/>
        <w:jc w:val="center"/>
        <w:rPr>
          <w:i/>
          <w:sz w:val="24"/>
          <w:szCs w:val="24"/>
          <w:u w:val="single"/>
          <w:lang w:eastAsia="zh-CN"/>
        </w:rPr>
      </w:pPr>
    </w:p>
    <w:p w:rsidR="00D45CD9" w:rsidRPr="00D45CD9" w:rsidRDefault="00D45CD9" w:rsidP="00D45CD9">
      <w:pPr>
        <w:keepNext/>
        <w:shd w:val="clear" w:color="auto" w:fill="FFFFFF"/>
        <w:suppressAutoHyphens/>
        <w:autoSpaceDE w:val="0"/>
        <w:snapToGrid/>
        <w:jc w:val="center"/>
        <w:rPr>
          <w:sz w:val="24"/>
          <w:szCs w:val="24"/>
          <w:lang w:eastAsia="zh-CN"/>
        </w:rPr>
      </w:pPr>
      <w:r w:rsidRPr="00D45CD9">
        <w:rPr>
          <w:b/>
          <w:bCs/>
          <w:sz w:val="24"/>
          <w:szCs w:val="24"/>
          <w:lang w:val="en-US" w:eastAsia="zh-CN"/>
        </w:rPr>
        <w:t>III</w:t>
      </w:r>
      <w:r w:rsidRPr="00D45CD9">
        <w:rPr>
          <w:b/>
          <w:bCs/>
          <w:sz w:val="24"/>
          <w:szCs w:val="24"/>
          <w:lang w:eastAsia="zh-CN"/>
        </w:rPr>
        <w:t>. Передача Имущества</w:t>
      </w:r>
    </w:p>
    <w:p w:rsidR="00D45CD9" w:rsidRPr="00D45CD9" w:rsidRDefault="00D45CD9" w:rsidP="00D45CD9">
      <w:pPr>
        <w:keepNext/>
        <w:suppressAutoHyphens/>
        <w:snapToGrid/>
        <w:ind w:firstLine="709"/>
        <w:jc w:val="both"/>
        <w:rPr>
          <w:b/>
          <w:bCs/>
          <w:sz w:val="24"/>
          <w:szCs w:val="24"/>
          <w:lang w:eastAsia="zh-CN"/>
        </w:rPr>
      </w:pPr>
    </w:p>
    <w:p w:rsidR="00D45CD9" w:rsidRPr="00D45CD9" w:rsidRDefault="00D45CD9" w:rsidP="00D45CD9">
      <w:pPr>
        <w:widowControl/>
        <w:suppressAutoHyphens/>
        <w:snapToGrid/>
        <w:ind w:firstLine="708"/>
        <w:jc w:val="both"/>
        <w:rPr>
          <w:sz w:val="24"/>
          <w:szCs w:val="24"/>
          <w:lang w:eastAsia="zh-CN"/>
        </w:rPr>
      </w:pPr>
      <w:r w:rsidRPr="00D45CD9">
        <w:rPr>
          <w:sz w:val="24"/>
          <w:szCs w:val="24"/>
          <w:lang w:eastAsia="zh-CN"/>
        </w:rPr>
        <w:t xml:space="preserve">3.1.  </w:t>
      </w:r>
      <w:r w:rsidRPr="00D45CD9">
        <w:rPr>
          <w:b/>
          <w:bCs/>
          <w:sz w:val="24"/>
          <w:szCs w:val="24"/>
          <w:lang w:eastAsia="zh-CN"/>
        </w:rPr>
        <w:t xml:space="preserve">«Имущество» </w:t>
      </w:r>
      <w:r w:rsidRPr="00D45CD9">
        <w:rPr>
          <w:color w:val="000000"/>
          <w:sz w:val="24"/>
          <w:szCs w:val="24"/>
          <w:lang w:eastAsia="zh-CN"/>
        </w:rPr>
        <w:t xml:space="preserve"> передается по месту его нахождения. </w:t>
      </w:r>
      <w:r w:rsidRPr="00D45CD9">
        <w:rPr>
          <w:b/>
          <w:color w:val="000000"/>
          <w:sz w:val="24"/>
          <w:szCs w:val="24"/>
          <w:lang w:eastAsia="zh-CN"/>
        </w:rPr>
        <w:t>Имущество</w:t>
      </w:r>
      <w:r w:rsidRPr="00D45CD9">
        <w:rPr>
          <w:color w:val="000000"/>
          <w:sz w:val="24"/>
          <w:szCs w:val="24"/>
          <w:lang w:eastAsia="zh-CN"/>
        </w:rPr>
        <w:t xml:space="preserve"> находится по адресу: </w:t>
      </w:r>
      <w:r w:rsidRPr="00D45CD9">
        <w:rPr>
          <w:sz w:val="24"/>
          <w:szCs w:val="24"/>
          <w:lang w:eastAsia="zh-CN"/>
        </w:rPr>
        <w:t xml:space="preserve">Курская обл., </w:t>
      </w:r>
      <w:proofErr w:type="spellStart"/>
      <w:r w:rsidRPr="00D45CD9">
        <w:rPr>
          <w:sz w:val="24"/>
          <w:szCs w:val="24"/>
          <w:lang w:eastAsia="zh-CN"/>
        </w:rPr>
        <w:t>Беловский</w:t>
      </w:r>
      <w:proofErr w:type="spellEnd"/>
      <w:r w:rsidRPr="00D45CD9">
        <w:rPr>
          <w:sz w:val="24"/>
          <w:szCs w:val="24"/>
          <w:lang w:eastAsia="zh-CN"/>
        </w:rPr>
        <w:t xml:space="preserve"> р-н, сл. Белая _______________________.</w:t>
      </w:r>
    </w:p>
    <w:p w:rsidR="00D45CD9" w:rsidRPr="00D45CD9" w:rsidRDefault="00D45CD9" w:rsidP="00D45CD9">
      <w:pPr>
        <w:keepNext/>
        <w:shd w:val="clear" w:color="auto" w:fill="FFFFFF"/>
        <w:suppressAutoHyphens/>
        <w:autoSpaceDE w:val="0"/>
        <w:snapToGrid/>
        <w:ind w:firstLine="720"/>
        <w:jc w:val="both"/>
        <w:rPr>
          <w:sz w:val="24"/>
          <w:szCs w:val="24"/>
          <w:lang w:eastAsia="zh-CN"/>
        </w:rPr>
      </w:pPr>
      <w:r w:rsidRPr="00D45CD9">
        <w:rPr>
          <w:sz w:val="24"/>
          <w:szCs w:val="24"/>
          <w:lang w:eastAsia="ar-SA"/>
        </w:rPr>
        <w:t xml:space="preserve">3.2. Передача  </w:t>
      </w:r>
      <w:r w:rsidRPr="00D45CD9">
        <w:rPr>
          <w:b/>
          <w:bCs/>
          <w:sz w:val="24"/>
          <w:szCs w:val="24"/>
          <w:lang w:eastAsia="ar-SA"/>
        </w:rPr>
        <w:t xml:space="preserve">«Имущества»  «Продавцом»  </w:t>
      </w:r>
      <w:r w:rsidRPr="00D45CD9">
        <w:rPr>
          <w:sz w:val="24"/>
          <w:szCs w:val="24"/>
          <w:lang w:eastAsia="ar-SA"/>
        </w:rPr>
        <w:t xml:space="preserve">и   принятие  его  </w:t>
      </w:r>
      <w:r w:rsidRPr="00D45CD9">
        <w:rPr>
          <w:b/>
          <w:bCs/>
          <w:sz w:val="24"/>
          <w:szCs w:val="24"/>
          <w:lang w:eastAsia="ar-SA"/>
        </w:rPr>
        <w:t xml:space="preserve">«Покупателем» </w:t>
      </w:r>
      <w:r w:rsidRPr="00D45CD9">
        <w:rPr>
          <w:sz w:val="24"/>
          <w:szCs w:val="24"/>
          <w:lang w:eastAsia="ar-SA"/>
        </w:rPr>
        <w:t>осуществляется по подписываемому сторонами передаточному акту.</w:t>
      </w:r>
    </w:p>
    <w:p w:rsidR="00D45CD9" w:rsidRPr="00D45CD9" w:rsidRDefault="00D45CD9" w:rsidP="00D45CD9">
      <w:pPr>
        <w:keepNext/>
        <w:shd w:val="clear" w:color="auto" w:fill="FFFFFF"/>
        <w:suppressAutoHyphens/>
        <w:autoSpaceDE w:val="0"/>
        <w:snapToGrid/>
        <w:ind w:firstLine="708"/>
        <w:jc w:val="both"/>
        <w:rPr>
          <w:sz w:val="24"/>
          <w:szCs w:val="24"/>
          <w:lang w:eastAsia="ar-SA"/>
        </w:rPr>
      </w:pPr>
      <w:r w:rsidRPr="00D45CD9">
        <w:rPr>
          <w:sz w:val="24"/>
          <w:szCs w:val="24"/>
          <w:lang w:eastAsia="ar-SA"/>
        </w:rPr>
        <w:t>3.3.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30(тридцать) календарных дней после дня оплаты имущества.</w:t>
      </w:r>
    </w:p>
    <w:p w:rsidR="00D45CD9" w:rsidRPr="00D45CD9" w:rsidRDefault="00D45CD9" w:rsidP="00D45CD9">
      <w:pPr>
        <w:keepNext/>
        <w:shd w:val="clear" w:color="auto" w:fill="FFFFFF"/>
        <w:suppressAutoHyphens/>
        <w:autoSpaceDE w:val="0"/>
        <w:snapToGrid/>
        <w:ind w:firstLine="708"/>
        <w:jc w:val="both"/>
        <w:rPr>
          <w:sz w:val="24"/>
          <w:szCs w:val="24"/>
          <w:lang w:eastAsia="zh-CN"/>
        </w:rPr>
      </w:pPr>
      <w:r w:rsidRPr="00D45CD9">
        <w:rPr>
          <w:sz w:val="24"/>
          <w:szCs w:val="24"/>
          <w:lang w:eastAsia="ar-SA"/>
        </w:rPr>
        <w:t xml:space="preserve">Обязанность по передаче </w:t>
      </w:r>
      <w:r w:rsidRPr="00D45CD9">
        <w:rPr>
          <w:b/>
          <w:bCs/>
          <w:sz w:val="24"/>
          <w:szCs w:val="24"/>
          <w:lang w:eastAsia="ar-SA"/>
        </w:rPr>
        <w:t xml:space="preserve">«Имущества» «Покупателю» </w:t>
      </w:r>
      <w:r w:rsidRPr="00D45CD9">
        <w:rPr>
          <w:sz w:val="24"/>
          <w:szCs w:val="24"/>
          <w:lang w:eastAsia="ar-SA"/>
        </w:rPr>
        <w:t xml:space="preserve">считается исполненной в момент предоставления </w:t>
      </w:r>
      <w:r w:rsidRPr="00D45CD9">
        <w:rPr>
          <w:b/>
          <w:bCs/>
          <w:sz w:val="24"/>
          <w:szCs w:val="24"/>
          <w:lang w:eastAsia="ar-SA"/>
        </w:rPr>
        <w:t xml:space="preserve">«Имущества» </w:t>
      </w:r>
      <w:r w:rsidRPr="00D45CD9">
        <w:rPr>
          <w:sz w:val="24"/>
          <w:szCs w:val="24"/>
          <w:lang w:eastAsia="ar-SA"/>
        </w:rPr>
        <w:t xml:space="preserve">в распоряжение </w:t>
      </w:r>
      <w:r w:rsidRPr="00D45CD9">
        <w:rPr>
          <w:b/>
          <w:bCs/>
          <w:sz w:val="24"/>
          <w:szCs w:val="24"/>
          <w:lang w:eastAsia="ar-SA"/>
        </w:rPr>
        <w:t xml:space="preserve">«Покупателя». «Имущество» </w:t>
      </w:r>
      <w:r w:rsidRPr="00D45CD9">
        <w:rPr>
          <w:sz w:val="24"/>
          <w:szCs w:val="24"/>
          <w:lang w:eastAsia="ar-SA"/>
        </w:rPr>
        <w:t xml:space="preserve">считается представленным в распоряжение </w:t>
      </w:r>
      <w:r w:rsidRPr="00D45CD9">
        <w:rPr>
          <w:b/>
          <w:bCs/>
          <w:sz w:val="24"/>
          <w:szCs w:val="24"/>
          <w:lang w:eastAsia="ar-SA"/>
        </w:rPr>
        <w:t xml:space="preserve">«Покупателя» </w:t>
      </w:r>
      <w:r w:rsidRPr="00D45CD9">
        <w:rPr>
          <w:sz w:val="24"/>
          <w:szCs w:val="24"/>
          <w:lang w:eastAsia="ar-SA"/>
        </w:rPr>
        <w:t>с момента подписания Сторонами передаточного акта.</w:t>
      </w:r>
    </w:p>
    <w:p w:rsidR="00D45CD9" w:rsidRPr="00D45CD9" w:rsidRDefault="00D45CD9" w:rsidP="00D45CD9">
      <w:pPr>
        <w:suppressAutoHyphens/>
        <w:autoSpaceDE w:val="0"/>
        <w:snapToGrid/>
        <w:ind w:firstLine="709"/>
        <w:jc w:val="both"/>
        <w:rPr>
          <w:rFonts w:ascii="Arial" w:hAnsi="Arial" w:cs="Arial"/>
          <w:lang w:eastAsia="zh-CN"/>
        </w:rPr>
      </w:pPr>
      <w:r w:rsidRPr="00D45CD9">
        <w:rPr>
          <w:sz w:val="24"/>
          <w:szCs w:val="24"/>
          <w:lang w:eastAsia="zh-CN"/>
        </w:rPr>
        <w:t>3.4. Покупатель владеет, пользуется  имуществом, несет бремя его содержания с момента подписания акта приема-передачи движимого имущества.</w:t>
      </w:r>
    </w:p>
    <w:p w:rsidR="00D45CD9" w:rsidRPr="00D45CD9" w:rsidRDefault="00D45CD9" w:rsidP="00D45CD9">
      <w:pPr>
        <w:suppressAutoHyphens/>
        <w:autoSpaceDE w:val="0"/>
        <w:snapToGrid/>
        <w:ind w:firstLine="709"/>
        <w:jc w:val="both"/>
        <w:rPr>
          <w:rFonts w:ascii="Arial" w:hAnsi="Arial" w:cs="Arial"/>
          <w:lang w:eastAsia="zh-CN"/>
        </w:rPr>
      </w:pP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b/>
          <w:bCs/>
          <w:sz w:val="24"/>
          <w:szCs w:val="24"/>
          <w:lang w:eastAsia="zh-CN"/>
        </w:rPr>
        <w:t xml:space="preserve">                                                  </w:t>
      </w:r>
      <w:r w:rsidRPr="00D45CD9">
        <w:rPr>
          <w:rFonts w:cs="Arial"/>
          <w:b/>
          <w:bCs/>
          <w:sz w:val="24"/>
          <w:szCs w:val="24"/>
          <w:lang w:val="en-US" w:eastAsia="zh-CN"/>
        </w:rPr>
        <w:t>IV</w:t>
      </w:r>
      <w:r w:rsidRPr="00D45CD9">
        <w:rPr>
          <w:rFonts w:cs="Arial"/>
          <w:b/>
          <w:bCs/>
          <w:sz w:val="24"/>
          <w:szCs w:val="24"/>
          <w:lang w:eastAsia="zh-CN"/>
        </w:rPr>
        <w:t>. Ответственность сторон</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color w:val="000000"/>
          <w:sz w:val="24"/>
          <w:szCs w:val="24"/>
          <w:lang w:eastAsia="zh-CN"/>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4.2. За нарушение срока внесения платежа, указанного в пункте 2.3. Договора, </w:t>
      </w:r>
      <w:r w:rsidRPr="00D45CD9">
        <w:rPr>
          <w:rFonts w:cs="Arial"/>
          <w:b/>
          <w:bCs/>
          <w:color w:val="000000"/>
          <w:sz w:val="24"/>
          <w:szCs w:val="24"/>
          <w:lang w:eastAsia="zh-CN"/>
        </w:rPr>
        <w:t>«Покупатель»</w:t>
      </w:r>
      <w:r w:rsidRPr="00D45CD9">
        <w:rPr>
          <w:rFonts w:cs="Arial"/>
          <w:sz w:val="24"/>
          <w:szCs w:val="24"/>
          <w:lang w:eastAsia="zh-CN"/>
        </w:rPr>
        <w:t xml:space="preserve"> выплачивает </w:t>
      </w:r>
      <w:r w:rsidRPr="00D45CD9">
        <w:rPr>
          <w:rFonts w:cs="Arial"/>
          <w:b/>
          <w:sz w:val="24"/>
          <w:szCs w:val="24"/>
          <w:lang w:eastAsia="zh-CN"/>
        </w:rPr>
        <w:t>«Продавцу»</w:t>
      </w:r>
      <w:r w:rsidRPr="00D45CD9">
        <w:rPr>
          <w:rFonts w:cs="Arial"/>
          <w:sz w:val="24"/>
          <w:szCs w:val="24"/>
          <w:lang w:eastAsia="zh-CN"/>
        </w:rPr>
        <w:t xml:space="preserve"> пени из расчета 0,1% от цены </w:t>
      </w:r>
      <w:r w:rsidRPr="00D45CD9">
        <w:rPr>
          <w:rFonts w:cs="Arial"/>
          <w:b/>
          <w:bCs/>
          <w:color w:val="000000"/>
          <w:sz w:val="24"/>
          <w:szCs w:val="24"/>
          <w:lang w:eastAsia="zh-CN"/>
        </w:rPr>
        <w:t>«Имущества»</w:t>
      </w:r>
      <w:r w:rsidRPr="00D45CD9">
        <w:rPr>
          <w:rFonts w:cs="Arial"/>
          <w:sz w:val="24"/>
          <w:szCs w:val="24"/>
          <w:lang w:eastAsia="zh-CN"/>
        </w:rPr>
        <w:t xml:space="preserve"> за каждый календарный день просрочки.</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color w:val="000000"/>
          <w:sz w:val="24"/>
          <w:szCs w:val="24"/>
          <w:lang w:eastAsia="zh-CN"/>
        </w:rPr>
        <w:t>4.3.  В случае</w:t>
      </w:r>
      <w:proofErr w:type="gramStart"/>
      <w:r w:rsidRPr="00D45CD9">
        <w:rPr>
          <w:rFonts w:cs="Arial"/>
          <w:color w:val="000000"/>
          <w:sz w:val="24"/>
          <w:szCs w:val="24"/>
          <w:lang w:eastAsia="zh-CN"/>
        </w:rPr>
        <w:t>,</w:t>
      </w:r>
      <w:proofErr w:type="gramEnd"/>
      <w:r w:rsidRPr="00D45CD9">
        <w:rPr>
          <w:rFonts w:cs="Arial"/>
          <w:color w:val="000000"/>
          <w:sz w:val="24"/>
          <w:szCs w:val="24"/>
          <w:lang w:eastAsia="zh-CN"/>
        </w:rPr>
        <w:t xml:space="preserve"> если </w:t>
      </w:r>
      <w:r w:rsidRPr="00D45CD9">
        <w:rPr>
          <w:rFonts w:cs="Arial"/>
          <w:b/>
          <w:bCs/>
          <w:color w:val="000000"/>
          <w:sz w:val="24"/>
          <w:szCs w:val="24"/>
          <w:lang w:eastAsia="zh-CN"/>
        </w:rPr>
        <w:t xml:space="preserve">«Покупатель» </w:t>
      </w:r>
      <w:r w:rsidRPr="00D45CD9">
        <w:rPr>
          <w:rFonts w:cs="Arial"/>
          <w:color w:val="000000"/>
          <w:sz w:val="24"/>
          <w:szCs w:val="24"/>
          <w:lang w:eastAsia="zh-CN"/>
        </w:rPr>
        <w:t xml:space="preserve">отказывается от принятия </w:t>
      </w:r>
      <w:r w:rsidRPr="00D45CD9">
        <w:rPr>
          <w:rFonts w:cs="Arial"/>
          <w:b/>
          <w:bCs/>
          <w:color w:val="000000"/>
          <w:sz w:val="24"/>
          <w:szCs w:val="24"/>
          <w:lang w:eastAsia="zh-CN"/>
        </w:rPr>
        <w:t>«Имущества»</w:t>
      </w:r>
      <w:r w:rsidRPr="00D45CD9">
        <w:rPr>
          <w:rFonts w:cs="Arial"/>
          <w:bCs/>
          <w:color w:val="000000"/>
          <w:sz w:val="24"/>
          <w:szCs w:val="24"/>
          <w:lang w:eastAsia="zh-CN"/>
        </w:rPr>
        <w:t>,</w:t>
      </w:r>
      <w:r w:rsidRPr="00D45CD9">
        <w:rPr>
          <w:rFonts w:cs="Arial"/>
          <w:b/>
          <w:bCs/>
          <w:color w:val="000000"/>
          <w:sz w:val="24"/>
          <w:szCs w:val="24"/>
          <w:lang w:eastAsia="zh-CN"/>
        </w:rPr>
        <w:t xml:space="preserve"> </w:t>
      </w:r>
      <w:r w:rsidRPr="00D45CD9">
        <w:rPr>
          <w:rFonts w:cs="Arial"/>
          <w:color w:val="000000"/>
          <w:sz w:val="24"/>
          <w:szCs w:val="24"/>
          <w:lang w:eastAsia="zh-CN"/>
        </w:rPr>
        <w:t xml:space="preserve">то настоящий Договор прекращает свое действие с момента уведомления </w:t>
      </w:r>
      <w:r w:rsidRPr="00D45CD9">
        <w:rPr>
          <w:rFonts w:cs="Arial"/>
          <w:b/>
          <w:bCs/>
          <w:color w:val="000000"/>
          <w:sz w:val="24"/>
          <w:szCs w:val="24"/>
          <w:lang w:eastAsia="zh-CN"/>
        </w:rPr>
        <w:t xml:space="preserve">«Покупателем» «Продавца» </w:t>
      </w:r>
      <w:r w:rsidRPr="00D45CD9">
        <w:rPr>
          <w:rFonts w:cs="Arial"/>
          <w:color w:val="000000"/>
          <w:sz w:val="24"/>
          <w:szCs w:val="24"/>
          <w:lang w:eastAsia="zh-CN"/>
        </w:rPr>
        <w:t xml:space="preserve">об отказе в получении </w:t>
      </w:r>
      <w:r w:rsidRPr="00D45CD9">
        <w:rPr>
          <w:rFonts w:cs="Arial"/>
          <w:b/>
          <w:bCs/>
          <w:color w:val="000000"/>
          <w:sz w:val="24"/>
          <w:szCs w:val="24"/>
          <w:lang w:eastAsia="zh-CN"/>
        </w:rPr>
        <w:t>«Имущества»</w:t>
      </w:r>
      <w:r w:rsidRPr="00D45CD9">
        <w:rPr>
          <w:rFonts w:cs="Arial"/>
          <w:bCs/>
          <w:color w:val="000000"/>
          <w:sz w:val="24"/>
          <w:szCs w:val="24"/>
          <w:lang w:eastAsia="zh-CN"/>
        </w:rPr>
        <w:t>,</w:t>
      </w:r>
      <w:r w:rsidRPr="00D45CD9">
        <w:rPr>
          <w:rFonts w:cs="Arial"/>
          <w:b/>
          <w:bCs/>
          <w:color w:val="000000"/>
          <w:sz w:val="24"/>
          <w:szCs w:val="24"/>
          <w:lang w:eastAsia="zh-CN"/>
        </w:rPr>
        <w:t xml:space="preserve"> </w:t>
      </w:r>
      <w:r w:rsidRPr="00D45CD9">
        <w:rPr>
          <w:rFonts w:cs="Arial"/>
          <w:color w:val="000000"/>
          <w:sz w:val="24"/>
          <w:szCs w:val="24"/>
          <w:lang w:eastAsia="zh-CN"/>
        </w:rPr>
        <w:t xml:space="preserve">при этом </w:t>
      </w:r>
      <w:r w:rsidRPr="00D45CD9">
        <w:rPr>
          <w:rFonts w:cs="Arial"/>
          <w:b/>
          <w:bCs/>
          <w:color w:val="000000"/>
          <w:sz w:val="24"/>
          <w:szCs w:val="24"/>
          <w:lang w:eastAsia="zh-CN"/>
        </w:rPr>
        <w:t xml:space="preserve">«Покупатель» </w:t>
      </w:r>
      <w:r w:rsidRPr="00D45CD9">
        <w:rPr>
          <w:rFonts w:cs="Arial"/>
          <w:color w:val="000000"/>
          <w:sz w:val="24"/>
          <w:szCs w:val="24"/>
          <w:lang w:eastAsia="zh-CN"/>
        </w:rPr>
        <w:t xml:space="preserve">выплачивает </w:t>
      </w:r>
      <w:r w:rsidRPr="00D45CD9">
        <w:rPr>
          <w:rFonts w:cs="Arial"/>
          <w:b/>
          <w:bCs/>
          <w:color w:val="000000"/>
          <w:sz w:val="24"/>
          <w:szCs w:val="24"/>
          <w:lang w:eastAsia="zh-CN"/>
        </w:rPr>
        <w:t xml:space="preserve">«Продавцу» </w:t>
      </w:r>
      <w:r w:rsidRPr="00D45CD9">
        <w:rPr>
          <w:rFonts w:cs="Arial"/>
          <w:color w:val="000000"/>
          <w:sz w:val="24"/>
          <w:szCs w:val="24"/>
          <w:lang w:eastAsia="zh-CN"/>
        </w:rPr>
        <w:t xml:space="preserve">штраф в размере внесенного задатка. В предусмотренном настоящим пунктом случае </w:t>
      </w:r>
      <w:r w:rsidRPr="00D45CD9">
        <w:rPr>
          <w:rFonts w:cs="Arial"/>
          <w:b/>
          <w:bCs/>
          <w:color w:val="000000"/>
          <w:sz w:val="24"/>
          <w:szCs w:val="24"/>
          <w:lang w:eastAsia="zh-CN"/>
        </w:rPr>
        <w:t xml:space="preserve">«Покупателю» </w:t>
      </w:r>
      <w:r w:rsidRPr="00D45CD9">
        <w:rPr>
          <w:rFonts w:cs="Arial"/>
          <w:color w:val="000000"/>
          <w:sz w:val="24"/>
          <w:szCs w:val="24"/>
          <w:lang w:eastAsia="zh-CN"/>
        </w:rPr>
        <w:t xml:space="preserve">возвращаются перечисленные им в счет оплаты </w:t>
      </w:r>
      <w:r w:rsidRPr="00D45CD9">
        <w:rPr>
          <w:rFonts w:cs="Arial"/>
          <w:b/>
          <w:bCs/>
          <w:color w:val="000000"/>
          <w:sz w:val="24"/>
          <w:szCs w:val="24"/>
          <w:lang w:eastAsia="zh-CN"/>
        </w:rPr>
        <w:t xml:space="preserve">«Имущества» </w:t>
      </w:r>
      <w:r w:rsidRPr="00D45CD9">
        <w:rPr>
          <w:rFonts w:cs="Arial"/>
          <w:color w:val="000000"/>
          <w:sz w:val="24"/>
          <w:szCs w:val="24"/>
          <w:lang w:eastAsia="zh-CN"/>
        </w:rPr>
        <w:t xml:space="preserve">денежные средства за вычетом суммы штрафа. Удержанная сумма денежных средств засчитывается в счет уплаты </w:t>
      </w:r>
      <w:r w:rsidRPr="00D45CD9">
        <w:rPr>
          <w:rFonts w:cs="Arial"/>
          <w:b/>
          <w:bCs/>
          <w:color w:val="000000"/>
          <w:sz w:val="24"/>
          <w:szCs w:val="24"/>
          <w:lang w:eastAsia="zh-CN"/>
        </w:rPr>
        <w:t xml:space="preserve">«Покупателем» </w:t>
      </w:r>
      <w:r w:rsidRPr="00D45CD9">
        <w:rPr>
          <w:rFonts w:cs="Arial"/>
          <w:color w:val="000000"/>
          <w:sz w:val="24"/>
          <w:szCs w:val="24"/>
          <w:lang w:eastAsia="zh-CN"/>
        </w:rPr>
        <w:t xml:space="preserve">штрафа за неисполнение обязанности по принятию </w:t>
      </w:r>
      <w:r w:rsidRPr="00D45CD9">
        <w:rPr>
          <w:rFonts w:cs="Arial"/>
          <w:b/>
          <w:bCs/>
          <w:color w:val="000000"/>
          <w:sz w:val="24"/>
          <w:szCs w:val="24"/>
          <w:lang w:eastAsia="zh-CN"/>
        </w:rPr>
        <w:t>«Имущества».</w:t>
      </w:r>
    </w:p>
    <w:p w:rsidR="00D45CD9" w:rsidRPr="00D45CD9" w:rsidRDefault="00D45CD9" w:rsidP="00D45CD9">
      <w:pPr>
        <w:suppressAutoHyphens/>
        <w:autoSpaceDE w:val="0"/>
        <w:snapToGrid/>
        <w:ind w:firstLine="709"/>
        <w:jc w:val="both"/>
        <w:rPr>
          <w:rFonts w:cs="Arial"/>
          <w:sz w:val="24"/>
          <w:szCs w:val="24"/>
          <w:lang w:eastAsia="zh-CN"/>
        </w:rPr>
      </w:pP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b/>
          <w:bCs/>
          <w:sz w:val="24"/>
          <w:szCs w:val="24"/>
          <w:lang w:eastAsia="zh-CN"/>
        </w:rPr>
        <w:t xml:space="preserve">                                                         </w:t>
      </w:r>
      <w:r w:rsidRPr="00D45CD9">
        <w:rPr>
          <w:rFonts w:cs="Arial"/>
          <w:b/>
          <w:bCs/>
          <w:sz w:val="24"/>
          <w:szCs w:val="24"/>
          <w:lang w:val="en-US" w:eastAsia="zh-CN"/>
        </w:rPr>
        <w:t>V</w:t>
      </w:r>
      <w:r w:rsidRPr="00D45CD9">
        <w:rPr>
          <w:rFonts w:cs="Arial"/>
          <w:b/>
          <w:bCs/>
          <w:sz w:val="24"/>
          <w:szCs w:val="24"/>
          <w:lang w:eastAsia="zh-CN"/>
        </w:rPr>
        <w:t>. Прочие условия</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5.1. Исчисление сроков, предусмотренных в настоящем </w:t>
      </w:r>
      <w:r w:rsidRPr="00D45CD9">
        <w:rPr>
          <w:rFonts w:cs="Arial"/>
          <w:b/>
          <w:sz w:val="24"/>
          <w:szCs w:val="24"/>
          <w:lang w:eastAsia="zh-CN"/>
        </w:rPr>
        <w:t>«Договоре»</w:t>
      </w:r>
      <w:r w:rsidRPr="00D45CD9">
        <w:rPr>
          <w:rFonts w:cs="Arial"/>
          <w:sz w:val="24"/>
          <w:szCs w:val="24"/>
          <w:lang w:eastAsia="zh-CN"/>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5.2. Настоящий </w:t>
      </w:r>
      <w:r w:rsidRPr="00D45CD9">
        <w:rPr>
          <w:rFonts w:cs="Arial"/>
          <w:b/>
          <w:sz w:val="24"/>
          <w:szCs w:val="24"/>
          <w:lang w:eastAsia="zh-CN"/>
        </w:rPr>
        <w:t>«Договор»</w:t>
      </w:r>
      <w:r w:rsidRPr="00D45CD9">
        <w:rPr>
          <w:rFonts w:cs="Arial"/>
          <w:sz w:val="24"/>
          <w:szCs w:val="24"/>
          <w:lang w:eastAsia="zh-CN"/>
        </w:rPr>
        <w:t xml:space="preserve"> вступает в силу с момента его подписания и прекращает свое действие:</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 исполнением Сторонами своих обязательств по настоящему </w:t>
      </w:r>
      <w:r w:rsidRPr="00D45CD9">
        <w:rPr>
          <w:rFonts w:cs="Arial"/>
          <w:b/>
          <w:sz w:val="24"/>
          <w:szCs w:val="24"/>
          <w:lang w:eastAsia="zh-CN"/>
        </w:rPr>
        <w:t>«Договору»</w:t>
      </w:r>
      <w:r w:rsidRPr="00D45CD9">
        <w:rPr>
          <w:rFonts w:cs="Arial"/>
          <w:sz w:val="24"/>
          <w:szCs w:val="24"/>
          <w:lang w:eastAsia="zh-CN"/>
        </w:rPr>
        <w:t>;</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 в случае, предусмотренном п. 4.3. настоящего </w:t>
      </w:r>
      <w:r w:rsidRPr="00D45CD9">
        <w:rPr>
          <w:rFonts w:cs="Arial"/>
          <w:b/>
          <w:sz w:val="24"/>
          <w:szCs w:val="24"/>
          <w:lang w:eastAsia="zh-CN"/>
        </w:rPr>
        <w:t>«Договора»</w:t>
      </w:r>
      <w:r w:rsidRPr="00D45CD9">
        <w:rPr>
          <w:rFonts w:cs="Arial"/>
          <w:sz w:val="24"/>
          <w:szCs w:val="24"/>
          <w:lang w:eastAsia="zh-CN"/>
        </w:rPr>
        <w:t>;</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по иным основаниям, предусмотренным действующим законодательством Российской Федерации.</w:t>
      </w:r>
    </w:p>
    <w:p w:rsidR="00D45CD9" w:rsidRPr="00D45CD9" w:rsidRDefault="00D45CD9" w:rsidP="00D45CD9">
      <w:pPr>
        <w:suppressAutoHyphens/>
        <w:autoSpaceDE w:val="0"/>
        <w:snapToGrid/>
        <w:ind w:firstLine="709"/>
        <w:jc w:val="both"/>
        <w:rPr>
          <w:rFonts w:ascii="Arial" w:hAnsi="Arial" w:cs="Arial"/>
          <w:lang w:eastAsia="zh-CN"/>
        </w:rPr>
      </w:pPr>
      <w:r w:rsidRPr="00D45CD9">
        <w:rPr>
          <w:rFonts w:cs="Arial"/>
          <w:sz w:val="24"/>
          <w:szCs w:val="24"/>
          <w:lang w:eastAsia="zh-CN"/>
        </w:rPr>
        <w:t xml:space="preserve">5.3. Любые изменения  и дополнения  к настоящему </w:t>
      </w:r>
      <w:r w:rsidRPr="00D45CD9">
        <w:rPr>
          <w:rFonts w:cs="Arial"/>
          <w:b/>
          <w:sz w:val="24"/>
          <w:szCs w:val="24"/>
          <w:lang w:eastAsia="zh-CN"/>
        </w:rPr>
        <w:t xml:space="preserve">«Договору» </w:t>
      </w:r>
      <w:r w:rsidRPr="00D45CD9">
        <w:rPr>
          <w:rFonts w:cs="Arial"/>
          <w:sz w:val="24"/>
          <w:szCs w:val="24"/>
          <w:lang w:eastAsia="zh-CN"/>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D45CD9" w:rsidRPr="00D45CD9" w:rsidRDefault="00D45CD9" w:rsidP="00D45CD9">
      <w:pPr>
        <w:keepNext/>
        <w:shd w:val="clear" w:color="auto" w:fill="FFFFFF"/>
        <w:suppressAutoHyphens/>
        <w:autoSpaceDE w:val="0"/>
        <w:snapToGrid/>
        <w:ind w:firstLine="708"/>
        <w:jc w:val="both"/>
        <w:rPr>
          <w:sz w:val="24"/>
          <w:szCs w:val="24"/>
          <w:lang w:eastAsia="zh-CN"/>
        </w:rPr>
      </w:pPr>
      <w:r w:rsidRPr="00D45CD9">
        <w:rPr>
          <w:sz w:val="24"/>
          <w:szCs w:val="24"/>
          <w:lang w:eastAsia="zh-CN"/>
        </w:rPr>
        <w:t>5.4.   Все уведомления и сообщения должны направляться в письменной форме.</w:t>
      </w:r>
    </w:p>
    <w:p w:rsidR="00D45CD9" w:rsidRPr="00D45CD9" w:rsidRDefault="00D45CD9" w:rsidP="00D45CD9">
      <w:pPr>
        <w:keepNext/>
        <w:shd w:val="clear" w:color="auto" w:fill="FFFFFF"/>
        <w:suppressAutoHyphens/>
        <w:autoSpaceDE w:val="0"/>
        <w:snapToGrid/>
        <w:ind w:firstLine="708"/>
        <w:jc w:val="both"/>
        <w:rPr>
          <w:sz w:val="24"/>
          <w:szCs w:val="24"/>
          <w:lang w:eastAsia="zh-CN"/>
        </w:rPr>
      </w:pPr>
      <w:r w:rsidRPr="00D45CD9">
        <w:rPr>
          <w:sz w:val="24"/>
          <w:szCs w:val="24"/>
          <w:lang w:eastAsia="zh-CN"/>
        </w:rPr>
        <w:t xml:space="preserve">5.5.  Во всем остальном, что не предусмотрено настоящим </w:t>
      </w:r>
      <w:r w:rsidRPr="00D45CD9">
        <w:rPr>
          <w:b/>
          <w:sz w:val="24"/>
          <w:szCs w:val="24"/>
          <w:lang w:eastAsia="zh-CN"/>
        </w:rPr>
        <w:t>«Договором»</w:t>
      </w:r>
      <w:r w:rsidRPr="00D45CD9">
        <w:rPr>
          <w:sz w:val="24"/>
          <w:szCs w:val="24"/>
          <w:lang w:eastAsia="zh-CN"/>
        </w:rPr>
        <w:t>, стороны руководствуются действующим законодательством Российской Федерации и Курской области.</w:t>
      </w:r>
    </w:p>
    <w:p w:rsidR="00D45CD9" w:rsidRPr="00D45CD9" w:rsidRDefault="00D45CD9" w:rsidP="00D45CD9">
      <w:pPr>
        <w:keepNext/>
        <w:shd w:val="clear" w:color="auto" w:fill="FFFFFF"/>
        <w:suppressAutoHyphens/>
        <w:autoSpaceDE w:val="0"/>
        <w:snapToGrid/>
        <w:ind w:firstLine="708"/>
        <w:jc w:val="both"/>
        <w:rPr>
          <w:sz w:val="24"/>
          <w:szCs w:val="24"/>
          <w:lang w:eastAsia="zh-CN"/>
        </w:rPr>
      </w:pPr>
      <w:r w:rsidRPr="00D45CD9">
        <w:rPr>
          <w:sz w:val="24"/>
          <w:szCs w:val="24"/>
          <w:lang w:eastAsia="zh-CN"/>
        </w:rPr>
        <w:t xml:space="preserve">5.6.  Все споры и разногласия, возникающие между Сторонами по вопросам, не нашедшим своего разрешения в тексте данного </w:t>
      </w:r>
      <w:r w:rsidRPr="00D45CD9">
        <w:rPr>
          <w:b/>
          <w:sz w:val="24"/>
          <w:szCs w:val="24"/>
          <w:lang w:eastAsia="zh-CN"/>
        </w:rPr>
        <w:t>«Договора»</w:t>
      </w:r>
      <w:r w:rsidRPr="00D45CD9">
        <w:rPr>
          <w:sz w:val="24"/>
          <w:szCs w:val="24"/>
          <w:lang w:eastAsia="zh-CN"/>
        </w:rPr>
        <w:t>, будут разрешаться путем переговоров на основе действующего законодательства Российской Федерации и Курской области</w:t>
      </w:r>
    </w:p>
    <w:p w:rsidR="00D45CD9" w:rsidRPr="00D45CD9" w:rsidRDefault="00D45CD9" w:rsidP="00D45CD9">
      <w:pPr>
        <w:keepNext/>
        <w:suppressAutoHyphens/>
        <w:snapToGrid/>
        <w:ind w:firstLine="708"/>
        <w:jc w:val="both"/>
        <w:rPr>
          <w:sz w:val="24"/>
          <w:szCs w:val="24"/>
          <w:lang w:eastAsia="zh-CN"/>
        </w:rPr>
      </w:pPr>
      <w:r w:rsidRPr="00D45CD9">
        <w:rPr>
          <w:sz w:val="24"/>
          <w:szCs w:val="24"/>
          <w:lang w:eastAsia="zh-CN"/>
        </w:rPr>
        <w:t>В случае если Стороны не достигнут соглашения по спорным вопросам путем переговоров, спор передается заинтересованной Стороной в Арбитражный суд Курской области.</w:t>
      </w:r>
    </w:p>
    <w:p w:rsidR="00D45CD9" w:rsidRPr="00D45CD9" w:rsidRDefault="00D45CD9" w:rsidP="00D45CD9">
      <w:pPr>
        <w:keepNext/>
        <w:shd w:val="clear" w:color="auto" w:fill="FFFFFF"/>
        <w:suppressAutoHyphens/>
        <w:autoSpaceDE w:val="0"/>
        <w:snapToGrid/>
        <w:jc w:val="center"/>
        <w:rPr>
          <w:sz w:val="24"/>
          <w:szCs w:val="24"/>
          <w:lang w:eastAsia="zh-CN"/>
        </w:rPr>
      </w:pPr>
      <w:r w:rsidRPr="00D45CD9">
        <w:rPr>
          <w:b/>
          <w:bCs/>
          <w:sz w:val="24"/>
          <w:szCs w:val="24"/>
          <w:lang w:val="en-US" w:eastAsia="zh-CN"/>
        </w:rPr>
        <w:t>VI</w:t>
      </w:r>
      <w:r w:rsidRPr="00D45CD9">
        <w:rPr>
          <w:b/>
          <w:bCs/>
          <w:sz w:val="24"/>
          <w:szCs w:val="24"/>
          <w:lang w:eastAsia="zh-CN"/>
        </w:rPr>
        <w:t>. Заключительные положения</w:t>
      </w:r>
    </w:p>
    <w:p w:rsidR="00D45CD9" w:rsidRPr="00D45CD9" w:rsidRDefault="00D45CD9" w:rsidP="00D45CD9">
      <w:pPr>
        <w:keepNext/>
        <w:shd w:val="clear" w:color="auto" w:fill="FFFFFF"/>
        <w:suppressAutoHyphens/>
        <w:autoSpaceDE w:val="0"/>
        <w:snapToGrid/>
        <w:ind w:firstLine="540"/>
        <w:jc w:val="both"/>
        <w:rPr>
          <w:b/>
          <w:bCs/>
          <w:sz w:val="24"/>
          <w:szCs w:val="24"/>
          <w:lang w:eastAsia="zh-CN"/>
        </w:rPr>
      </w:pPr>
    </w:p>
    <w:p w:rsidR="00D45CD9" w:rsidRPr="00D45CD9" w:rsidRDefault="00D45CD9" w:rsidP="00D45CD9">
      <w:pPr>
        <w:keepNext/>
        <w:shd w:val="clear" w:color="auto" w:fill="FFFFFF"/>
        <w:suppressAutoHyphens/>
        <w:autoSpaceDE w:val="0"/>
        <w:snapToGrid/>
        <w:ind w:firstLine="540"/>
        <w:jc w:val="both"/>
        <w:rPr>
          <w:sz w:val="24"/>
          <w:szCs w:val="24"/>
          <w:lang w:eastAsia="zh-CN"/>
        </w:rPr>
      </w:pPr>
      <w:r w:rsidRPr="00D45CD9">
        <w:rPr>
          <w:sz w:val="24"/>
          <w:szCs w:val="24"/>
          <w:lang w:eastAsia="zh-CN"/>
        </w:rPr>
        <w:t>6.1 Настоящий Договор составлен в 3 экземплярах, имеющих одинаковую юридическую силу. В качестве неотъемлемой части к настоящему Договору прилагаются:</w:t>
      </w:r>
    </w:p>
    <w:p w:rsidR="00D45CD9" w:rsidRPr="00D45CD9" w:rsidRDefault="00D45CD9" w:rsidP="00D45CD9">
      <w:pPr>
        <w:keepNext/>
        <w:shd w:val="clear" w:color="auto" w:fill="FFFFFF"/>
        <w:suppressAutoHyphens/>
        <w:autoSpaceDE w:val="0"/>
        <w:snapToGrid/>
        <w:ind w:firstLine="540"/>
        <w:jc w:val="both"/>
        <w:rPr>
          <w:sz w:val="24"/>
          <w:szCs w:val="24"/>
          <w:lang w:eastAsia="zh-CN"/>
        </w:rPr>
      </w:pPr>
      <w:r w:rsidRPr="00D45CD9">
        <w:rPr>
          <w:sz w:val="24"/>
          <w:szCs w:val="24"/>
          <w:lang w:eastAsia="zh-CN"/>
        </w:rPr>
        <w:t xml:space="preserve">        -  протокол о результатах аукциона</w:t>
      </w:r>
    </w:p>
    <w:p w:rsidR="00D45CD9" w:rsidRDefault="00D45CD9" w:rsidP="00D45CD9">
      <w:pPr>
        <w:shd w:val="clear" w:color="auto" w:fill="FFFFFF"/>
        <w:suppressAutoHyphens/>
        <w:autoSpaceDE w:val="0"/>
        <w:snapToGrid/>
        <w:ind w:firstLine="540"/>
        <w:rPr>
          <w:sz w:val="24"/>
          <w:szCs w:val="24"/>
          <w:lang w:eastAsia="zh-CN"/>
        </w:rPr>
      </w:pPr>
      <w:r w:rsidRPr="00D45CD9">
        <w:rPr>
          <w:sz w:val="24"/>
          <w:szCs w:val="24"/>
          <w:lang w:eastAsia="zh-CN"/>
        </w:rPr>
        <w:t xml:space="preserve">        - акт приема-передачи.  </w:t>
      </w:r>
    </w:p>
    <w:p w:rsidR="00D45CD9" w:rsidRDefault="00D45CD9" w:rsidP="00D45CD9">
      <w:pPr>
        <w:shd w:val="clear" w:color="auto" w:fill="FFFFFF"/>
        <w:suppressAutoHyphens/>
        <w:autoSpaceDE w:val="0"/>
        <w:snapToGrid/>
        <w:ind w:firstLine="540"/>
        <w:rPr>
          <w:sz w:val="24"/>
          <w:szCs w:val="24"/>
          <w:lang w:eastAsia="zh-CN"/>
        </w:rPr>
      </w:pPr>
    </w:p>
    <w:p w:rsidR="00D45CD9" w:rsidRDefault="00D45CD9" w:rsidP="00D45CD9">
      <w:pPr>
        <w:shd w:val="clear" w:color="auto" w:fill="FFFFFF"/>
        <w:suppressAutoHyphens/>
        <w:autoSpaceDE w:val="0"/>
        <w:snapToGrid/>
        <w:ind w:firstLine="540"/>
        <w:jc w:val="center"/>
        <w:rPr>
          <w:sz w:val="24"/>
          <w:szCs w:val="24"/>
          <w:lang w:eastAsia="zh-CN"/>
        </w:rPr>
      </w:pPr>
      <w:r w:rsidRPr="00D45CD9">
        <w:rPr>
          <w:b/>
          <w:bCs/>
          <w:sz w:val="24"/>
          <w:szCs w:val="24"/>
          <w:lang w:val="en-US" w:eastAsia="zh-CN"/>
        </w:rPr>
        <w:t>VII</w:t>
      </w:r>
      <w:r w:rsidRPr="00D45CD9">
        <w:rPr>
          <w:b/>
          <w:bCs/>
          <w:spacing w:val="-6"/>
          <w:sz w:val="24"/>
          <w:szCs w:val="24"/>
          <w:lang w:eastAsia="zh-CN"/>
        </w:rPr>
        <w:t>. Юридические адреса и реквизиты Сторон</w:t>
      </w:r>
    </w:p>
    <w:tbl>
      <w:tblPr>
        <w:tblpPr w:leftFromText="180" w:rightFromText="180" w:vertAnchor="text" w:horzAnchor="margin" w:tblpY="516"/>
        <w:tblW w:w="0" w:type="auto"/>
        <w:tblLayout w:type="fixed"/>
        <w:tblLook w:val="0000" w:firstRow="0" w:lastRow="0" w:firstColumn="0" w:lastColumn="0" w:noHBand="0" w:noVBand="0"/>
      </w:tblPr>
      <w:tblGrid>
        <w:gridCol w:w="4788"/>
        <w:gridCol w:w="4676"/>
      </w:tblGrid>
      <w:tr w:rsidR="00D45CD9" w:rsidTr="00D45CD9">
        <w:tc>
          <w:tcPr>
            <w:tcW w:w="4788" w:type="dxa"/>
            <w:shd w:val="clear" w:color="auto" w:fill="auto"/>
          </w:tcPr>
          <w:p w:rsidR="00D45CD9" w:rsidRDefault="00D45CD9" w:rsidP="00D45CD9">
            <w:pPr>
              <w:jc w:val="center"/>
            </w:pPr>
            <w:r>
              <w:rPr>
                <w:b/>
                <w:bCs/>
                <w:color w:val="000000"/>
              </w:rPr>
              <w:t>ПРОДАВЕЦ:</w:t>
            </w:r>
          </w:p>
          <w:p w:rsidR="00D45CD9" w:rsidRDefault="00D45CD9" w:rsidP="00D45CD9">
            <w:r>
              <w:rPr>
                <w:color w:val="000000"/>
              </w:rPr>
              <w:t xml:space="preserve">307910, </w:t>
            </w:r>
            <w:proofErr w:type="gramStart"/>
            <w:r>
              <w:rPr>
                <w:color w:val="000000"/>
              </w:rPr>
              <w:t>Курская</w:t>
            </w:r>
            <w:proofErr w:type="gramEnd"/>
            <w:r>
              <w:rPr>
                <w:color w:val="000000"/>
              </w:rPr>
              <w:t xml:space="preserve"> обл., </w:t>
            </w:r>
            <w:proofErr w:type="spellStart"/>
            <w:r>
              <w:rPr>
                <w:color w:val="000000"/>
              </w:rPr>
              <w:t>Беловский</w:t>
            </w:r>
            <w:proofErr w:type="spellEnd"/>
            <w:r>
              <w:rPr>
                <w:color w:val="000000"/>
              </w:rPr>
              <w:t xml:space="preserve"> р-н,</w:t>
            </w:r>
          </w:p>
          <w:p w:rsidR="00D45CD9" w:rsidRDefault="00D45CD9" w:rsidP="00D45CD9">
            <w:r>
              <w:rPr>
                <w:color w:val="000000"/>
              </w:rPr>
              <w:t>сл. Белая, Советская пл. 1.</w:t>
            </w:r>
          </w:p>
          <w:p w:rsidR="00D45CD9" w:rsidRDefault="00D45CD9" w:rsidP="00D45CD9">
            <w:r>
              <w:rPr>
                <w:b/>
                <w:color w:val="000000"/>
              </w:rPr>
              <w:t>ИНН</w:t>
            </w:r>
            <w:r>
              <w:rPr>
                <w:color w:val="000000"/>
              </w:rPr>
              <w:t xml:space="preserve"> 4601004705, </w:t>
            </w:r>
            <w:r>
              <w:rPr>
                <w:b/>
                <w:color w:val="000000"/>
              </w:rPr>
              <w:t>КПП</w:t>
            </w:r>
            <w:r>
              <w:rPr>
                <w:color w:val="000000"/>
              </w:rPr>
              <w:t xml:space="preserve"> 460101001</w:t>
            </w:r>
          </w:p>
          <w:p w:rsidR="00D45CD9" w:rsidRDefault="00D45CD9" w:rsidP="00D45CD9">
            <w:r>
              <w:rPr>
                <w:b/>
                <w:color w:val="000000"/>
              </w:rPr>
              <w:t>ОГРН</w:t>
            </w:r>
            <w:r>
              <w:rPr>
                <w:color w:val="000000"/>
              </w:rPr>
              <w:t xml:space="preserve"> 1054630020213</w:t>
            </w:r>
          </w:p>
          <w:p w:rsidR="00D45CD9" w:rsidRPr="007155C2" w:rsidRDefault="00D45CD9" w:rsidP="00D45CD9">
            <w:pPr>
              <w:rPr>
                <w:color w:val="000000"/>
              </w:rPr>
            </w:pPr>
            <w:r>
              <w:rPr>
                <w:b/>
                <w:color w:val="000000"/>
              </w:rPr>
              <w:t xml:space="preserve">ЕКС </w:t>
            </w:r>
            <w:r w:rsidRPr="007155C2">
              <w:rPr>
                <w:color w:val="000000"/>
              </w:rPr>
              <w:t>40102810545370000038</w:t>
            </w:r>
          </w:p>
          <w:p w:rsidR="00D45CD9" w:rsidRDefault="00D45CD9" w:rsidP="00D45CD9">
            <w:pPr>
              <w:rPr>
                <w:color w:val="000000"/>
              </w:rPr>
            </w:pPr>
            <w:r>
              <w:rPr>
                <w:b/>
                <w:color w:val="000000"/>
              </w:rPr>
              <w:t xml:space="preserve">Казначейский счет </w:t>
            </w:r>
            <w:r w:rsidRPr="007155C2">
              <w:rPr>
                <w:color w:val="000000"/>
              </w:rPr>
              <w:t>03231643386020004400</w:t>
            </w:r>
          </w:p>
          <w:p w:rsidR="00D45CD9" w:rsidRDefault="00D45CD9" w:rsidP="00D45CD9">
            <w:pPr>
              <w:rPr>
                <w:b/>
                <w:color w:val="000000"/>
              </w:rPr>
            </w:pPr>
            <w:r>
              <w:rPr>
                <w:color w:val="000000"/>
              </w:rPr>
              <w:t>Управление финансов администрации Беловского района Курской области (</w:t>
            </w:r>
            <w:proofErr w:type="gramStart"/>
            <w:r>
              <w:rPr>
                <w:color w:val="000000"/>
              </w:rPr>
              <w:t>л</w:t>
            </w:r>
            <w:proofErr w:type="gramEnd"/>
            <w:r>
              <w:rPr>
                <w:color w:val="000000"/>
              </w:rPr>
              <w:t>/с 03443000010 Администрация Беловского района Курской области)</w:t>
            </w:r>
          </w:p>
          <w:p w:rsidR="00D45CD9" w:rsidRDefault="00D45CD9" w:rsidP="00D45CD9">
            <w:r>
              <w:rPr>
                <w:b/>
                <w:color w:val="000000"/>
              </w:rPr>
              <w:t>БИК</w:t>
            </w:r>
            <w:r>
              <w:rPr>
                <w:color w:val="000000"/>
              </w:rPr>
              <w:t xml:space="preserve"> 013807906 ОТДЕЛЕНИЕ КУРСК БАНКА РОССИИ//УФК по Курской области </w:t>
            </w:r>
            <w:proofErr w:type="spellStart"/>
            <w:r>
              <w:rPr>
                <w:color w:val="000000"/>
              </w:rPr>
              <w:t>г</w:t>
            </w:r>
            <w:proofErr w:type="gramStart"/>
            <w:r>
              <w:rPr>
                <w:color w:val="000000"/>
              </w:rPr>
              <w:t>.К</w:t>
            </w:r>
            <w:proofErr w:type="gramEnd"/>
            <w:r>
              <w:rPr>
                <w:color w:val="000000"/>
              </w:rPr>
              <w:t>урск</w:t>
            </w:r>
            <w:proofErr w:type="spellEnd"/>
            <w:r>
              <w:rPr>
                <w:color w:val="000000"/>
              </w:rPr>
              <w:t xml:space="preserve">, </w:t>
            </w:r>
            <w:r>
              <w:rPr>
                <w:b/>
                <w:color w:val="000000"/>
              </w:rPr>
              <w:t xml:space="preserve">ОКТМО </w:t>
            </w:r>
            <w:r>
              <w:rPr>
                <w:color w:val="000000"/>
              </w:rPr>
              <w:t>38602000</w:t>
            </w:r>
          </w:p>
          <w:p w:rsidR="00D45CD9" w:rsidRPr="00855E74" w:rsidRDefault="00D45CD9" w:rsidP="00D45CD9">
            <w:pPr>
              <w:rPr>
                <w:lang w:val="en-US"/>
              </w:rPr>
            </w:pPr>
            <w:r>
              <w:rPr>
                <w:b/>
              </w:rPr>
              <w:t>Тел</w:t>
            </w:r>
            <w:r w:rsidRPr="00855E74">
              <w:rPr>
                <w:b/>
                <w:lang w:val="en-US"/>
              </w:rPr>
              <w:t>.:</w:t>
            </w:r>
            <w:r w:rsidRPr="00855E74">
              <w:rPr>
                <w:lang w:val="en-US"/>
              </w:rPr>
              <w:t xml:space="preserve"> </w:t>
            </w:r>
            <w:r w:rsidRPr="00855E74">
              <w:rPr>
                <w:color w:val="000000"/>
                <w:lang w:val="en-US"/>
              </w:rPr>
              <w:t>89588652545</w:t>
            </w:r>
          </w:p>
          <w:p w:rsidR="00D45CD9" w:rsidRPr="00FD36E5" w:rsidRDefault="00D45CD9" w:rsidP="00D45CD9">
            <w:pPr>
              <w:rPr>
                <w:shd w:val="clear" w:color="auto" w:fill="FFFFFF"/>
                <w:lang w:val="en-US"/>
              </w:rPr>
            </w:pPr>
            <w:r>
              <w:rPr>
                <w:b/>
                <w:lang w:val="en-US"/>
              </w:rPr>
              <w:t>e</w:t>
            </w:r>
            <w:r w:rsidRPr="00855E74">
              <w:rPr>
                <w:b/>
                <w:lang w:val="en-US"/>
              </w:rPr>
              <w:t>-</w:t>
            </w:r>
            <w:r>
              <w:rPr>
                <w:b/>
                <w:lang w:val="en-US"/>
              </w:rPr>
              <w:t>mail</w:t>
            </w:r>
            <w:r w:rsidRPr="00855E74">
              <w:rPr>
                <w:b/>
                <w:lang w:val="en-US"/>
              </w:rPr>
              <w:t>:</w:t>
            </w:r>
            <w:r w:rsidRPr="00855E74">
              <w:rPr>
                <w:lang w:val="en-US"/>
              </w:rPr>
              <w:t xml:space="preserve"> </w:t>
            </w:r>
            <w:hyperlink r:id="rId26" w:history="1">
              <w:r>
                <w:rPr>
                  <w:rStyle w:val="af2"/>
                  <w:lang w:val="en-US"/>
                </w:rPr>
                <w:t>adm</w:t>
              </w:r>
              <w:r w:rsidRPr="00855E74">
                <w:rPr>
                  <w:rStyle w:val="af2"/>
                  <w:lang w:val="en-US"/>
                </w:rPr>
                <w:t>.</w:t>
              </w:r>
              <w:r>
                <w:rPr>
                  <w:rStyle w:val="af2"/>
                  <w:lang w:val="en-US"/>
                </w:rPr>
                <w:t>imu</w:t>
              </w:r>
              <w:r w:rsidRPr="00855E74">
                <w:rPr>
                  <w:rStyle w:val="af2"/>
                  <w:lang w:val="en-US"/>
                </w:rPr>
                <w:t>@</w:t>
              </w:r>
              <w:r>
                <w:rPr>
                  <w:rStyle w:val="af2"/>
                  <w:lang w:val="en-US"/>
                </w:rPr>
                <w:t>mail</w:t>
              </w:r>
              <w:r w:rsidRPr="002B0F1B">
                <w:rPr>
                  <w:rStyle w:val="af2"/>
                  <w:lang w:val="en-US"/>
                </w:rPr>
                <w:t>.</w:t>
              </w:r>
              <w:r>
                <w:rPr>
                  <w:rStyle w:val="af2"/>
                  <w:lang w:val="en-US"/>
                </w:rPr>
                <w:t>ru</w:t>
              </w:r>
            </w:hyperlink>
          </w:p>
        </w:tc>
        <w:tc>
          <w:tcPr>
            <w:tcW w:w="4676" w:type="dxa"/>
            <w:shd w:val="clear" w:color="auto" w:fill="auto"/>
          </w:tcPr>
          <w:p w:rsidR="00D45CD9" w:rsidRDefault="00D45CD9" w:rsidP="00D45CD9">
            <w:pPr>
              <w:jc w:val="center"/>
            </w:pPr>
            <w:r>
              <w:rPr>
                <w:b/>
              </w:rPr>
              <w:t>ПОКУПАТЕЛЬ:</w:t>
            </w:r>
          </w:p>
          <w:p w:rsidR="00D45CD9" w:rsidRDefault="00D45CD9" w:rsidP="00D45CD9">
            <w:pPr>
              <w:jc w:val="both"/>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45CD9" w:rsidRPr="00D45CD9" w:rsidRDefault="00D45CD9" w:rsidP="00D45CD9">
      <w:pPr>
        <w:keepNext/>
        <w:shd w:val="clear" w:color="auto" w:fill="FFFFFF"/>
        <w:suppressAutoHyphens/>
        <w:autoSpaceDE w:val="0"/>
        <w:snapToGrid/>
        <w:rPr>
          <w:sz w:val="24"/>
          <w:szCs w:val="24"/>
          <w:lang w:eastAsia="zh-CN"/>
        </w:rPr>
      </w:pPr>
    </w:p>
    <w:p w:rsidR="00D45CD9" w:rsidRPr="00D45CD9" w:rsidRDefault="00D45CD9" w:rsidP="00D45CD9">
      <w:pPr>
        <w:shd w:val="clear" w:color="auto" w:fill="FFFFFF"/>
        <w:suppressAutoHyphens/>
        <w:autoSpaceDE w:val="0"/>
        <w:snapToGrid/>
        <w:ind w:firstLine="540"/>
        <w:jc w:val="center"/>
        <w:rPr>
          <w:sz w:val="24"/>
          <w:szCs w:val="24"/>
          <w:lang w:eastAsia="zh-CN"/>
        </w:rPr>
      </w:pPr>
      <w:r w:rsidRPr="00D45CD9">
        <w:rPr>
          <w:b/>
          <w:sz w:val="24"/>
          <w:szCs w:val="24"/>
          <w:lang w:eastAsia="zh-CN"/>
        </w:rPr>
        <w:t>Подписи Сторон</w:t>
      </w:r>
    </w:p>
    <w:tbl>
      <w:tblPr>
        <w:tblW w:w="0" w:type="auto"/>
        <w:tblLayout w:type="fixed"/>
        <w:tblLook w:val="0000" w:firstRow="0" w:lastRow="0" w:firstColumn="0" w:lastColumn="0" w:noHBand="0" w:noVBand="0"/>
      </w:tblPr>
      <w:tblGrid>
        <w:gridCol w:w="5193"/>
        <w:gridCol w:w="4519"/>
      </w:tblGrid>
      <w:tr w:rsidR="00D45CD9" w:rsidRPr="00D45CD9" w:rsidTr="00491CF2">
        <w:tc>
          <w:tcPr>
            <w:tcW w:w="5193" w:type="dxa"/>
            <w:shd w:val="clear" w:color="auto" w:fill="auto"/>
          </w:tcPr>
          <w:p w:rsidR="00D45CD9" w:rsidRPr="00D45CD9" w:rsidRDefault="00D45CD9" w:rsidP="00D45CD9">
            <w:pPr>
              <w:keepNext/>
              <w:suppressAutoHyphens/>
              <w:snapToGrid/>
              <w:jc w:val="center"/>
              <w:rPr>
                <w:sz w:val="24"/>
                <w:szCs w:val="24"/>
                <w:lang w:eastAsia="zh-CN"/>
              </w:rPr>
            </w:pPr>
            <w:r w:rsidRPr="00D45CD9">
              <w:rPr>
                <w:b/>
                <w:sz w:val="24"/>
                <w:szCs w:val="24"/>
                <w:lang w:eastAsia="zh-CN"/>
              </w:rPr>
              <w:t>От Продавца:</w:t>
            </w:r>
          </w:p>
          <w:p w:rsidR="00D45CD9" w:rsidRDefault="00D45CD9" w:rsidP="00D45CD9">
            <w:pPr>
              <w:keepNext/>
              <w:suppressAutoHyphens/>
              <w:snapToGrid/>
              <w:rPr>
                <w:b/>
                <w:sz w:val="24"/>
                <w:szCs w:val="24"/>
                <w:lang w:eastAsia="zh-CN"/>
              </w:rPr>
            </w:pPr>
            <w:r w:rsidRPr="00D45CD9">
              <w:rPr>
                <w:b/>
                <w:sz w:val="24"/>
                <w:szCs w:val="24"/>
                <w:lang w:eastAsia="zh-CN"/>
              </w:rPr>
              <w:t>Администрация Беловского района Курской области</w:t>
            </w:r>
          </w:p>
          <w:p w:rsidR="00D45CD9" w:rsidRPr="00D45CD9" w:rsidRDefault="00D45CD9" w:rsidP="00D45CD9">
            <w:pPr>
              <w:keepNext/>
              <w:suppressAutoHyphens/>
              <w:snapToGrid/>
              <w:rPr>
                <w:sz w:val="24"/>
                <w:szCs w:val="24"/>
                <w:lang w:eastAsia="zh-CN"/>
              </w:rPr>
            </w:pPr>
          </w:p>
          <w:p w:rsidR="00D45CD9" w:rsidRDefault="00D45CD9" w:rsidP="00D45CD9">
            <w:pPr>
              <w:keepNext/>
              <w:suppressAutoHyphens/>
              <w:snapToGrid/>
              <w:rPr>
                <w:b/>
                <w:sz w:val="24"/>
                <w:szCs w:val="24"/>
                <w:lang w:eastAsia="zh-CN"/>
              </w:rPr>
            </w:pPr>
            <w:r w:rsidRPr="00D45CD9">
              <w:rPr>
                <w:b/>
                <w:sz w:val="24"/>
                <w:szCs w:val="24"/>
                <w:lang w:eastAsia="zh-CN"/>
              </w:rPr>
              <w:t>Глава Беловского района Курской области</w:t>
            </w:r>
          </w:p>
          <w:p w:rsidR="00D45CD9" w:rsidRPr="00D45CD9" w:rsidRDefault="00D45CD9" w:rsidP="00D45CD9">
            <w:pPr>
              <w:keepNext/>
              <w:suppressAutoHyphens/>
              <w:snapToGrid/>
              <w:rPr>
                <w:sz w:val="24"/>
                <w:szCs w:val="24"/>
                <w:lang w:eastAsia="zh-CN"/>
              </w:rPr>
            </w:pPr>
          </w:p>
          <w:p w:rsidR="00D45CD9" w:rsidRPr="00D45CD9" w:rsidRDefault="00D45CD9" w:rsidP="00D45CD9">
            <w:pPr>
              <w:keepNext/>
              <w:suppressAutoHyphens/>
              <w:snapToGrid/>
              <w:rPr>
                <w:sz w:val="24"/>
                <w:szCs w:val="24"/>
                <w:lang w:eastAsia="zh-CN"/>
              </w:rPr>
            </w:pPr>
            <w:r w:rsidRPr="00D45CD9">
              <w:rPr>
                <w:b/>
                <w:sz w:val="24"/>
                <w:szCs w:val="24"/>
                <w:lang w:eastAsia="zh-CN"/>
              </w:rPr>
              <w:t xml:space="preserve">_________________ </w:t>
            </w:r>
            <w:proofErr w:type="spellStart"/>
            <w:r w:rsidRPr="00D45CD9">
              <w:rPr>
                <w:b/>
                <w:sz w:val="24"/>
                <w:szCs w:val="24"/>
                <w:lang w:eastAsia="zh-CN"/>
              </w:rPr>
              <w:t>Н.В.Волобуев</w:t>
            </w:r>
            <w:proofErr w:type="spellEnd"/>
          </w:p>
        </w:tc>
        <w:tc>
          <w:tcPr>
            <w:tcW w:w="4519" w:type="dxa"/>
            <w:shd w:val="clear" w:color="auto" w:fill="auto"/>
          </w:tcPr>
          <w:p w:rsidR="00D45CD9" w:rsidRPr="00D45CD9" w:rsidRDefault="00D45CD9" w:rsidP="00D45CD9">
            <w:pPr>
              <w:keepNext/>
              <w:suppressAutoHyphens/>
              <w:snapToGrid/>
              <w:jc w:val="center"/>
              <w:rPr>
                <w:sz w:val="24"/>
                <w:szCs w:val="24"/>
                <w:lang w:eastAsia="zh-CN"/>
              </w:rPr>
            </w:pPr>
            <w:r w:rsidRPr="00D45CD9">
              <w:rPr>
                <w:b/>
                <w:sz w:val="24"/>
                <w:szCs w:val="24"/>
                <w:lang w:eastAsia="zh-CN"/>
              </w:rPr>
              <w:t>От Покупателя:</w:t>
            </w:r>
          </w:p>
        </w:tc>
      </w:tr>
    </w:tbl>
    <w:p w:rsidR="00D45CD9" w:rsidRPr="00D45CD9" w:rsidRDefault="00D45CD9" w:rsidP="00D45CD9">
      <w:pPr>
        <w:pageBreakBefore/>
        <w:widowControl/>
        <w:shd w:val="clear" w:color="auto" w:fill="FFFFFF"/>
        <w:suppressAutoHyphens/>
        <w:autoSpaceDE w:val="0"/>
        <w:snapToGrid/>
        <w:ind w:firstLine="284"/>
        <w:jc w:val="center"/>
        <w:rPr>
          <w:sz w:val="24"/>
          <w:szCs w:val="24"/>
          <w:lang w:eastAsia="zh-CN"/>
        </w:rPr>
      </w:pPr>
      <w:r w:rsidRPr="00D45CD9">
        <w:rPr>
          <w:b/>
          <w:bCs/>
          <w:color w:val="000000"/>
          <w:spacing w:val="-10"/>
          <w:sz w:val="24"/>
          <w:szCs w:val="24"/>
          <w:lang w:eastAsia="zh-CN"/>
        </w:rPr>
        <w:t>АКТ ПРИЕМА-ПЕРЕДАЧИ</w:t>
      </w:r>
    </w:p>
    <w:p w:rsidR="00D45CD9" w:rsidRPr="00D45CD9" w:rsidRDefault="00D45CD9" w:rsidP="00D45CD9">
      <w:pPr>
        <w:widowControl/>
        <w:shd w:val="clear" w:color="auto" w:fill="FFFFFF"/>
        <w:suppressAutoHyphens/>
        <w:autoSpaceDE w:val="0"/>
        <w:snapToGrid/>
        <w:ind w:firstLine="284"/>
        <w:jc w:val="both"/>
        <w:rPr>
          <w:b/>
          <w:bCs/>
          <w:color w:val="000000"/>
          <w:spacing w:val="-10"/>
          <w:sz w:val="24"/>
          <w:szCs w:val="24"/>
          <w:lang w:eastAsia="zh-CN"/>
        </w:rPr>
      </w:pPr>
    </w:p>
    <w:p w:rsidR="00D45CD9" w:rsidRPr="00D45CD9" w:rsidRDefault="00D45CD9" w:rsidP="00D45CD9">
      <w:pPr>
        <w:widowControl/>
        <w:shd w:val="clear" w:color="auto" w:fill="FFFFFF"/>
        <w:suppressAutoHyphens/>
        <w:autoSpaceDE w:val="0"/>
        <w:snapToGrid/>
        <w:jc w:val="both"/>
        <w:rPr>
          <w:sz w:val="24"/>
          <w:szCs w:val="24"/>
          <w:lang w:eastAsia="zh-CN"/>
        </w:rPr>
      </w:pPr>
      <w:proofErr w:type="spellStart"/>
      <w:r w:rsidRPr="00D45CD9">
        <w:rPr>
          <w:color w:val="000000"/>
          <w:sz w:val="24"/>
          <w:szCs w:val="24"/>
          <w:lang w:eastAsia="zh-CN"/>
        </w:rPr>
        <w:t>сл</w:t>
      </w:r>
      <w:proofErr w:type="gramStart"/>
      <w:r w:rsidRPr="00D45CD9">
        <w:rPr>
          <w:color w:val="000000"/>
          <w:sz w:val="24"/>
          <w:szCs w:val="24"/>
          <w:lang w:eastAsia="zh-CN"/>
        </w:rPr>
        <w:t>.Б</w:t>
      </w:r>
      <w:proofErr w:type="gramEnd"/>
      <w:r w:rsidRPr="00D45CD9">
        <w:rPr>
          <w:color w:val="000000"/>
          <w:sz w:val="24"/>
          <w:szCs w:val="24"/>
          <w:lang w:eastAsia="zh-CN"/>
        </w:rPr>
        <w:t>елая</w:t>
      </w:r>
      <w:proofErr w:type="spellEnd"/>
      <w:r w:rsidRPr="00D45CD9">
        <w:rPr>
          <w:color w:val="000000"/>
          <w:sz w:val="24"/>
          <w:szCs w:val="24"/>
          <w:lang w:eastAsia="zh-CN"/>
        </w:rPr>
        <w:t xml:space="preserve">                                                                                                </w:t>
      </w:r>
      <w:r w:rsidRPr="00D45CD9">
        <w:rPr>
          <w:sz w:val="24"/>
          <w:szCs w:val="24"/>
          <w:lang w:eastAsia="zh-CN"/>
        </w:rPr>
        <w:t>«__» ________  2023 года</w:t>
      </w:r>
    </w:p>
    <w:p w:rsidR="00D45CD9" w:rsidRPr="00D45CD9" w:rsidRDefault="00D45CD9" w:rsidP="00D45CD9">
      <w:pPr>
        <w:widowControl/>
        <w:shd w:val="clear" w:color="auto" w:fill="FFFFFF"/>
        <w:suppressAutoHyphens/>
        <w:autoSpaceDE w:val="0"/>
        <w:snapToGrid/>
        <w:ind w:firstLine="284"/>
        <w:jc w:val="both"/>
        <w:rPr>
          <w:bCs/>
          <w:color w:val="000000"/>
          <w:spacing w:val="-10"/>
          <w:sz w:val="24"/>
          <w:szCs w:val="24"/>
          <w:lang w:eastAsia="zh-CN"/>
        </w:rPr>
      </w:pPr>
    </w:p>
    <w:p w:rsidR="00D45CD9" w:rsidRPr="00D45CD9" w:rsidRDefault="00D45CD9" w:rsidP="00D45CD9">
      <w:pPr>
        <w:widowControl/>
        <w:shd w:val="clear" w:color="auto" w:fill="FFFFFF"/>
        <w:suppressAutoHyphens/>
        <w:autoSpaceDE w:val="0"/>
        <w:snapToGrid/>
        <w:ind w:firstLine="284"/>
        <w:jc w:val="both"/>
        <w:rPr>
          <w:sz w:val="24"/>
          <w:szCs w:val="24"/>
          <w:lang w:eastAsia="zh-CN"/>
        </w:rPr>
      </w:pPr>
      <w:r w:rsidRPr="00D45CD9">
        <w:rPr>
          <w:b/>
          <w:bCs/>
          <w:sz w:val="24"/>
          <w:szCs w:val="24"/>
          <w:lang w:eastAsia="zh-CN"/>
        </w:rPr>
        <w:t>Администрация Беловского района Курской области, </w:t>
      </w:r>
      <w:r w:rsidRPr="00D45CD9">
        <w:rPr>
          <w:sz w:val="24"/>
          <w:szCs w:val="24"/>
          <w:lang w:eastAsia="zh-CN"/>
        </w:rPr>
        <w:t xml:space="preserve">именуемая в дальнейшем </w:t>
      </w:r>
      <w:r w:rsidRPr="00D45CD9">
        <w:rPr>
          <w:b/>
          <w:bCs/>
          <w:sz w:val="24"/>
          <w:szCs w:val="24"/>
          <w:lang w:eastAsia="zh-CN"/>
        </w:rPr>
        <w:t>«Продавец», </w:t>
      </w:r>
      <w:r w:rsidRPr="00D45CD9">
        <w:rPr>
          <w:sz w:val="24"/>
          <w:szCs w:val="24"/>
          <w:lang w:eastAsia="zh-CN"/>
        </w:rPr>
        <w:t>в лице главы района Волобуева Николая Викторовича, действующего на основании Устава</w:t>
      </w:r>
      <w:r w:rsidRPr="00D45CD9">
        <w:rPr>
          <w:rFonts w:ascii="Open Sans" w:hAnsi="Open Sans" w:cs="Open Sans"/>
          <w:lang w:eastAsia="zh-CN"/>
        </w:rPr>
        <w:t>,</w:t>
      </w:r>
      <w:r w:rsidRPr="00D45CD9">
        <w:rPr>
          <w:color w:val="000000"/>
          <w:sz w:val="24"/>
          <w:szCs w:val="24"/>
          <w:lang w:eastAsia="zh-CN"/>
        </w:rPr>
        <w:t xml:space="preserve"> с одной стороны и</w:t>
      </w:r>
      <w:r w:rsidRPr="00D45CD9">
        <w:rPr>
          <w:sz w:val="24"/>
          <w:szCs w:val="24"/>
          <w:lang w:eastAsia="zh-CN"/>
        </w:rPr>
        <w:t xml:space="preserve"> </w:t>
      </w:r>
      <w:r w:rsidRPr="00D45CD9">
        <w:rPr>
          <w:b/>
          <w:sz w:val="24"/>
          <w:szCs w:val="24"/>
          <w:lang w:eastAsia="zh-CN"/>
        </w:rPr>
        <w:t>______________________________</w:t>
      </w:r>
      <w:r w:rsidRPr="00D45CD9">
        <w:rPr>
          <w:color w:val="000000"/>
          <w:sz w:val="24"/>
          <w:szCs w:val="24"/>
          <w:lang w:eastAsia="zh-CN"/>
        </w:rPr>
        <w:t>, именуемый в дальнейшем</w:t>
      </w:r>
      <w:r w:rsidRPr="00D45CD9">
        <w:rPr>
          <w:b/>
          <w:sz w:val="24"/>
          <w:szCs w:val="24"/>
          <w:lang w:eastAsia="zh-CN"/>
        </w:rPr>
        <w:t xml:space="preserve"> «Покупатель»</w:t>
      </w:r>
      <w:r w:rsidRPr="00D45CD9">
        <w:rPr>
          <w:color w:val="000000"/>
          <w:sz w:val="24"/>
          <w:szCs w:val="24"/>
          <w:lang w:eastAsia="zh-CN"/>
        </w:rPr>
        <w:t xml:space="preserve">, </w:t>
      </w:r>
      <w:r w:rsidRPr="00D45CD9">
        <w:rPr>
          <w:sz w:val="24"/>
          <w:szCs w:val="24"/>
          <w:lang w:eastAsia="zh-CN"/>
        </w:rPr>
        <w:t>с другой стороны</w:t>
      </w:r>
      <w:r w:rsidRPr="00D45CD9">
        <w:rPr>
          <w:color w:val="000000"/>
          <w:spacing w:val="-10"/>
          <w:sz w:val="24"/>
          <w:szCs w:val="24"/>
          <w:lang w:eastAsia="zh-CN"/>
        </w:rPr>
        <w:t>, составили настоящий акт приёма-передачи о нижеследующем:</w:t>
      </w:r>
    </w:p>
    <w:p w:rsidR="00D45CD9" w:rsidRPr="00D45CD9" w:rsidRDefault="00D45CD9" w:rsidP="00D45CD9">
      <w:pPr>
        <w:widowControl/>
        <w:suppressAutoHyphens/>
        <w:snapToGrid/>
        <w:ind w:firstLine="709"/>
        <w:jc w:val="both"/>
        <w:rPr>
          <w:sz w:val="24"/>
          <w:szCs w:val="24"/>
          <w:lang w:eastAsia="zh-CN"/>
        </w:rPr>
      </w:pPr>
      <w:r w:rsidRPr="00D45CD9">
        <w:rPr>
          <w:color w:val="000000"/>
          <w:spacing w:val="-10"/>
          <w:sz w:val="24"/>
          <w:szCs w:val="24"/>
          <w:lang w:eastAsia="zh-CN"/>
        </w:rPr>
        <w:t xml:space="preserve">1.  В соответствии с условиями Договора купли-продажи от </w:t>
      </w:r>
      <w:r w:rsidRPr="00D45CD9">
        <w:rPr>
          <w:sz w:val="24"/>
          <w:szCs w:val="24"/>
          <w:lang w:eastAsia="zh-CN"/>
        </w:rPr>
        <w:t>«__» __________ 20__ года</w:t>
      </w:r>
      <w:r w:rsidRPr="00D45CD9">
        <w:rPr>
          <w:b/>
          <w:bCs/>
          <w:spacing w:val="-10"/>
          <w:sz w:val="24"/>
          <w:szCs w:val="24"/>
          <w:lang w:eastAsia="zh-CN"/>
        </w:rPr>
        <w:t xml:space="preserve"> </w:t>
      </w:r>
      <w:r w:rsidRPr="00D45CD9">
        <w:rPr>
          <w:bCs/>
          <w:spacing w:val="-10"/>
          <w:sz w:val="24"/>
          <w:szCs w:val="24"/>
          <w:lang w:eastAsia="zh-CN"/>
        </w:rPr>
        <w:t>№</w:t>
      </w:r>
      <w:r w:rsidRPr="00D45CD9">
        <w:rPr>
          <w:b/>
          <w:bCs/>
          <w:spacing w:val="-10"/>
          <w:sz w:val="24"/>
          <w:szCs w:val="24"/>
          <w:lang w:eastAsia="zh-CN"/>
        </w:rPr>
        <w:t xml:space="preserve"> __ «Продавец» </w:t>
      </w:r>
      <w:r w:rsidRPr="00D45CD9">
        <w:rPr>
          <w:color w:val="000000"/>
          <w:spacing w:val="-10"/>
          <w:sz w:val="24"/>
          <w:szCs w:val="24"/>
          <w:lang w:eastAsia="zh-CN"/>
        </w:rPr>
        <w:t>продал и передал в собственность</w:t>
      </w:r>
      <w:r w:rsidRPr="00D45CD9">
        <w:rPr>
          <w:b/>
          <w:bCs/>
          <w:color w:val="000000"/>
          <w:spacing w:val="-10"/>
          <w:sz w:val="24"/>
          <w:szCs w:val="24"/>
          <w:lang w:eastAsia="zh-CN"/>
        </w:rPr>
        <w:t xml:space="preserve"> «Покупателя»</w:t>
      </w:r>
      <w:r w:rsidRPr="00D45CD9">
        <w:rPr>
          <w:color w:val="000000"/>
          <w:spacing w:val="-10"/>
          <w:sz w:val="24"/>
          <w:szCs w:val="24"/>
          <w:lang w:eastAsia="zh-CN"/>
        </w:rPr>
        <w:t xml:space="preserve">, а </w:t>
      </w:r>
      <w:r w:rsidRPr="00D45CD9">
        <w:rPr>
          <w:b/>
          <w:color w:val="000000"/>
          <w:spacing w:val="-10"/>
          <w:sz w:val="24"/>
          <w:szCs w:val="24"/>
          <w:lang w:eastAsia="zh-CN"/>
        </w:rPr>
        <w:t>«Покупатель»</w:t>
      </w:r>
      <w:r w:rsidRPr="00D45CD9">
        <w:rPr>
          <w:color w:val="000000"/>
          <w:spacing w:val="-10"/>
          <w:sz w:val="24"/>
          <w:szCs w:val="24"/>
          <w:lang w:eastAsia="zh-CN"/>
        </w:rPr>
        <w:t xml:space="preserve"> оплатил и принял следующее Имущество:</w:t>
      </w:r>
      <w:r w:rsidRPr="00D45CD9">
        <w:rPr>
          <w:spacing w:val="-10"/>
          <w:sz w:val="24"/>
          <w:szCs w:val="24"/>
          <w:lang w:eastAsia="zh-CN"/>
        </w:rPr>
        <w:t xml:space="preserve"> ________________________________________________________</w:t>
      </w:r>
    </w:p>
    <w:p w:rsidR="00D45CD9" w:rsidRPr="00D45CD9" w:rsidRDefault="00D45CD9" w:rsidP="00D45CD9">
      <w:pPr>
        <w:widowControl/>
        <w:suppressAutoHyphens/>
        <w:snapToGrid/>
        <w:ind w:firstLine="284"/>
        <w:jc w:val="both"/>
        <w:rPr>
          <w:sz w:val="24"/>
          <w:szCs w:val="24"/>
          <w:lang w:eastAsia="zh-CN"/>
        </w:rPr>
      </w:pPr>
      <w:r w:rsidRPr="00D45CD9">
        <w:rPr>
          <w:color w:val="000000"/>
          <w:spacing w:val="-10"/>
          <w:sz w:val="24"/>
          <w:szCs w:val="24"/>
          <w:lang w:eastAsia="zh-CN"/>
        </w:rPr>
        <w:t xml:space="preserve">2. </w:t>
      </w:r>
      <w:r w:rsidRPr="00D45CD9">
        <w:rPr>
          <w:b/>
          <w:color w:val="000000"/>
          <w:spacing w:val="-10"/>
          <w:sz w:val="24"/>
          <w:szCs w:val="24"/>
          <w:lang w:eastAsia="zh-CN"/>
        </w:rPr>
        <w:t xml:space="preserve">«Покупатель» </w:t>
      </w:r>
      <w:r w:rsidRPr="00D45CD9">
        <w:rPr>
          <w:color w:val="000000"/>
          <w:spacing w:val="-10"/>
          <w:sz w:val="24"/>
          <w:szCs w:val="24"/>
          <w:lang w:eastAsia="zh-CN"/>
        </w:rPr>
        <w:t>принял Имущество в том состоянии, в котором оно находится на день подписания настоящего акта приёма-передачи.</w:t>
      </w:r>
    </w:p>
    <w:p w:rsidR="00D45CD9" w:rsidRPr="00D45CD9" w:rsidRDefault="00D45CD9" w:rsidP="00D45CD9">
      <w:pPr>
        <w:widowControl/>
        <w:suppressAutoHyphens/>
        <w:snapToGrid/>
        <w:ind w:firstLine="720"/>
        <w:jc w:val="both"/>
        <w:rPr>
          <w:sz w:val="24"/>
          <w:szCs w:val="24"/>
          <w:lang w:eastAsia="zh-CN"/>
        </w:rPr>
      </w:pPr>
      <w:r w:rsidRPr="00D45CD9">
        <w:rPr>
          <w:b/>
          <w:color w:val="000000"/>
          <w:spacing w:val="-10"/>
          <w:sz w:val="24"/>
          <w:szCs w:val="24"/>
          <w:lang w:eastAsia="zh-CN"/>
        </w:rPr>
        <w:t>Покупатель</w:t>
      </w:r>
      <w:r w:rsidRPr="00D45CD9">
        <w:rPr>
          <w:color w:val="000000"/>
          <w:spacing w:val="-10"/>
          <w:sz w:val="24"/>
          <w:szCs w:val="24"/>
          <w:lang w:eastAsia="zh-CN"/>
        </w:rPr>
        <w:t xml:space="preserve"> удовлетворен техническим состоянием </w:t>
      </w:r>
      <w:r w:rsidRPr="00D45CD9">
        <w:rPr>
          <w:b/>
          <w:color w:val="000000"/>
          <w:spacing w:val="-10"/>
          <w:sz w:val="24"/>
          <w:szCs w:val="24"/>
          <w:lang w:eastAsia="zh-CN"/>
        </w:rPr>
        <w:t>транспортного средства</w:t>
      </w:r>
      <w:r w:rsidRPr="00D45CD9">
        <w:rPr>
          <w:color w:val="000000"/>
          <w:spacing w:val="-10"/>
          <w:sz w:val="24"/>
          <w:szCs w:val="24"/>
          <w:lang w:eastAsia="zh-CN"/>
        </w:rPr>
        <w:t xml:space="preserve"> и не обнаружил при его осмотре каких-либо дефектов и недостатков, о которых ему не сообщил </w:t>
      </w:r>
      <w:r w:rsidRPr="00D45CD9">
        <w:rPr>
          <w:b/>
          <w:color w:val="000000"/>
          <w:spacing w:val="-10"/>
          <w:sz w:val="24"/>
          <w:szCs w:val="24"/>
          <w:lang w:eastAsia="zh-CN"/>
        </w:rPr>
        <w:t>Продавец</w:t>
      </w:r>
      <w:r w:rsidRPr="00D45CD9">
        <w:rPr>
          <w:color w:val="000000"/>
          <w:spacing w:val="-10"/>
          <w:sz w:val="24"/>
          <w:szCs w:val="24"/>
          <w:lang w:eastAsia="zh-CN"/>
        </w:rPr>
        <w:t>.</w:t>
      </w:r>
    </w:p>
    <w:p w:rsidR="00D45CD9" w:rsidRPr="00D45CD9" w:rsidRDefault="00D45CD9" w:rsidP="00D45CD9">
      <w:pPr>
        <w:widowControl/>
        <w:shd w:val="clear" w:color="auto" w:fill="FFFFFF"/>
        <w:suppressAutoHyphens/>
        <w:autoSpaceDE w:val="0"/>
        <w:snapToGrid/>
        <w:ind w:firstLine="284"/>
        <w:jc w:val="both"/>
        <w:rPr>
          <w:sz w:val="24"/>
          <w:szCs w:val="24"/>
          <w:lang w:eastAsia="zh-CN"/>
        </w:rPr>
      </w:pPr>
      <w:r w:rsidRPr="00D45CD9">
        <w:rPr>
          <w:color w:val="000000"/>
          <w:spacing w:val="-10"/>
          <w:sz w:val="24"/>
          <w:szCs w:val="24"/>
          <w:lang w:eastAsia="zh-CN"/>
        </w:rPr>
        <w:t>3. Настоящим актом приёма-передачи каждая из сторон по договору подтверждает, что обязательства сторон по передаче Имущества  выполнены, расчёт произведён полностью.</w:t>
      </w:r>
    </w:p>
    <w:p w:rsidR="00D45CD9" w:rsidRPr="00D45CD9" w:rsidRDefault="00D45CD9" w:rsidP="00D45CD9">
      <w:pPr>
        <w:widowControl/>
        <w:shd w:val="clear" w:color="auto" w:fill="FFFFFF"/>
        <w:suppressAutoHyphens/>
        <w:autoSpaceDE w:val="0"/>
        <w:snapToGrid/>
        <w:ind w:firstLine="284"/>
        <w:jc w:val="both"/>
        <w:rPr>
          <w:sz w:val="24"/>
          <w:szCs w:val="24"/>
          <w:lang w:eastAsia="zh-CN"/>
        </w:rPr>
      </w:pPr>
      <w:r w:rsidRPr="00D45CD9">
        <w:rPr>
          <w:color w:val="000000"/>
          <w:spacing w:val="-10"/>
          <w:sz w:val="24"/>
          <w:szCs w:val="24"/>
          <w:lang w:eastAsia="zh-CN"/>
        </w:rPr>
        <w:t xml:space="preserve">4. Настоящий акт приёма-передачи является неотъемлемой частью Договора купли-продажи </w:t>
      </w:r>
      <w:r w:rsidRPr="00D45CD9">
        <w:rPr>
          <w:sz w:val="24"/>
          <w:szCs w:val="24"/>
          <w:lang w:eastAsia="zh-CN"/>
        </w:rPr>
        <w:t>«__»  __________ 2023 года</w:t>
      </w:r>
      <w:r w:rsidRPr="00D45CD9">
        <w:rPr>
          <w:b/>
          <w:bCs/>
          <w:spacing w:val="-10"/>
          <w:sz w:val="24"/>
          <w:szCs w:val="24"/>
          <w:lang w:eastAsia="zh-CN"/>
        </w:rPr>
        <w:t xml:space="preserve"> </w:t>
      </w:r>
      <w:r w:rsidRPr="00D45CD9">
        <w:rPr>
          <w:bCs/>
          <w:spacing w:val="-10"/>
          <w:sz w:val="24"/>
          <w:szCs w:val="24"/>
          <w:lang w:eastAsia="zh-CN"/>
        </w:rPr>
        <w:t>№</w:t>
      </w:r>
      <w:r w:rsidRPr="00D45CD9">
        <w:rPr>
          <w:b/>
          <w:bCs/>
          <w:spacing w:val="-10"/>
          <w:sz w:val="24"/>
          <w:szCs w:val="24"/>
          <w:lang w:eastAsia="zh-CN"/>
        </w:rPr>
        <w:t xml:space="preserve">  __.</w:t>
      </w:r>
    </w:p>
    <w:p w:rsidR="00D45CD9" w:rsidRDefault="00D45CD9" w:rsidP="00D45CD9">
      <w:pPr>
        <w:keepNext/>
        <w:shd w:val="clear" w:color="auto" w:fill="FFFFFF"/>
        <w:suppressAutoHyphens/>
        <w:autoSpaceDE w:val="0"/>
        <w:snapToGrid/>
        <w:jc w:val="center"/>
        <w:rPr>
          <w:b/>
          <w:bCs/>
          <w:spacing w:val="-6"/>
          <w:sz w:val="24"/>
          <w:szCs w:val="24"/>
          <w:lang w:eastAsia="zh-CN"/>
        </w:rPr>
      </w:pPr>
      <w:r w:rsidRPr="00D45CD9">
        <w:rPr>
          <w:b/>
          <w:bCs/>
          <w:spacing w:val="-6"/>
          <w:sz w:val="24"/>
          <w:szCs w:val="24"/>
          <w:lang w:eastAsia="zh-CN"/>
        </w:rPr>
        <w:t>Юридические адреса и реквизиты Сторон</w:t>
      </w:r>
    </w:p>
    <w:p w:rsidR="00D45CD9" w:rsidRPr="00D45CD9" w:rsidRDefault="00D45CD9" w:rsidP="00D45CD9">
      <w:pPr>
        <w:keepNext/>
        <w:shd w:val="clear" w:color="auto" w:fill="FFFFFF"/>
        <w:suppressAutoHyphens/>
        <w:autoSpaceDE w:val="0"/>
        <w:snapToGrid/>
        <w:jc w:val="center"/>
        <w:rPr>
          <w:sz w:val="24"/>
          <w:szCs w:val="24"/>
          <w:lang w:eastAsia="zh-CN"/>
        </w:rPr>
      </w:pPr>
    </w:p>
    <w:tbl>
      <w:tblPr>
        <w:tblW w:w="10605" w:type="dxa"/>
        <w:tblLayout w:type="fixed"/>
        <w:tblLook w:val="0000" w:firstRow="0" w:lastRow="0" w:firstColumn="0" w:lastColumn="0" w:noHBand="0" w:noVBand="0"/>
      </w:tblPr>
      <w:tblGrid>
        <w:gridCol w:w="462"/>
        <w:gridCol w:w="4985"/>
        <w:gridCol w:w="5100"/>
        <w:gridCol w:w="58"/>
      </w:tblGrid>
      <w:tr w:rsidR="00D45CD9" w:rsidRPr="00D45CD9" w:rsidTr="00D45CD9">
        <w:trPr>
          <w:gridAfter w:val="1"/>
          <w:wAfter w:w="58" w:type="dxa"/>
        </w:trPr>
        <w:tc>
          <w:tcPr>
            <w:tcW w:w="5447" w:type="dxa"/>
            <w:gridSpan w:val="2"/>
            <w:shd w:val="clear" w:color="auto" w:fill="auto"/>
          </w:tcPr>
          <w:p w:rsidR="00D45CD9" w:rsidRPr="00D45CD9" w:rsidRDefault="00D45CD9" w:rsidP="00D45CD9">
            <w:pPr>
              <w:keepNext/>
              <w:suppressAutoHyphens/>
              <w:snapToGrid/>
              <w:jc w:val="center"/>
              <w:rPr>
                <w:sz w:val="24"/>
                <w:szCs w:val="24"/>
                <w:lang w:eastAsia="zh-CN"/>
              </w:rPr>
            </w:pPr>
            <w:r w:rsidRPr="00D45CD9">
              <w:rPr>
                <w:b/>
                <w:sz w:val="24"/>
                <w:szCs w:val="24"/>
                <w:lang w:eastAsia="zh-CN"/>
              </w:rPr>
              <w:t>ПРОДАВЕЦ</w:t>
            </w:r>
          </w:p>
        </w:tc>
        <w:tc>
          <w:tcPr>
            <w:tcW w:w="5100" w:type="dxa"/>
            <w:shd w:val="clear" w:color="auto" w:fill="auto"/>
          </w:tcPr>
          <w:p w:rsidR="00D45CD9" w:rsidRPr="00D45CD9" w:rsidRDefault="00D45CD9" w:rsidP="00D45CD9">
            <w:pPr>
              <w:keepNext/>
              <w:suppressAutoHyphens/>
              <w:snapToGrid/>
              <w:jc w:val="center"/>
              <w:rPr>
                <w:sz w:val="24"/>
                <w:szCs w:val="24"/>
                <w:lang w:eastAsia="zh-CN"/>
              </w:rPr>
            </w:pPr>
            <w:r w:rsidRPr="00D45CD9">
              <w:rPr>
                <w:b/>
                <w:sz w:val="24"/>
                <w:szCs w:val="24"/>
                <w:lang w:eastAsia="zh-CN"/>
              </w:rPr>
              <w:t>ПОКУПАТЕЛЬ</w:t>
            </w:r>
          </w:p>
        </w:tc>
      </w:tr>
      <w:tr w:rsidR="00D45CD9" w:rsidRPr="00D45CD9" w:rsidTr="00D45CD9">
        <w:trPr>
          <w:gridAfter w:val="1"/>
          <w:wAfter w:w="58" w:type="dxa"/>
        </w:trPr>
        <w:tc>
          <w:tcPr>
            <w:tcW w:w="5447" w:type="dxa"/>
            <w:gridSpan w:val="2"/>
            <w:shd w:val="clear" w:color="auto" w:fill="auto"/>
          </w:tcPr>
          <w:p w:rsidR="00D45CD9" w:rsidRPr="00D45CD9" w:rsidRDefault="00D45CD9" w:rsidP="00D45CD9">
            <w:pPr>
              <w:widowControl/>
              <w:suppressAutoHyphens/>
              <w:snapToGrid/>
              <w:rPr>
                <w:sz w:val="24"/>
                <w:szCs w:val="24"/>
                <w:lang w:eastAsia="zh-CN"/>
              </w:rPr>
            </w:pPr>
            <w:r w:rsidRPr="00D45CD9">
              <w:rPr>
                <w:color w:val="000000"/>
                <w:sz w:val="24"/>
                <w:szCs w:val="24"/>
                <w:lang w:eastAsia="zh-CN"/>
              </w:rPr>
              <w:t xml:space="preserve">307910, </w:t>
            </w:r>
            <w:proofErr w:type="gramStart"/>
            <w:r w:rsidRPr="00D45CD9">
              <w:rPr>
                <w:color w:val="000000"/>
                <w:sz w:val="24"/>
                <w:szCs w:val="24"/>
                <w:lang w:eastAsia="zh-CN"/>
              </w:rPr>
              <w:t>Курская</w:t>
            </w:r>
            <w:proofErr w:type="gramEnd"/>
            <w:r w:rsidRPr="00D45CD9">
              <w:rPr>
                <w:color w:val="000000"/>
                <w:sz w:val="24"/>
                <w:szCs w:val="24"/>
                <w:lang w:eastAsia="zh-CN"/>
              </w:rPr>
              <w:t xml:space="preserve"> обл., </w:t>
            </w:r>
            <w:proofErr w:type="spellStart"/>
            <w:r w:rsidRPr="00D45CD9">
              <w:rPr>
                <w:color w:val="000000"/>
                <w:sz w:val="24"/>
                <w:szCs w:val="24"/>
                <w:lang w:eastAsia="zh-CN"/>
              </w:rPr>
              <w:t>Беловский</w:t>
            </w:r>
            <w:proofErr w:type="spellEnd"/>
            <w:r w:rsidRPr="00D45CD9">
              <w:rPr>
                <w:color w:val="000000"/>
                <w:sz w:val="24"/>
                <w:szCs w:val="24"/>
                <w:lang w:eastAsia="zh-CN"/>
              </w:rPr>
              <w:t xml:space="preserve"> р-н,</w:t>
            </w:r>
          </w:p>
          <w:p w:rsidR="00D45CD9" w:rsidRPr="00D45CD9" w:rsidRDefault="00D45CD9" w:rsidP="00D45CD9">
            <w:pPr>
              <w:widowControl/>
              <w:suppressAutoHyphens/>
              <w:snapToGrid/>
              <w:rPr>
                <w:sz w:val="24"/>
                <w:szCs w:val="24"/>
                <w:lang w:eastAsia="zh-CN"/>
              </w:rPr>
            </w:pPr>
            <w:r w:rsidRPr="00D45CD9">
              <w:rPr>
                <w:color w:val="000000"/>
                <w:sz w:val="24"/>
                <w:szCs w:val="24"/>
                <w:lang w:eastAsia="zh-CN"/>
              </w:rPr>
              <w:t>сл. Белая, Советская пл. 1.</w:t>
            </w:r>
          </w:p>
          <w:p w:rsidR="00D45CD9" w:rsidRPr="00D45CD9" w:rsidRDefault="00D45CD9" w:rsidP="00D45CD9">
            <w:pPr>
              <w:widowControl/>
              <w:suppressAutoHyphens/>
              <w:snapToGrid/>
              <w:rPr>
                <w:sz w:val="24"/>
                <w:szCs w:val="24"/>
                <w:lang w:eastAsia="zh-CN"/>
              </w:rPr>
            </w:pPr>
            <w:r w:rsidRPr="00D45CD9">
              <w:rPr>
                <w:b/>
                <w:color w:val="000000"/>
                <w:sz w:val="24"/>
                <w:szCs w:val="24"/>
                <w:lang w:eastAsia="zh-CN"/>
              </w:rPr>
              <w:t>ИНН</w:t>
            </w:r>
            <w:r w:rsidRPr="00D45CD9">
              <w:rPr>
                <w:color w:val="000000"/>
                <w:sz w:val="24"/>
                <w:szCs w:val="24"/>
                <w:lang w:eastAsia="zh-CN"/>
              </w:rPr>
              <w:t xml:space="preserve"> 4601004705, </w:t>
            </w:r>
            <w:r w:rsidRPr="00D45CD9">
              <w:rPr>
                <w:b/>
                <w:color w:val="000000"/>
                <w:sz w:val="24"/>
                <w:szCs w:val="24"/>
                <w:lang w:eastAsia="zh-CN"/>
              </w:rPr>
              <w:t>КПП</w:t>
            </w:r>
            <w:r w:rsidRPr="00D45CD9">
              <w:rPr>
                <w:color w:val="000000"/>
                <w:sz w:val="24"/>
                <w:szCs w:val="24"/>
                <w:lang w:eastAsia="zh-CN"/>
              </w:rPr>
              <w:t xml:space="preserve"> 460101001</w:t>
            </w:r>
          </w:p>
          <w:p w:rsidR="00D45CD9" w:rsidRPr="00D45CD9" w:rsidRDefault="00D45CD9" w:rsidP="00D45CD9">
            <w:pPr>
              <w:widowControl/>
              <w:suppressAutoHyphens/>
              <w:snapToGrid/>
              <w:rPr>
                <w:sz w:val="24"/>
                <w:szCs w:val="24"/>
                <w:lang w:eastAsia="zh-CN"/>
              </w:rPr>
            </w:pPr>
            <w:r w:rsidRPr="00D45CD9">
              <w:rPr>
                <w:b/>
                <w:color w:val="000000"/>
                <w:sz w:val="24"/>
                <w:szCs w:val="24"/>
                <w:lang w:eastAsia="zh-CN"/>
              </w:rPr>
              <w:t>ОГРН</w:t>
            </w:r>
            <w:r w:rsidRPr="00D45CD9">
              <w:rPr>
                <w:color w:val="000000"/>
                <w:sz w:val="24"/>
                <w:szCs w:val="24"/>
                <w:lang w:eastAsia="zh-CN"/>
              </w:rPr>
              <w:t xml:space="preserve"> 1054630020213</w:t>
            </w:r>
          </w:p>
          <w:p w:rsidR="00D45CD9" w:rsidRPr="00D45CD9" w:rsidRDefault="00D45CD9" w:rsidP="00D45CD9">
            <w:pPr>
              <w:widowControl/>
              <w:suppressAutoHyphens/>
              <w:snapToGrid/>
              <w:rPr>
                <w:color w:val="000000"/>
                <w:sz w:val="24"/>
                <w:szCs w:val="24"/>
                <w:lang w:eastAsia="zh-CN"/>
              </w:rPr>
            </w:pPr>
            <w:r w:rsidRPr="00D45CD9">
              <w:rPr>
                <w:b/>
                <w:color w:val="000000"/>
                <w:sz w:val="24"/>
                <w:szCs w:val="24"/>
                <w:lang w:eastAsia="zh-CN"/>
              </w:rPr>
              <w:t xml:space="preserve">ЕКС </w:t>
            </w:r>
            <w:r w:rsidRPr="00D45CD9">
              <w:rPr>
                <w:color w:val="000000"/>
                <w:sz w:val="24"/>
                <w:szCs w:val="24"/>
                <w:lang w:eastAsia="zh-CN"/>
              </w:rPr>
              <w:t>40102810545370000038</w:t>
            </w:r>
          </w:p>
          <w:p w:rsidR="00D45CD9" w:rsidRPr="00D45CD9" w:rsidRDefault="00D45CD9" w:rsidP="00D45CD9">
            <w:pPr>
              <w:widowControl/>
              <w:suppressAutoHyphens/>
              <w:snapToGrid/>
              <w:rPr>
                <w:color w:val="000000"/>
                <w:sz w:val="24"/>
                <w:szCs w:val="24"/>
                <w:lang w:eastAsia="zh-CN"/>
              </w:rPr>
            </w:pPr>
            <w:r w:rsidRPr="00D45CD9">
              <w:rPr>
                <w:b/>
                <w:color w:val="000000"/>
                <w:sz w:val="24"/>
                <w:szCs w:val="24"/>
                <w:lang w:eastAsia="zh-CN"/>
              </w:rPr>
              <w:t xml:space="preserve">Казначейский счет </w:t>
            </w:r>
            <w:r w:rsidRPr="00D45CD9">
              <w:rPr>
                <w:color w:val="000000"/>
                <w:sz w:val="24"/>
                <w:szCs w:val="24"/>
                <w:lang w:eastAsia="zh-CN"/>
              </w:rPr>
              <w:t>03231643386020004400</w:t>
            </w:r>
          </w:p>
          <w:p w:rsidR="00D45CD9" w:rsidRPr="00D45CD9" w:rsidRDefault="00D45CD9" w:rsidP="00D45CD9">
            <w:pPr>
              <w:widowControl/>
              <w:suppressAutoHyphens/>
              <w:snapToGrid/>
              <w:rPr>
                <w:b/>
                <w:color w:val="000000"/>
                <w:sz w:val="24"/>
                <w:szCs w:val="24"/>
                <w:lang w:eastAsia="zh-CN"/>
              </w:rPr>
            </w:pPr>
            <w:r w:rsidRPr="00D45CD9">
              <w:rPr>
                <w:color w:val="000000"/>
                <w:sz w:val="24"/>
                <w:szCs w:val="24"/>
                <w:lang w:eastAsia="zh-CN"/>
              </w:rPr>
              <w:t>Управление финансов администрации Беловского района Курской области (</w:t>
            </w:r>
            <w:proofErr w:type="gramStart"/>
            <w:r w:rsidRPr="00D45CD9">
              <w:rPr>
                <w:color w:val="000000"/>
                <w:sz w:val="24"/>
                <w:szCs w:val="24"/>
                <w:lang w:eastAsia="zh-CN"/>
              </w:rPr>
              <w:t>л</w:t>
            </w:r>
            <w:proofErr w:type="gramEnd"/>
            <w:r w:rsidRPr="00D45CD9">
              <w:rPr>
                <w:color w:val="000000"/>
                <w:sz w:val="24"/>
                <w:szCs w:val="24"/>
                <w:lang w:eastAsia="zh-CN"/>
              </w:rPr>
              <w:t>/с 03443000010 Администрация Беловского района Курской области)</w:t>
            </w:r>
          </w:p>
          <w:p w:rsidR="00D45CD9" w:rsidRPr="00D45CD9" w:rsidRDefault="00D45CD9" w:rsidP="00D45CD9">
            <w:pPr>
              <w:widowControl/>
              <w:suppressAutoHyphens/>
              <w:snapToGrid/>
              <w:rPr>
                <w:sz w:val="24"/>
                <w:szCs w:val="24"/>
                <w:lang w:eastAsia="zh-CN"/>
              </w:rPr>
            </w:pPr>
            <w:r w:rsidRPr="00D45CD9">
              <w:rPr>
                <w:b/>
                <w:color w:val="000000"/>
                <w:sz w:val="24"/>
                <w:szCs w:val="24"/>
                <w:lang w:eastAsia="zh-CN"/>
              </w:rPr>
              <w:t>БИК</w:t>
            </w:r>
            <w:r w:rsidRPr="00D45CD9">
              <w:rPr>
                <w:color w:val="000000"/>
                <w:sz w:val="24"/>
                <w:szCs w:val="24"/>
                <w:lang w:eastAsia="zh-CN"/>
              </w:rPr>
              <w:t xml:space="preserve"> 013807906 ОТДЕЛЕНИЕ КУРСК БАНКА РОССИИ//УФК по Курской области </w:t>
            </w:r>
            <w:proofErr w:type="spellStart"/>
            <w:r w:rsidRPr="00D45CD9">
              <w:rPr>
                <w:color w:val="000000"/>
                <w:sz w:val="24"/>
                <w:szCs w:val="24"/>
                <w:lang w:eastAsia="zh-CN"/>
              </w:rPr>
              <w:t>г</w:t>
            </w:r>
            <w:proofErr w:type="gramStart"/>
            <w:r w:rsidRPr="00D45CD9">
              <w:rPr>
                <w:color w:val="000000"/>
                <w:sz w:val="24"/>
                <w:szCs w:val="24"/>
                <w:lang w:eastAsia="zh-CN"/>
              </w:rPr>
              <w:t>.К</w:t>
            </w:r>
            <w:proofErr w:type="gramEnd"/>
            <w:r w:rsidRPr="00D45CD9">
              <w:rPr>
                <w:color w:val="000000"/>
                <w:sz w:val="24"/>
                <w:szCs w:val="24"/>
                <w:lang w:eastAsia="zh-CN"/>
              </w:rPr>
              <w:t>урск</w:t>
            </w:r>
            <w:proofErr w:type="spellEnd"/>
            <w:r w:rsidRPr="00D45CD9">
              <w:rPr>
                <w:color w:val="000000"/>
                <w:sz w:val="24"/>
                <w:szCs w:val="24"/>
                <w:lang w:eastAsia="zh-CN"/>
              </w:rPr>
              <w:t xml:space="preserve">, </w:t>
            </w:r>
            <w:r w:rsidRPr="00D45CD9">
              <w:rPr>
                <w:b/>
                <w:color w:val="000000"/>
                <w:sz w:val="24"/>
                <w:szCs w:val="24"/>
                <w:lang w:eastAsia="zh-CN"/>
              </w:rPr>
              <w:t xml:space="preserve">ОКТМО </w:t>
            </w:r>
            <w:r w:rsidRPr="00D45CD9">
              <w:rPr>
                <w:color w:val="000000"/>
                <w:sz w:val="24"/>
                <w:szCs w:val="24"/>
                <w:lang w:eastAsia="zh-CN"/>
              </w:rPr>
              <w:t>38602000</w:t>
            </w:r>
          </w:p>
          <w:p w:rsidR="00D45CD9" w:rsidRPr="00D45CD9" w:rsidRDefault="00D45CD9" w:rsidP="00D45CD9">
            <w:pPr>
              <w:widowControl/>
              <w:suppressAutoHyphens/>
              <w:snapToGrid/>
              <w:rPr>
                <w:sz w:val="24"/>
                <w:szCs w:val="24"/>
                <w:lang w:val="en-US" w:eastAsia="zh-CN"/>
              </w:rPr>
            </w:pPr>
            <w:r w:rsidRPr="00D45CD9">
              <w:rPr>
                <w:b/>
                <w:sz w:val="24"/>
                <w:szCs w:val="24"/>
                <w:lang w:eastAsia="zh-CN"/>
              </w:rPr>
              <w:t>Тел</w:t>
            </w:r>
            <w:r w:rsidRPr="00D45CD9">
              <w:rPr>
                <w:b/>
                <w:sz w:val="24"/>
                <w:szCs w:val="24"/>
                <w:lang w:val="en-US" w:eastAsia="zh-CN"/>
              </w:rPr>
              <w:t>.:</w:t>
            </w:r>
            <w:r w:rsidRPr="00D45CD9">
              <w:rPr>
                <w:sz w:val="24"/>
                <w:szCs w:val="24"/>
                <w:lang w:val="en-US" w:eastAsia="zh-CN"/>
              </w:rPr>
              <w:t xml:space="preserve"> </w:t>
            </w:r>
            <w:r w:rsidRPr="00D45CD9">
              <w:rPr>
                <w:color w:val="000000"/>
                <w:sz w:val="24"/>
                <w:szCs w:val="24"/>
                <w:lang w:val="en-US" w:eastAsia="zh-CN"/>
              </w:rPr>
              <w:t>89588652545</w:t>
            </w:r>
          </w:p>
          <w:p w:rsidR="00D45CD9" w:rsidRPr="00D45CD9" w:rsidRDefault="00D45CD9" w:rsidP="00D45CD9">
            <w:pPr>
              <w:keepNext/>
              <w:suppressAutoHyphens/>
              <w:rPr>
                <w:sz w:val="24"/>
                <w:szCs w:val="24"/>
                <w:lang w:val="en-US" w:eastAsia="zh-CN"/>
              </w:rPr>
            </w:pPr>
            <w:r w:rsidRPr="00D45CD9">
              <w:rPr>
                <w:b/>
                <w:sz w:val="24"/>
                <w:szCs w:val="24"/>
                <w:lang w:val="en-US" w:eastAsia="zh-CN"/>
              </w:rPr>
              <w:t>e-mail:</w:t>
            </w:r>
            <w:r w:rsidRPr="00D45CD9">
              <w:rPr>
                <w:sz w:val="24"/>
                <w:szCs w:val="24"/>
                <w:lang w:val="en-US" w:eastAsia="zh-CN"/>
              </w:rPr>
              <w:t xml:space="preserve"> </w:t>
            </w:r>
            <w:hyperlink r:id="rId27" w:history="1">
              <w:r w:rsidRPr="00D45CD9">
                <w:rPr>
                  <w:color w:val="0000FF"/>
                  <w:sz w:val="24"/>
                  <w:szCs w:val="24"/>
                  <w:u w:val="single"/>
                  <w:lang w:val="en-US" w:eastAsia="zh-CN"/>
                </w:rPr>
                <w:t>adm.imu@mail.ru</w:t>
              </w:r>
            </w:hyperlink>
          </w:p>
        </w:tc>
        <w:tc>
          <w:tcPr>
            <w:tcW w:w="5100" w:type="dxa"/>
            <w:shd w:val="clear" w:color="auto" w:fill="auto"/>
          </w:tcPr>
          <w:p w:rsidR="00D45CD9" w:rsidRPr="00D45CD9" w:rsidRDefault="00D45CD9" w:rsidP="00D45CD9">
            <w:pPr>
              <w:keepNext/>
              <w:suppressAutoHyphens/>
              <w:snapToGrid/>
              <w:rPr>
                <w:sz w:val="24"/>
                <w:szCs w:val="24"/>
                <w:lang w:eastAsia="zh-CN"/>
              </w:rPr>
            </w:pPr>
            <w:r w:rsidRPr="00D45CD9">
              <w:rPr>
                <w:sz w:val="24"/>
                <w:szCs w:val="24"/>
                <w:lang w:eastAsia="zh-CN"/>
              </w:rPr>
              <w:t>_______________________________</w:t>
            </w:r>
          </w:p>
          <w:p w:rsidR="00D45CD9" w:rsidRPr="00D45CD9" w:rsidRDefault="00D45CD9" w:rsidP="00D45CD9">
            <w:pPr>
              <w:widowControl/>
              <w:suppressAutoHyphens/>
              <w:snapToGrid/>
              <w:rPr>
                <w:sz w:val="24"/>
                <w:szCs w:val="24"/>
                <w:lang w:eastAsia="zh-CN"/>
              </w:rPr>
            </w:pPr>
          </w:p>
          <w:p w:rsidR="00D45CD9" w:rsidRPr="00D45CD9" w:rsidRDefault="00D45CD9" w:rsidP="00D45CD9">
            <w:pPr>
              <w:widowControl/>
              <w:suppressAutoHyphens/>
              <w:snapToGrid/>
              <w:rPr>
                <w:sz w:val="24"/>
                <w:szCs w:val="24"/>
                <w:lang w:eastAsia="zh-CN"/>
              </w:rPr>
            </w:pPr>
            <w:r w:rsidRPr="00D45CD9">
              <w:rPr>
                <w:sz w:val="24"/>
                <w:szCs w:val="24"/>
                <w:lang w:eastAsia="zh-CN"/>
              </w:rPr>
              <w:t>_______________________________</w:t>
            </w:r>
          </w:p>
          <w:p w:rsidR="00D45CD9" w:rsidRPr="00D45CD9" w:rsidRDefault="00D45CD9" w:rsidP="00D45CD9">
            <w:pPr>
              <w:widowControl/>
              <w:suppressAutoHyphens/>
              <w:snapToGrid/>
              <w:rPr>
                <w:sz w:val="24"/>
                <w:szCs w:val="24"/>
                <w:lang w:eastAsia="zh-CN"/>
              </w:rPr>
            </w:pPr>
          </w:p>
          <w:p w:rsidR="00D45CD9" w:rsidRPr="00D45CD9" w:rsidRDefault="00D45CD9" w:rsidP="00D45CD9">
            <w:pPr>
              <w:widowControl/>
              <w:suppressAutoHyphens/>
              <w:snapToGrid/>
              <w:rPr>
                <w:sz w:val="24"/>
                <w:szCs w:val="24"/>
                <w:lang w:eastAsia="zh-CN"/>
              </w:rPr>
            </w:pPr>
            <w:r w:rsidRPr="00D45CD9">
              <w:rPr>
                <w:sz w:val="24"/>
                <w:szCs w:val="24"/>
                <w:lang w:eastAsia="zh-CN"/>
              </w:rPr>
              <w:t>_______________________________</w:t>
            </w:r>
          </w:p>
          <w:p w:rsidR="00D45CD9" w:rsidRPr="00D45CD9" w:rsidRDefault="00D45CD9" w:rsidP="00D45CD9">
            <w:pPr>
              <w:widowControl/>
              <w:suppressAutoHyphens/>
              <w:snapToGrid/>
              <w:rPr>
                <w:sz w:val="24"/>
                <w:szCs w:val="24"/>
                <w:lang w:eastAsia="zh-CN"/>
              </w:rPr>
            </w:pPr>
          </w:p>
          <w:p w:rsidR="00D45CD9" w:rsidRPr="00D45CD9" w:rsidRDefault="00D45CD9" w:rsidP="00D45CD9">
            <w:pPr>
              <w:widowControl/>
              <w:suppressAutoHyphens/>
              <w:snapToGrid/>
              <w:rPr>
                <w:sz w:val="24"/>
                <w:szCs w:val="24"/>
                <w:lang w:eastAsia="zh-CN"/>
              </w:rPr>
            </w:pPr>
            <w:r w:rsidRPr="00D45CD9">
              <w:rPr>
                <w:sz w:val="24"/>
                <w:szCs w:val="24"/>
                <w:lang w:eastAsia="zh-CN"/>
              </w:rPr>
              <w:t>_______________________________</w:t>
            </w:r>
          </w:p>
        </w:tc>
      </w:tr>
      <w:tr w:rsidR="00D45CD9" w:rsidRPr="00D45CD9" w:rsidTr="00D45CD9">
        <w:trPr>
          <w:gridBefore w:val="1"/>
          <w:wBefore w:w="462" w:type="dxa"/>
          <w:trHeight w:val="738"/>
        </w:trPr>
        <w:tc>
          <w:tcPr>
            <w:tcW w:w="4985" w:type="dxa"/>
            <w:shd w:val="clear" w:color="auto" w:fill="auto"/>
          </w:tcPr>
          <w:p w:rsidR="00D45CD9" w:rsidRDefault="00D45CD9" w:rsidP="00D45CD9">
            <w:pPr>
              <w:keepNext/>
              <w:suppressAutoHyphens/>
              <w:snapToGrid/>
              <w:jc w:val="center"/>
              <w:rPr>
                <w:b/>
                <w:sz w:val="24"/>
                <w:szCs w:val="24"/>
                <w:lang w:eastAsia="zh-CN"/>
              </w:rPr>
            </w:pPr>
            <w:r w:rsidRPr="00D45CD9">
              <w:rPr>
                <w:b/>
                <w:sz w:val="24"/>
                <w:szCs w:val="24"/>
                <w:lang w:val="en-US" w:eastAsia="zh-CN"/>
              </w:rPr>
              <w:t xml:space="preserve">                                      </w:t>
            </w:r>
            <w:r w:rsidRPr="00D45CD9">
              <w:rPr>
                <w:b/>
                <w:sz w:val="24"/>
                <w:szCs w:val="24"/>
                <w:lang w:eastAsia="zh-CN"/>
              </w:rPr>
              <w:t>Подписи Сторон</w:t>
            </w:r>
          </w:p>
          <w:p w:rsidR="00D45CD9" w:rsidRPr="00D45CD9" w:rsidRDefault="00D45CD9" w:rsidP="00D45CD9">
            <w:pPr>
              <w:keepNext/>
              <w:suppressAutoHyphens/>
              <w:snapToGrid/>
              <w:jc w:val="center"/>
              <w:rPr>
                <w:sz w:val="24"/>
                <w:szCs w:val="24"/>
                <w:lang w:eastAsia="zh-CN"/>
              </w:rPr>
            </w:pPr>
          </w:p>
          <w:p w:rsidR="00D45CD9" w:rsidRDefault="00D45CD9" w:rsidP="00D45CD9">
            <w:pPr>
              <w:keepNext/>
              <w:suppressAutoHyphens/>
              <w:snapToGrid/>
              <w:jc w:val="center"/>
              <w:rPr>
                <w:b/>
                <w:sz w:val="24"/>
                <w:szCs w:val="24"/>
                <w:lang w:eastAsia="zh-CN"/>
              </w:rPr>
            </w:pPr>
            <w:r w:rsidRPr="00D45CD9">
              <w:rPr>
                <w:b/>
                <w:sz w:val="24"/>
                <w:szCs w:val="24"/>
                <w:lang w:eastAsia="zh-CN"/>
              </w:rPr>
              <w:t>От Продавца:</w:t>
            </w:r>
          </w:p>
          <w:p w:rsidR="00D45CD9" w:rsidRPr="00D45CD9" w:rsidRDefault="00D45CD9" w:rsidP="00D45CD9">
            <w:pPr>
              <w:keepNext/>
              <w:suppressAutoHyphens/>
              <w:snapToGrid/>
              <w:jc w:val="center"/>
              <w:rPr>
                <w:sz w:val="24"/>
                <w:szCs w:val="24"/>
                <w:lang w:eastAsia="zh-CN"/>
              </w:rPr>
            </w:pPr>
          </w:p>
        </w:tc>
        <w:tc>
          <w:tcPr>
            <w:tcW w:w="5158" w:type="dxa"/>
            <w:gridSpan w:val="2"/>
            <w:shd w:val="clear" w:color="auto" w:fill="auto"/>
          </w:tcPr>
          <w:p w:rsidR="00D45CD9" w:rsidRDefault="00D45CD9" w:rsidP="00D45CD9">
            <w:pPr>
              <w:keepNext/>
              <w:suppressAutoHyphens/>
              <w:jc w:val="center"/>
              <w:rPr>
                <w:b/>
                <w:sz w:val="24"/>
                <w:szCs w:val="24"/>
                <w:lang w:eastAsia="zh-CN"/>
              </w:rPr>
            </w:pPr>
          </w:p>
          <w:p w:rsidR="00D45CD9" w:rsidRPr="00D45CD9" w:rsidRDefault="00D45CD9" w:rsidP="00D45CD9">
            <w:pPr>
              <w:keepNext/>
              <w:suppressAutoHyphens/>
              <w:jc w:val="center"/>
              <w:rPr>
                <w:b/>
                <w:sz w:val="24"/>
                <w:szCs w:val="24"/>
                <w:lang w:eastAsia="zh-CN"/>
              </w:rPr>
            </w:pPr>
          </w:p>
          <w:p w:rsidR="00D45CD9" w:rsidRPr="00D45CD9" w:rsidRDefault="00D45CD9" w:rsidP="00D45CD9">
            <w:pPr>
              <w:keepNext/>
              <w:suppressAutoHyphens/>
              <w:snapToGrid/>
              <w:jc w:val="center"/>
              <w:rPr>
                <w:sz w:val="24"/>
                <w:szCs w:val="24"/>
                <w:lang w:eastAsia="zh-CN"/>
              </w:rPr>
            </w:pPr>
            <w:r w:rsidRPr="00D45CD9">
              <w:rPr>
                <w:b/>
                <w:sz w:val="24"/>
                <w:szCs w:val="24"/>
                <w:lang w:eastAsia="zh-CN"/>
              </w:rPr>
              <w:t>От Покупателя:</w:t>
            </w:r>
          </w:p>
        </w:tc>
      </w:tr>
      <w:tr w:rsidR="00D45CD9" w:rsidRPr="00D45CD9" w:rsidTr="00D45CD9">
        <w:trPr>
          <w:gridBefore w:val="1"/>
          <w:wBefore w:w="462" w:type="dxa"/>
        </w:trPr>
        <w:tc>
          <w:tcPr>
            <w:tcW w:w="4985" w:type="dxa"/>
            <w:shd w:val="clear" w:color="auto" w:fill="auto"/>
          </w:tcPr>
          <w:p w:rsidR="00D45CD9" w:rsidRPr="00D45CD9" w:rsidRDefault="00D45CD9" w:rsidP="00D45CD9">
            <w:pPr>
              <w:keepNext/>
              <w:suppressAutoHyphens/>
              <w:snapToGrid/>
              <w:rPr>
                <w:sz w:val="24"/>
                <w:szCs w:val="24"/>
                <w:lang w:eastAsia="zh-CN"/>
              </w:rPr>
            </w:pPr>
            <w:r w:rsidRPr="00D45CD9">
              <w:rPr>
                <w:b/>
                <w:sz w:val="24"/>
                <w:szCs w:val="24"/>
                <w:lang w:eastAsia="zh-CN"/>
              </w:rPr>
              <w:t>Администрация Беловского района Курской области</w:t>
            </w:r>
          </w:p>
          <w:p w:rsidR="00D45CD9" w:rsidRPr="00D45CD9" w:rsidRDefault="00D45CD9" w:rsidP="00D45CD9">
            <w:pPr>
              <w:keepNext/>
              <w:suppressAutoHyphens/>
              <w:snapToGrid/>
              <w:rPr>
                <w:sz w:val="24"/>
                <w:szCs w:val="24"/>
                <w:lang w:eastAsia="zh-CN"/>
              </w:rPr>
            </w:pPr>
            <w:r w:rsidRPr="00D45CD9">
              <w:rPr>
                <w:b/>
                <w:sz w:val="24"/>
                <w:szCs w:val="24"/>
                <w:lang w:eastAsia="zh-CN"/>
              </w:rPr>
              <w:t>Глава Беловского района Курской области</w:t>
            </w:r>
          </w:p>
          <w:p w:rsidR="00D45CD9" w:rsidRPr="00D45CD9" w:rsidRDefault="00D45CD9" w:rsidP="00D45CD9">
            <w:pPr>
              <w:keepNext/>
              <w:suppressAutoHyphens/>
              <w:snapToGrid/>
              <w:rPr>
                <w:sz w:val="24"/>
                <w:szCs w:val="24"/>
                <w:lang w:eastAsia="zh-CN"/>
              </w:rPr>
            </w:pPr>
            <w:r w:rsidRPr="00D45CD9">
              <w:rPr>
                <w:b/>
                <w:sz w:val="24"/>
                <w:szCs w:val="24"/>
                <w:lang w:eastAsia="zh-CN"/>
              </w:rPr>
              <w:t xml:space="preserve">_________________ </w:t>
            </w:r>
            <w:proofErr w:type="spellStart"/>
            <w:r w:rsidRPr="00D45CD9">
              <w:rPr>
                <w:b/>
                <w:sz w:val="24"/>
                <w:szCs w:val="24"/>
                <w:lang w:eastAsia="zh-CN"/>
              </w:rPr>
              <w:t>Н.В.Волобуев</w:t>
            </w:r>
            <w:proofErr w:type="spellEnd"/>
          </w:p>
          <w:p w:rsidR="00D45CD9" w:rsidRPr="00D45CD9" w:rsidRDefault="00D45CD9" w:rsidP="00D45CD9">
            <w:pPr>
              <w:keepNext/>
              <w:suppressAutoHyphens/>
              <w:snapToGrid/>
              <w:rPr>
                <w:sz w:val="24"/>
                <w:szCs w:val="24"/>
                <w:lang w:eastAsia="zh-CN"/>
              </w:rPr>
            </w:pPr>
            <w:proofErr w:type="spellStart"/>
            <w:r w:rsidRPr="00D45CD9">
              <w:rPr>
                <w:sz w:val="24"/>
                <w:szCs w:val="24"/>
                <w:vertAlign w:val="superscript"/>
                <w:lang w:eastAsia="zh-CN"/>
              </w:rPr>
              <w:t>м.п</w:t>
            </w:r>
            <w:proofErr w:type="spellEnd"/>
            <w:r w:rsidRPr="00D45CD9">
              <w:rPr>
                <w:sz w:val="24"/>
                <w:szCs w:val="24"/>
                <w:vertAlign w:val="superscript"/>
                <w:lang w:eastAsia="zh-CN"/>
              </w:rPr>
              <w:t>.</w:t>
            </w:r>
          </w:p>
        </w:tc>
        <w:tc>
          <w:tcPr>
            <w:tcW w:w="5158" w:type="dxa"/>
            <w:gridSpan w:val="2"/>
            <w:shd w:val="clear" w:color="auto" w:fill="auto"/>
          </w:tcPr>
          <w:p w:rsidR="00D45CD9" w:rsidRPr="00D45CD9" w:rsidRDefault="00D45CD9" w:rsidP="00D45CD9">
            <w:pPr>
              <w:keepNext/>
              <w:suppressAutoHyphens/>
              <w:rPr>
                <w:sz w:val="24"/>
                <w:szCs w:val="24"/>
                <w:vertAlign w:val="superscript"/>
                <w:lang w:eastAsia="zh-CN"/>
              </w:rPr>
            </w:pPr>
          </w:p>
          <w:p w:rsidR="00D45CD9" w:rsidRPr="00D45CD9" w:rsidRDefault="00D45CD9" w:rsidP="00D45CD9">
            <w:pPr>
              <w:keepNext/>
              <w:suppressAutoHyphens/>
              <w:snapToGrid/>
              <w:rPr>
                <w:sz w:val="24"/>
                <w:szCs w:val="24"/>
                <w:lang w:eastAsia="zh-CN"/>
              </w:rPr>
            </w:pPr>
          </w:p>
          <w:p w:rsidR="00D45CD9" w:rsidRPr="00D45CD9" w:rsidRDefault="00D45CD9" w:rsidP="00D45CD9">
            <w:pPr>
              <w:keepNext/>
              <w:suppressAutoHyphens/>
              <w:snapToGrid/>
              <w:rPr>
                <w:sz w:val="24"/>
                <w:szCs w:val="24"/>
                <w:lang w:eastAsia="zh-CN"/>
              </w:rPr>
            </w:pPr>
          </w:p>
          <w:p w:rsidR="00D45CD9" w:rsidRPr="00D45CD9" w:rsidRDefault="00D45CD9" w:rsidP="00D45CD9">
            <w:pPr>
              <w:keepNext/>
              <w:suppressAutoHyphens/>
              <w:snapToGrid/>
              <w:rPr>
                <w:sz w:val="24"/>
                <w:szCs w:val="24"/>
                <w:lang w:eastAsia="zh-CN"/>
              </w:rPr>
            </w:pPr>
            <w:r w:rsidRPr="00D45CD9">
              <w:rPr>
                <w:sz w:val="24"/>
                <w:szCs w:val="24"/>
                <w:lang w:eastAsia="zh-CN"/>
              </w:rPr>
              <w:t>____________________/ _______________</w:t>
            </w:r>
          </w:p>
          <w:p w:rsidR="00D45CD9" w:rsidRPr="00D45CD9" w:rsidRDefault="00D45CD9" w:rsidP="00D45CD9">
            <w:pPr>
              <w:keepNext/>
              <w:suppressAutoHyphens/>
              <w:snapToGrid/>
              <w:rPr>
                <w:sz w:val="24"/>
                <w:szCs w:val="24"/>
                <w:lang w:eastAsia="zh-CN"/>
              </w:rPr>
            </w:pPr>
            <w:r w:rsidRPr="00D45CD9">
              <w:rPr>
                <w:sz w:val="24"/>
                <w:szCs w:val="24"/>
                <w:vertAlign w:val="superscript"/>
                <w:lang w:eastAsia="zh-CN"/>
              </w:rPr>
              <w:t>М.П.</w:t>
            </w:r>
          </w:p>
        </w:tc>
      </w:tr>
    </w:tbl>
    <w:p w:rsidR="00D45CD9" w:rsidRPr="00D45CD9" w:rsidRDefault="00D45CD9" w:rsidP="00D45CD9">
      <w:pPr>
        <w:widowControl/>
        <w:suppressAutoHyphens/>
        <w:snapToGrid/>
        <w:jc w:val="both"/>
        <w:rPr>
          <w:rFonts w:ascii="Arial" w:hAnsi="Arial" w:cs="Arial"/>
          <w:spacing w:val="-5"/>
          <w:lang w:eastAsia="zh-CN"/>
        </w:rPr>
      </w:pPr>
    </w:p>
    <w:p w:rsidR="002A31E8" w:rsidRPr="0012784E" w:rsidRDefault="002A31E8" w:rsidP="0012784E">
      <w:pPr>
        <w:widowControl/>
        <w:suppressAutoHyphens/>
        <w:snapToGrid/>
        <w:ind w:right="4564"/>
        <w:jc w:val="both"/>
        <w:rPr>
          <w:sz w:val="24"/>
          <w:szCs w:val="24"/>
        </w:rPr>
      </w:pPr>
    </w:p>
    <w:sectPr w:rsidR="002A31E8" w:rsidRPr="0012784E" w:rsidSect="002A31E8">
      <w:pgSz w:w="11906" w:h="16838"/>
      <w:pgMar w:top="1247"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30" w:rsidRDefault="00F40B30" w:rsidP="005531EE">
      <w:r>
        <w:separator/>
      </w:r>
    </w:p>
  </w:endnote>
  <w:endnote w:type="continuationSeparator" w:id="0">
    <w:p w:rsidR="00F40B30" w:rsidRDefault="00F40B30" w:rsidP="005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30" w:rsidRDefault="00F40B30" w:rsidP="005531EE">
      <w:r>
        <w:separator/>
      </w:r>
    </w:p>
  </w:footnote>
  <w:footnote w:type="continuationSeparator" w:id="0">
    <w:p w:rsidR="00F40B30" w:rsidRDefault="00F40B30" w:rsidP="00553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4618F"/>
    <w:multiLevelType w:val="hybridMultilevel"/>
    <w:tmpl w:val="99DE612A"/>
    <w:lvl w:ilvl="0" w:tplc="550E6E66">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C4F415D"/>
    <w:multiLevelType w:val="hybridMultilevel"/>
    <w:tmpl w:val="A0BCF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A2F7B"/>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A8439D"/>
    <w:multiLevelType w:val="hybridMultilevel"/>
    <w:tmpl w:val="4C269D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2474B"/>
    <w:multiLevelType w:val="hybridMultilevel"/>
    <w:tmpl w:val="22E2B966"/>
    <w:lvl w:ilvl="0" w:tplc="07AEE392">
      <w:start w:val="1"/>
      <w:numFmt w:val="decimal"/>
      <w:lvlText w:val="%1."/>
      <w:lvlJc w:val="left"/>
      <w:pPr>
        <w:ind w:left="720" w:hanging="360"/>
      </w:pPr>
      <w:rPr>
        <w:rFonts w:ascii="Times New Roman" w:eastAsia="Times New Roman" w:hAnsi="Times New Roman" w:cs="Times New Roman"/>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513CC2"/>
    <w:multiLevelType w:val="hybridMultilevel"/>
    <w:tmpl w:val="179C3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A379EE"/>
    <w:multiLevelType w:val="hybridMultilevel"/>
    <w:tmpl w:val="B02AA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B52A6"/>
    <w:multiLevelType w:val="hybridMultilevel"/>
    <w:tmpl w:val="892E37E2"/>
    <w:lvl w:ilvl="0" w:tplc="63424C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D6A1A"/>
    <w:multiLevelType w:val="hybridMultilevel"/>
    <w:tmpl w:val="8B722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F528F3"/>
    <w:multiLevelType w:val="hybridMultilevel"/>
    <w:tmpl w:val="70E0DBE2"/>
    <w:lvl w:ilvl="0" w:tplc="B53A25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F51A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80D46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C571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2B75DD"/>
    <w:multiLevelType w:val="multilevel"/>
    <w:tmpl w:val="D7904D3C"/>
    <w:lvl w:ilvl="0">
      <w:start w:val="1"/>
      <w:numFmt w:val="decimal"/>
      <w:lvlText w:val="%1."/>
      <w:lvlJc w:val="left"/>
      <w:pPr>
        <w:tabs>
          <w:tab w:val="num" w:pos="0"/>
        </w:tabs>
        <w:ind w:left="928" w:hanging="360"/>
      </w:pPr>
      <w:rPr>
        <w:rFonts w:ascii="Times New Roman" w:hAnsi="Times New Roman" w:cs="Times New Roman"/>
        <w:b w:val="0"/>
        <w:sz w:val="28"/>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5"/>
  </w:num>
  <w:num w:numId="11">
    <w:abstractNumId w:val="7"/>
  </w:num>
  <w:num w:numId="12">
    <w:abstractNumId w:val="6"/>
  </w:num>
  <w:num w:numId="13">
    <w:abstractNumId w:val="11"/>
  </w:num>
  <w:num w:numId="14">
    <w:abstractNumId w:val="9"/>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E5ACF"/>
    <w:rsid w:val="00005149"/>
    <w:rsid w:val="0002085C"/>
    <w:rsid w:val="00024BEB"/>
    <w:rsid w:val="00024CC0"/>
    <w:rsid w:val="00034370"/>
    <w:rsid w:val="00036303"/>
    <w:rsid w:val="000464D7"/>
    <w:rsid w:val="0004699D"/>
    <w:rsid w:val="00052CCB"/>
    <w:rsid w:val="00073318"/>
    <w:rsid w:val="000776BF"/>
    <w:rsid w:val="000776E3"/>
    <w:rsid w:val="0008091C"/>
    <w:rsid w:val="00081D9B"/>
    <w:rsid w:val="000822D0"/>
    <w:rsid w:val="00084FF5"/>
    <w:rsid w:val="000910EE"/>
    <w:rsid w:val="00095789"/>
    <w:rsid w:val="000964F5"/>
    <w:rsid w:val="000A4CA2"/>
    <w:rsid w:val="000A554E"/>
    <w:rsid w:val="000A71C9"/>
    <w:rsid w:val="000D3679"/>
    <w:rsid w:val="000D521D"/>
    <w:rsid w:val="000E6E3C"/>
    <w:rsid w:val="000F0DD9"/>
    <w:rsid w:val="000F65FA"/>
    <w:rsid w:val="00102343"/>
    <w:rsid w:val="001106F8"/>
    <w:rsid w:val="0011443B"/>
    <w:rsid w:val="00125778"/>
    <w:rsid w:val="0012784E"/>
    <w:rsid w:val="00133972"/>
    <w:rsid w:val="00134C8A"/>
    <w:rsid w:val="00142B6A"/>
    <w:rsid w:val="001522F0"/>
    <w:rsid w:val="00152393"/>
    <w:rsid w:val="00155E66"/>
    <w:rsid w:val="00165B17"/>
    <w:rsid w:val="00166301"/>
    <w:rsid w:val="001707B4"/>
    <w:rsid w:val="00183AA7"/>
    <w:rsid w:val="00196832"/>
    <w:rsid w:val="001977D7"/>
    <w:rsid w:val="001C13EB"/>
    <w:rsid w:val="001C3660"/>
    <w:rsid w:val="001E128A"/>
    <w:rsid w:val="001F39F3"/>
    <w:rsid w:val="001F4F4E"/>
    <w:rsid w:val="001F7CB7"/>
    <w:rsid w:val="0020367A"/>
    <w:rsid w:val="00203C1B"/>
    <w:rsid w:val="00203C45"/>
    <w:rsid w:val="002042F1"/>
    <w:rsid w:val="00216423"/>
    <w:rsid w:val="0022237B"/>
    <w:rsid w:val="0022370C"/>
    <w:rsid w:val="00226B2C"/>
    <w:rsid w:val="0023497D"/>
    <w:rsid w:val="00246180"/>
    <w:rsid w:val="00257C5F"/>
    <w:rsid w:val="002607A2"/>
    <w:rsid w:val="00270C44"/>
    <w:rsid w:val="00273A88"/>
    <w:rsid w:val="00280F45"/>
    <w:rsid w:val="00280FC3"/>
    <w:rsid w:val="00284823"/>
    <w:rsid w:val="002905E1"/>
    <w:rsid w:val="0029267C"/>
    <w:rsid w:val="002A2B35"/>
    <w:rsid w:val="002A31E8"/>
    <w:rsid w:val="002A3646"/>
    <w:rsid w:val="002A7C31"/>
    <w:rsid w:val="002C30AB"/>
    <w:rsid w:val="002D326E"/>
    <w:rsid w:val="002D3942"/>
    <w:rsid w:val="002D53A6"/>
    <w:rsid w:val="002D679B"/>
    <w:rsid w:val="002E76E3"/>
    <w:rsid w:val="00333DEB"/>
    <w:rsid w:val="00356E7C"/>
    <w:rsid w:val="003606A3"/>
    <w:rsid w:val="00361191"/>
    <w:rsid w:val="0038176C"/>
    <w:rsid w:val="003A078D"/>
    <w:rsid w:val="003A68C4"/>
    <w:rsid w:val="003B09E8"/>
    <w:rsid w:val="003B2110"/>
    <w:rsid w:val="003F1BD6"/>
    <w:rsid w:val="00402994"/>
    <w:rsid w:val="00411BB3"/>
    <w:rsid w:val="00422008"/>
    <w:rsid w:val="004227BC"/>
    <w:rsid w:val="00424DB3"/>
    <w:rsid w:val="0043592C"/>
    <w:rsid w:val="00437A4F"/>
    <w:rsid w:val="00443E65"/>
    <w:rsid w:val="00450079"/>
    <w:rsid w:val="004739FF"/>
    <w:rsid w:val="004778A6"/>
    <w:rsid w:val="004A4937"/>
    <w:rsid w:val="004B0FDA"/>
    <w:rsid w:val="004C6423"/>
    <w:rsid w:val="004D0327"/>
    <w:rsid w:val="004D0B81"/>
    <w:rsid w:val="004D7A26"/>
    <w:rsid w:val="004E4930"/>
    <w:rsid w:val="004E57E2"/>
    <w:rsid w:val="004F01E7"/>
    <w:rsid w:val="004F5688"/>
    <w:rsid w:val="00515BE2"/>
    <w:rsid w:val="00523C37"/>
    <w:rsid w:val="00531DCE"/>
    <w:rsid w:val="005421E6"/>
    <w:rsid w:val="00546BD4"/>
    <w:rsid w:val="0055130B"/>
    <w:rsid w:val="005531EE"/>
    <w:rsid w:val="00553670"/>
    <w:rsid w:val="005C7A57"/>
    <w:rsid w:val="005D230D"/>
    <w:rsid w:val="005D55D3"/>
    <w:rsid w:val="005E0299"/>
    <w:rsid w:val="005E0FBF"/>
    <w:rsid w:val="005E1D7D"/>
    <w:rsid w:val="005F5E5D"/>
    <w:rsid w:val="0060142E"/>
    <w:rsid w:val="00602719"/>
    <w:rsid w:val="00602ABC"/>
    <w:rsid w:val="0060485C"/>
    <w:rsid w:val="0060620B"/>
    <w:rsid w:val="006069E8"/>
    <w:rsid w:val="00607D14"/>
    <w:rsid w:val="00612030"/>
    <w:rsid w:val="006128B5"/>
    <w:rsid w:val="00612E98"/>
    <w:rsid w:val="00613F5E"/>
    <w:rsid w:val="0061490D"/>
    <w:rsid w:val="00614C5A"/>
    <w:rsid w:val="00617918"/>
    <w:rsid w:val="006275B0"/>
    <w:rsid w:val="00630CC3"/>
    <w:rsid w:val="006401D3"/>
    <w:rsid w:val="006547AC"/>
    <w:rsid w:val="00655566"/>
    <w:rsid w:val="0066393D"/>
    <w:rsid w:val="006657ED"/>
    <w:rsid w:val="0069133C"/>
    <w:rsid w:val="006A1BBD"/>
    <w:rsid w:val="006B37C3"/>
    <w:rsid w:val="006B4CFA"/>
    <w:rsid w:val="006B662A"/>
    <w:rsid w:val="006C0C7F"/>
    <w:rsid w:val="006C391B"/>
    <w:rsid w:val="006E47A4"/>
    <w:rsid w:val="006E4AAA"/>
    <w:rsid w:val="006F01B4"/>
    <w:rsid w:val="00706A02"/>
    <w:rsid w:val="0071153D"/>
    <w:rsid w:val="007165AC"/>
    <w:rsid w:val="00722ED2"/>
    <w:rsid w:val="007242DD"/>
    <w:rsid w:val="00736C76"/>
    <w:rsid w:val="007370F9"/>
    <w:rsid w:val="007440E9"/>
    <w:rsid w:val="00765330"/>
    <w:rsid w:val="00773E84"/>
    <w:rsid w:val="007758CB"/>
    <w:rsid w:val="007815B4"/>
    <w:rsid w:val="00783BFD"/>
    <w:rsid w:val="007844D5"/>
    <w:rsid w:val="00792A22"/>
    <w:rsid w:val="007A03AB"/>
    <w:rsid w:val="007A2F56"/>
    <w:rsid w:val="007A3D0F"/>
    <w:rsid w:val="007A3F83"/>
    <w:rsid w:val="007C3BF3"/>
    <w:rsid w:val="007D019B"/>
    <w:rsid w:val="007D2B93"/>
    <w:rsid w:val="007E7986"/>
    <w:rsid w:val="007E7C5E"/>
    <w:rsid w:val="0080074D"/>
    <w:rsid w:val="00810510"/>
    <w:rsid w:val="008329FF"/>
    <w:rsid w:val="008351D2"/>
    <w:rsid w:val="0084477D"/>
    <w:rsid w:val="0085306D"/>
    <w:rsid w:val="00853B6F"/>
    <w:rsid w:val="00857514"/>
    <w:rsid w:val="00866AFB"/>
    <w:rsid w:val="00867ECE"/>
    <w:rsid w:val="00884FB8"/>
    <w:rsid w:val="00886E9B"/>
    <w:rsid w:val="0089263E"/>
    <w:rsid w:val="008A1E9C"/>
    <w:rsid w:val="008A2714"/>
    <w:rsid w:val="008D0138"/>
    <w:rsid w:val="008D6BEE"/>
    <w:rsid w:val="008E147F"/>
    <w:rsid w:val="00905F82"/>
    <w:rsid w:val="00921778"/>
    <w:rsid w:val="00937E74"/>
    <w:rsid w:val="00941EB0"/>
    <w:rsid w:val="00944B70"/>
    <w:rsid w:val="00951E76"/>
    <w:rsid w:val="00952735"/>
    <w:rsid w:val="00975925"/>
    <w:rsid w:val="00987113"/>
    <w:rsid w:val="009A1DC5"/>
    <w:rsid w:val="009A4C17"/>
    <w:rsid w:val="009C734C"/>
    <w:rsid w:val="009D4FC1"/>
    <w:rsid w:val="009E7174"/>
    <w:rsid w:val="009F2823"/>
    <w:rsid w:val="009F4261"/>
    <w:rsid w:val="00A072BE"/>
    <w:rsid w:val="00A161B9"/>
    <w:rsid w:val="00A323E6"/>
    <w:rsid w:val="00A341DF"/>
    <w:rsid w:val="00A4744A"/>
    <w:rsid w:val="00A527EC"/>
    <w:rsid w:val="00A67EF2"/>
    <w:rsid w:val="00A83210"/>
    <w:rsid w:val="00A84133"/>
    <w:rsid w:val="00AA2173"/>
    <w:rsid w:val="00AA3EB1"/>
    <w:rsid w:val="00AB2B61"/>
    <w:rsid w:val="00AC6CBA"/>
    <w:rsid w:val="00AC6ECF"/>
    <w:rsid w:val="00AC71B4"/>
    <w:rsid w:val="00AD1687"/>
    <w:rsid w:val="00AD79FA"/>
    <w:rsid w:val="00AE4FCE"/>
    <w:rsid w:val="00AF0CC5"/>
    <w:rsid w:val="00AF77A7"/>
    <w:rsid w:val="00B176B5"/>
    <w:rsid w:val="00B257ED"/>
    <w:rsid w:val="00B26458"/>
    <w:rsid w:val="00B32AA9"/>
    <w:rsid w:val="00B33C27"/>
    <w:rsid w:val="00B4015B"/>
    <w:rsid w:val="00B407EF"/>
    <w:rsid w:val="00B4094E"/>
    <w:rsid w:val="00B412D0"/>
    <w:rsid w:val="00B51CFD"/>
    <w:rsid w:val="00B6012F"/>
    <w:rsid w:val="00B6792C"/>
    <w:rsid w:val="00B70367"/>
    <w:rsid w:val="00B7123F"/>
    <w:rsid w:val="00B957CD"/>
    <w:rsid w:val="00BA0599"/>
    <w:rsid w:val="00BB3BFC"/>
    <w:rsid w:val="00BC3525"/>
    <w:rsid w:val="00BF069A"/>
    <w:rsid w:val="00BF477A"/>
    <w:rsid w:val="00C22255"/>
    <w:rsid w:val="00C403FA"/>
    <w:rsid w:val="00C447EF"/>
    <w:rsid w:val="00C44E2B"/>
    <w:rsid w:val="00C62B4A"/>
    <w:rsid w:val="00C656DA"/>
    <w:rsid w:val="00C801D3"/>
    <w:rsid w:val="00C803C8"/>
    <w:rsid w:val="00C84013"/>
    <w:rsid w:val="00C933CA"/>
    <w:rsid w:val="00C9714C"/>
    <w:rsid w:val="00CB0165"/>
    <w:rsid w:val="00CB0C4B"/>
    <w:rsid w:val="00CB345B"/>
    <w:rsid w:val="00CB6982"/>
    <w:rsid w:val="00CB6FF5"/>
    <w:rsid w:val="00CC19A5"/>
    <w:rsid w:val="00CE3001"/>
    <w:rsid w:val="00CE4DCB"/>
    <w:rsid w:val="00CF14AF"/>
    <w:rsid w:val="00CF35AA"/>
    <w:rsid w:val="00D14162"/>
    <w:rsid w:val="00D167D9"/>
    <w:rsid w:val="00D3112A"/>
    <w:rsid w:val="00D459FF"/>
    <w:rsid w:val="00D45CD9"/>
    <w:rsid w:val="00D76559"/>
    <w:rsid w:val="00D82E39"/>
    <w:rsid w:val="00D95066"/>
    <w:rsid w:val="00DA7070"/>
    <w:rsid w:val="00DB63A0"/>
    <w:rsid w:val="00DC7B0E"/>
    <w:rsid w:val="00DD202A"/>
    <w:rsid w:val="00DD6D7C"/>
    <w:rsid w:val="00DE5ACF"/>
    <w:rsid w:val="00E036E1"/>
    <w:rsid w:val="00E179A9"/>
    <w:rsid w:val="00E259D7"/>
    <w:rsid w:val="00E44DBF"/>
    <w:rsid w:val="00E5557E"/>
    <w:rsid w:val="00E604C2"/>
    <w:rsid w:val="00E60A5E"/>
    <w:rsid w:val="00E62EF4"/>
    <w:rsid w:val="00E6430A"/>
    <w:rsid w:val="00E70988"/>
    <w:rsid w:val="00E70B14"/>
    <w:rsid w:val="00E766BD"/>
    <w:rsid w:val="00E8434A"/>
    <w:rsid w:val="00E920AF"/>
    <w:rsid w:val="00E9656D"/>
    <w:rsid w:val="00EB31F9"/>
    <w:rsid w:val="00EB5AE1"/>
    <w:rsid w:val="00EB6A8B"/>
    <w:rsid w:val="00EC5E2E"/>
    <w:rsid w:val="00ED1607"/>
    <w:rsid w:val="00EE1C93"/>
    <w:rsid w:val="00EE1F2F"/>
    <w:rsid w:val="00EF3139"/>
    <w:rsid w:val="00EF66E3"/>
    <w:rsid w:val="00F25BB3"/>
    <w:rsid w:val="00F27DE8"/>
    <w:rsid w:val="00F3575E"/>
    <w:rsid w:val="00F40B30"/>
    <w:rsid w:val="00F44099"/>
    <w:rsid w:val="00F57E52"/>
    <w:rsid w:val="00F60EFC"/>
    <w:rsid w:val="00F642D6"/>
    <w:rsid w:val="00F71C9A"/>
    <w:rsid w:val="00F90FA6"/>
    <w:rsid w:val="00F9289A"/>
    <w:rsid w:val="00FA3B49"/>
    <w:rsid w:val="00FC4092"/>
    <w:rsid w:val="00FD6A89"/>
    <w:rsid w:val="00FD77D8"/>
    <w:rsid w:val="00FE0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rsid w:val="00005149"/>
    <w:pPr>
      <w:spacing w:after="0" w:line="240" w:lineRule="auto"/>
      <w:jc w:val="center"/>
    </w:pPr>
    <w:rPr>
      <w:rFonts w:ascii="Times New Roman" w:eastAsia="Times New Roman" w:hAnsi="Times New Roman" w:cs="Times New Roman"/>
      <w:color w:val="000000"/>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 w:type="paragraph" w:customStyle="1" w:styleId="af3">
    <w:name w:val="Знак"/>
    <w:basedOn w:val="a"/>
    <w:rsid w:val="009F2823"/>
    <w:pPr>
      <w:widowControl/>
      <w:snapToGrid/>
      <w:spacing w:before="100" w:beforeAutospacing="1" w:after="100" w:afterAutospacing="1"/>
    </w:pPr>
    <w:rPr>
      <w:rFonts w:ascii="Tahoma" w:hAnsi="Tahoma" w:cs="Tahoma"/>
      <w:lang w:val="en-US" w:eastAsia="en-US"/>
    </w:rPr>
  </w:style>
  <w:style w:type="paragraph" w:customStyle="1" w:styleId="af4">
    <w:name w:val="Знак"/>
    <w:basedOn w:val="a"/>
    <w:rsid w:val="00FD6A89"/>
    <w:pPr>
      <w:widowControl/>
      <w:snapToGrid/>
      <w:spacing w:before="100" w:beforeAutospacing="1" w:after="100" w:afterAutospacing="1"/>
    </w:pPr>
    <w:rPr>
      <w:rFonts w:ascii="Tahoma" w:hAnsi="Tahoma" w:cs="Tahoma"/>
      <w:lang w:val="en-US" w:eastAsia="en-US"/>
    </w:rPr>
  </w:style>
  <w:style w:type="paragraph" w:customStyle="1" w:styleId="af5">
    <w:name w:val="Знак"/>
    <w:basedOn w:val="a"/>
    <w:rsid w:val="0002085C"/>
    <w:pPr>
      <w:widowControl/>
      <w:snapToGrid/>
      <w:spacing w:before="100" w:beforeAutospacing="1" w:after="100" w:afterAutospacing="1"/>
    </w:pPr>
    <w:rPr>
      <w:rFonts w:ascii="Tahoma" w:hAnsi="Tahoma" w:cs="Tahoma"/>
      <w:lang w:val="en-US" w:eastAsia="en-US"/>
    </w:rPr>
  </w:style>
  <w:style w:type="paragraph" w:customStyle="1" w:styleId="af6">
    <w:name w:val="Знак"/>
    <w:basedOn w:val="a"/>
    <w:rsid w:val="0066393D"/>
    <w:pPr>
      <w:widowControl/>
      <w:snapToGrid/>
      <w:spacing w:before="100" w:beforeAutospacing="1" w:after="100" w:afterAutospacing="1"/>
    </w:pPr>
    <w:rPr>
      <w:rFonts w:ascii="Tahoma" w:hAnsi="Tahoma" w:cs="Tahoma"/>
      <w:lang w:val="en-US" w:eastAsia="en-US"/>
    </w:rPr>
  </w:style>
  <w:style w:type="paragraph" w:customStyle="1" w:styleId="af7">
    <w:name w:val="Знак"/>
    <w:basedOn w:val="a"/>
    <w:rsid w:val="002607A2"/>
    <w:pPr>
      <w:widowControl/>
      <w:snapToGrid/>
      <w:spacing w:before="100" w:beforeAutospacing="1" w:after="100" w:afterAutospacing="1"/>
    </w:pPr>
    <w:rPr>
      <w:rFonts w:ascii="Tahoma" w:hAnsi="Tahoma" w:cs="Tahoma"/>
      <w:lang w:val="en-US" w:eastAsia="en-US"/>
    </w:rPr>
  </w:style>
  <w:style w:type="paragraph" w:customStyle="1" w:styleId="af8">
    <w:name w:val=" Знак"/>
    <w:basedOn w:val="a"/>
    <w:rsid w:val="002A31E8"/>
    <w:pPr>
      <w:widowControl/>
      <w:snapToGri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705452798">
      <w:bodyDiv w:val="1"/>
      <w:marLeft w:val="0"/>
      <w:marRight w:val="0"/>
      <w:marTop w:val="0"/>
      <w:marBottom w:val="0"/>
      <w:divBdr>
        <w:top w:val="none" w:sz="0" w:space="0" w:color="auto"/>
        <w:left w:val="none" w:sz="0" w:space="0" w:color="auto"/>
        <w:bottom w:val="none" w:sz="0" w:space="0" w:color="auto"/>
        <w:right w:val="none" w:sz="0" w:space="0" w:color="auto"/>
      </w:divBdr>
    </w:div>
    <w:div w:id="740255235">
      <w:bodyDiv w:val="1"/>
      <w:marLeft w:val="0"/>
      <w:marRight w:val="0"/>
      <w:marTop w:val="0"/>
      <w:marBottom w:val="0"/>
      <w:divBdr>
        <w:top w:val="none" w:sz="0" w:space="0" w:color="auto"/>
        <w:left w:val="none" w:sz="0" w:space="0" w:color="auto"/>
        <w:bottom w:val="none" w:sz="0" w:space="0" w:color="auto"/>
        <w:right w:val="none" w:sz="0" w:space="0" w:color="auto"/>
      </w:divBdr>
    </w:div>
    <w:div w:id="7432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s://torgi.gov.ru/" TargetMode="External"/><Relationship Id="rId26" Type="http://schemas.openxmlformats.org/officeDocument/2006/relationships/hyperlink" Target="mailto:adm.imu@mail.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adm.imu@mail.ru" TargetMode="External"/><Relationship Id="rId17" Type="http://schemas.openxmlformats.org/officeDocument/2006/relationships/hyperlink" Target="http://bel.rkursk.ru/index.php?mun_obr=1&amp;sub_menus_id=9181"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s://178fz.roseltorg.ru/" TargetMode="External"/><Relationship Id="rId20" Type="http://schemas.openxmlformats.org/officeDocument/2006/relationships/hyperlink" Target="http://ivo.garant.ru/document?id=890941&amp;sub=27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24" Type="http://schemas.openxmlformats.org/officeDocument/2006/relationships/hyperlink" Target="http://bel.rkursk.ru/" TargetMode="External"/><Relationship Id="rId5" Type="http://schemas.openxmlformats.org/officeDocument/2006/relationships/settings" Target="settings.xml"/><Relationship Id="rId15" Type="http://schemas.openxmlformats.org/officeDocument/2006/relationships/hyperlink" Target="https://178fz.roseltorg.ru/" TargetMode="External"/><Relationship Id="rId23" Type="http://schemas.openxmlformats.org/officeDocument/2006/relationships/hyperlink" Target="https://torgi.gov.ru" TargetMode="External"/><Relationship Id="rId28" Type="http://schemas.openxmlformats.org/officeDocument/2006/relationships/fontTable" Target="fontTable.xml"/><Relationship Id="rId10" Type="http://schemas.openxmlformats.org/officeDocument/2006/relationships/hyperlink" Target="http://bel.rkursk.ru/" TargetMode="External"/><Relationship Id="rId19" Type="http://schemas.openxmlformats.org/officeDocument/2006/relationships/hyperlink" Target="http://178fz.roselt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oseltorg.ru" TargetMode="External"/><Relationship Id="rId22" Type="http://schemas.openxmlformats.org/officeDocument/2006/relationships/hyperlink" Target="https://www.roseltorg.ru" TargetMode="External"/><Relationship Id="rId27" Type="http://schemas.openxmlformats.org/officeDocument/2006/relationships/hyperlink" Target="mailto:adm.i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6B6F9-14B0-46DF-BDB8-F6FA37BA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9741</Words>
  <Characters>55525</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РАЗДЕЛ 3. ПОРЯДОК ВНЕСЕНИЯ ЗАДАТКА И ЕГО ВОЗВРАТА.</vt:lpstr>
      <vt:lpstr>    10. ПЕРЕЧЕНЬ ПРИЛОЖЕНИЙ.</vt:lpstr>
      <vt:lpstr>        Приложение 1 </vt:lpstr>
      <vt:lpstr>    </vt:lpstr>
      <vt:lpstr>    ЗАЯВКА</vt:lpstr>
      <vt:lpstr>    на участие в электронном аукционе по продаже муниципального имущества</vt:lpstr>
      <vt:lpstr>    Реестровый номер торгов ________</vt:lpstr>
      <vt:lpstr/>
    </vt:vector>
  </TitlesOfParts>
  <Company/>
  <LinksUpToDate>false</LinksUpToDate>
  <CharactersWithSpaces>65136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NVKOTOVA</cp:lastModifiedBy>
  <cp:revision>43</cp:revision>
  <cp:lastPrinted>2023-03-28T12:08:00Z</cp:lastPrinted>
  <dcterms:created xsi:type="dcterms:W3CDTF">2023-02-20T14:12:00Z</dcterms:created>
  <dcterms:modified xsi:type="dcterms:W3CDTF">2023-03-28T12:10:00Z</dcterms:modified>
</cp:coreProperties>
</file>