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A" w:rsidRPr="00816E22" w:rsidRDefault="009959A7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lang w:eastAsia="zh-CN"/>
        </w:rPr>
      </w:pPr>
      <w:r>
        <w:rPr>
          <w:noProof/>
          <w:color w:val="00000A"/>
          <w:kern w:val="1"/>
        </w:rPr>
        <w:drawing>
          <wp:inline distT="0" distB="0" distL="0" distR="0" wp14:anchorId="5868A680" wp14:editId="41C869AC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A" w:rsidRPr="00A35ED8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АДМИНИСТРАЦИЯ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БЕЛОВСКОГО РАЙОНА КУРСКОЙ ОБЛАСТИ</w:t>
      </w:r>
    </w:p>
    <w:p w:rsidR="001F241A" w:rsidRPr="00A35ED8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proofErr w:type="gramStart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>П</w:t>
      </w:r>
      <w:proofErr w:type="gramEnd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 xml:space="preserve"> О С Т А Н О В Л Е Н И Е</w:t>
      </w:r>
    </w:p>
    <w:p w:rsidR="001F241A" w:rsidRPr="00A35ED8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от </w:t>
      </w:r>
      <w:r w:rsidR="00536E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11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.0</w:t>
      </w:r>
      <w:r w:rsidR="0018311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7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2022 г.</w:t>
      </w: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9D34E5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58</w:t>
      </w:r>
      <w:r w:rsidR="00536E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7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  <w:t>307910 Курская область, сл. Белая</w:t>
      </w: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</w:pPr>
    </w:p>
    <w:p w:rsidR="009318DC" w:rsidRDefault="009318DC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</w:pPr>
    </w:p>
    <w:tbl>
      <w:tblPr>
        <w:tblStyle w:val="ab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6"/>
      </w:tblGrid>
      <w:tr w:rsidR="00536E12" w:rsidTr="00536E12">
        <w:tc>
          <w:tcPr>
            <w:tcW w:w="5211" w:type="dxa"/>
          </w:tcPr>
          <w:p w:rsidR="00536E12" w:rsidRDefault="00536E12" w:rsidP="0053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 условиях приватизации муниципального имущества,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36E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включенного в прогнозный план (программу) приватизации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36E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имущества муниципального района «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36E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Курской области на 2022 – 2024 годы»</w:t>
            </w:r>
          </w:p>
        </w:tc>
        <w:tc>
          <w:tcPr>
            <w:tcW w:w="4856" w:type="dxa"/>
          </w:tcPr>
          <w:p w:rsidR="00536E12" w:rsidRDefault="00536E12" w:rsidP="0053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36E12" w:rsidRPr="00536E12" w:rsidRDefault="00536E12" w:rsidP="00536E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536E12" w:rsidRPr="00536E12" w:rsidRDefault="00536E12" w:rsidP="00536E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536E12" w:rsidRPr="00536E12" w:rsidRDefault="00536E12" w:rsidP="00536E1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статьей 209 Гражданского кодекса РФ,  Федеральным законом от 21.12.2001 г. № 178-ФЗ «О приватизации государственного и муниципального имущества» (далее – Федеральный закон о приватизации),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форме», решением Представительного Собрания Беловского района Курской области от 17.11.2020г. №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-10/6 «Об утверждении Положения о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приватизации муниципального имущества муниципального района 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Курской области, решением Представительного Собрания Беловского района Курской области от 20.04.2022. №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-24/2 «</w:t>
      </w:r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 прогнозного плана (Программы) приватизации муниципального имущества муниципального района    «</w:t>
      </w:r>
      <w:proofErr w:type="spellStart"/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Курской области</w:t>
      </w:r>
      <w:r w:rsidRPr="00536E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2022год и плановый период 2023 и 2024 годов», </w:t>
      </w:r>
      <w:r w:rsidRPr="00536E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основании отчетов об оценке от 08.07.2022г. №722-08/07-22, №722/1-08/07-22,</w:t>
      </w:r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дминистрация Беловского района Курской области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536E12" w:rsidRPr="00536E12" w:rsidRDefault="00536E12" w:rsidP="00536E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1.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Приватизировать находящееся в собственности муниципального района 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 Курской области имущество, на условиях, согласно приложению №1 к настоящему постановлению.</w:t>
      </w:r>
    </w:p>
    <w:p w:rsidR="00536E12" w:rsidRPr="00536E12" w:rsidRDefault="00536E12" w:rsidP="00536E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 Отделу по земельным отношениям и муниципальному имуществу Администрации Беловского района Курской области (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И.В.Дробязгина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):</w:t>
      </w:r>
    </w:p>
    <w:p w:rsidR="00536E12" w:rsidRPr="00536E12" w:rsidRDefault="00536E12" w:rsidP="00536E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организовать продажу имущества на условиях, указанных в настоящем постановлении;</w:t>
      </w:r>
    </w:p>
    <w:p w:rsidR="00536E12" w:rsidRPr="00536E12" w:rsidRDefault="00536E12" w:rsidP="00536E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 десятидневный срок с даты принятия настоящего постановления обеспечить его размещение в сети «Интернет» на официальном сайте РФ для размещения информации о проведении торгов (https://torgi.gov.ru/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new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 и на официальном сайте муниципального района 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Курской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области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w:r w:rsidRPr="00536E12">
        <w:rPr>
          <w:rFonts w:eastAsia="Times New Roman" w:cs="Times New Roman"/>
          <w:color w:val="auto"/>
          <w:lang w:eastAsia="en-US"/>
        </w:rPr>
        <w:t xml:space="preserve"> 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http://bel.rkursk.ru);</w:t>
      </w:r>
    </w:p>
    <w:p w:rsidR="00536E12" w:rsidRPr="00536E12" w:rsidRDefault="00536E12" w:rsidP="00536E12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обеспечить размещение информационного сообщения о торгах, в сети «Интернет» на </w:t>
      </w:r>
      <w:r w:rsidRPr="00536E12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en-US"/>
        </w:rPr>
        <w:t>АО «Единая электронная торговая площадка» (</w:t>
      </w:r>
      <w:hyperlink r:id="rId10" w:history="1">
        <w:r w:rsidRPr="00536E12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u w:val="single"/>
            <w:lang w:eastAsia="en-US"/>
          </w:rPr>
          <w:t>https://www.roseltorg.ru</w:t>
        </w:r>
      </w:hyperlink>
      <w:r w:rsidRPr="00536E12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en-US"/>
        </w:rPr>
        <w:t>)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на официальном сайте Российской Федерации для размещения информации о проведении торгов (https://torgi.gov.ru/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new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), на официальном сайте муниципального района 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Курской области   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w:r w:rsidRPr="00536E12">
        <w:rPr>
          <w:rFonts w:eastAsia="Times New Roman" w:cs="Times New Roman"/>
          <w:color w:val="auto"/>
          <w:lang w:eastAsia="en-US"/>
        </w:rPr>
        <w:t xml:space="preserve"> 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http://bel.rkursk.ru); - в течение десяти дней со дня совершения сделки приватизации муниципального имущества обеспечить размещение информации о результатах сделки на официальном сайте РФ для размещения информации о проведении торгов (https://torgi.gov.ru/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new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), на официальном сайте муниципального района 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Курской области                                           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w:r w:rsidRPr="00536E12">
        <w:rPr>
          <w:rFonts w:eastAsia="Times New Roman" w:cs="Times New Roman"/>
          <w:color w:val="auto"/>
          <w:lang w:eastAsia="en-US"/>
        </w:rPr>
        <w:t xml:space="preserve"> 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http://bel.rkursk.ru);</w:t>
      </w:r>
    </w:p>
    <w:p w:rsidR="00536E12" w:rsidRPr="00536E12" w:rsidRDefault="00536E12" w:rsidP="00536E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 Утвердить состав Временной комиссии по приватизации имущества муниципального района 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Курской области (далее – комиссия):</w:t>
      </w:r>
    </w:p>
    <w:p w:rsidR="00536E12" w:rsidRPr="00536E12" w:rsidRDefault="00536E12" w:rsidP="0053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Председатель комиссии: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Квачев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Владимир Викторович – первый заместитель главы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дминистрации  Беловского района Курской области;</w:t>
      </w:r>
    </w:p>
    <w:p w:rsidR="00536E12" w:rsidRPr="00536E12" w:rsidRDefault="00536E12" w:rsidP="0053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Члены комиссии:</w:t>
      </w:r>
    </w:p>
    <w:p w:rsidR="00536E12" w:rsidRPr="00536E12" w:rsidRDefault="00536E12" w:rsidP="0053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Переверзев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Сергей Валерьевич – заместитель начальника управления Администрации Беловского района Курской области (заместитель председателя комиссии);</w:t>
      </w:r>
    </w:p>
    <w:p w:rsidR="00536E12" w:rsidRPr="00536E12" w:rsidRDefault="00536E12" w:rsidP="0053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Буглова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Алена Николаевна - заместитель начальника отдела Администрации Беловского района Курской области (секретарь комиссии);</w:t>
      </w: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члены комиссии:</w:t>
      </w:r>
    </w:p>
    <w:p w:rsidR="00536E12" w:rsidRPr="00536E12" w:rsidRDefault="00536E12" w:rsidP="0053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Дробязгина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Ирина Викторовна - начальник отдела  Администрации Беловского района Курской области;</w:t>
      </w:r>
    </w:p>
    <w:p w:rsidR="00536E12" w:rsidRPr="00536E12" w:rsidRDefault="00536E12" w:rsidP="0053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Вакуленко Виктор Петрович - консультант Администрации Беловского района Курской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(по правовым вопросам)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536E12" w:rsidRPr="00536E12" w:rsidRDefault="00536E12" w:rsidP="0053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Павлова Ольга Владимировна - начальник отдела Администрации Беловского района Курской области.</w:t>
      </w:r>
    </w:p>
    <w:p w:rsidR="00536E12" w:rsidRPr="00536E12" w:rsidRDefault="00536E12" w:rsidP="0053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4. Наделить комиссию следующими полномочиями:</w:t>
      </w:r>
    </w:p>
    <w:p w:rsidR="00536E12" w:rsidRPr="00536E12" w:rsidRDefault="00536E12" w:rsidP="0053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взаимодействие с оператором электронной торговой площадки (ЭТП) и подготовка договора (соглашения) с оператором ЭТП для осуществления продажи в электронной форме с привлечением оператора ЭТП;</w:t>
      </w:r>
    </w:p>
    <w:p w:rsidR="00536E12" w:rsidRPr="00536E12" w:rsidRDefault="00536E12" w:rsidP="00536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подготовка информационного сообщения о проведен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ии ау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кциона и проекта договора купли-продажи имущества;</w:t>
      </w:r>
    </w:p>
    <w:p w:rsidR="00536E12" w:rsidRPr="00536E12" w:rsidRDefault="00536E12" w:rsidP="00536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размещение на общероссийском сайте торгов  </w:t>
      </w:r>
      <w:hyperlink r:id="rId11" w:history="1">
        <w:r w:rsidRPr="00536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36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36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536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36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536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36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36E12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>/</w:t>
      </w:r>
      <w:r w:rsidRPr="00536E1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en-US"/>
        </w:rPr>
        <w:t>new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на ЭТП информационного сообщения о продаже в электронной форме и иных необходимых сведений в целях информационного обеспечения приватизации муниципального имущества в соответствии с требованиями статьи 15 Федерального закона о приватизации.</w:t>
      </w:r>
    </w:p>
    <w:p w:rsidR="00536E12" w:rsidRPr="00536E12" w:rsidRDefault="00536E12" w:rsidP="00536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согласование места, даты начала и окончания приема заявок, места и сроков подведения итогов аукциона;</w:t>
      </w:r>
    </w:p>
    <w:p w:rsidR="00536E12" w:rsidRPr="00536E12" w:rsidRDefault="00536E12" w:rsidP="00536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рассмотрение заявок на участие в аукционе и отбор участников аукциона;</w:t>
      </w:r>
    </w:p>
    <w:p w:rsidR="00536E12" w:rsidRPr="00536E12" w:rsidRDefault="00536E12" w:rsidP="00536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подведение итогов электронного аукциона;</w:t>
      </w:r>
    </w:p>
    <w:p w:rsidR="00536E12" w:rsidRPr="00536E12" w:rsidRDefault="00536E12" w:rsidP="00536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подписание протоколов о признании претендентов участниками аукциона и об итогах аукциона.</w:t>
      </w:r>
    </w:p>
    <w:p w:rsidR="00536E12" w:rsidRPr="00536E12" w:rsidRDefault="00536E12" w:rsidP="00536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5. Утвердить Положение о комиссии, согласно приложению №2 к настоящему постановлению.</w:t>
      </w:r>
    </w:p>
    <w:p w:rsidR="00536E12" w:rsidRPr="00536E12" w:rsidRDefault="00536E12" w:rsidP="0053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постановления возложить на   заместителя главы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дминистрации  Беловского района, начальника управления (архитектора района)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Илькухина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Ю.А.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7.</w:t>
      </w:r>
      <w:r w:rsidRPr="00536E12"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Pr="00536E12">
        <w:rPr>
          <w:rFonts w:eastAsia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36E12" w:rsidRPr="00536E12" w:rsidRDefault="00536E12" w:rsidP="00536E1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r w:rsidRPr="00536E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Беловского района</w:t>
      </w:r>
    </w:p>
    <w:p w:rsidR="00536E12" w:rsidRPr="00536E12" w:rsidRDefault="00536E12" w:rsidP="00536E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36E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Курской области                                                                        Н.В. Волобуев</w:t>
      </w:r>
    </w:p>
    <w:bookmarkEnd w:id="0"/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риложение №1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постановлению Администрации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Беловского района Курской области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от 11.07.2022 № 587</w:t>
      </w:r>
    </w:p>
    <w:p w:rsidR="00536E12" w:rsidRPr="00536E12" w:rsidRDefault="00536E12" w:rsidP="00536E12">
      <w:pPr>
        <w:spacing w:after="200" w:line="276" w:lineRule="auto"/>
        <w:jc w:val="center"/>
        <w:rPr>
          <w:rFonts w:eastAsia="Times New Roman" w:cs="Times New Roman"/>
          <w:color w:val="auto"/>
          <w:lang w:eastAsia="en-US"/>
        </w:rPr>
      </w:pPr>
    </w:p>
    <w:p w:rsidR="00536E12" w:rsidRPr="00536E12" w:rsidRDefault="00536E12" w:rsidP="00536E12">
      <w:pPr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x-none" w:eastAsia="ar-SA"/>
        </w:rPr>
      </w:pPr>
      <w:r w:rsidRPr="00536E1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x-none" w:eastAsia="ar-SA"/>
        </w:rPr>
        <w:t>Условия приватизаци</w:t>
      </w:r>
      <w:r w:rsidRPr="00536E1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ar-SA"/>
        </w:rPr>
        <w:t xml:space="preserve">и муниципального </w:t>
      </w:r>
      <w:r w:rsidRPr="00536E1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x-none" w:eastAsia="ar-SA"/>
        </w:rPr>
        <w:t xml:space="preserve"> имущества</w:t>
      </w:r>
    </w:p>
    <w:p w:rsidR="00536E12" w:rsidRPr="00536E12" w:rsidRDefault="00536E12" w:rsidP="00536E12">
      <w:pPr>
        <w:suppressAutoHyphens/>
        <w:spacing w:after="140" w:line="288" w:lineRule="auto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x-none" w:eastAsia="ar-SA"/>
        </w:rPr>
      </w:pPr>
    </w:p>
    <w:p w:rsidR="00536E12" w:rsidRPr="00536E12" w:rsidRDefault="00536E12" w:rsidP="00536E1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Наименование и характеристика имущества: 28 объектов недвижимого имущества:</w:t>
      </w:r>
    </w:p>
    <w:p w:rsidR="00536E12" w:rsidRPr="00536E12" w:rsidRDefault="00536E12" w:rsidP="00536E1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Блок подсобных помещений (назначение: нежилое здание,  площадью 402,1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46:01:060301:519), 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Узел регулирования давления (назначение: производственное, площадью 80,5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46:01:060301:948),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Магазин (назначение: нежилое здание, площадью 52,8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46:01:060301:510),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Очистные сооружения (назначение: производственное, площадью                   62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46:01:060301:960), расположенное по адресу: Курская область,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Пенная насосная (назначение: производственное, площадью 51,9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46:01:060301:944),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Перекачечная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насосная станция (назначение: нежилое здание, площадью 1045,3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 кадастровый номер 46:01:060301:524),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Пневмоводонасосная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(назначение: нежилое здание, площадью 66,2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46:01:060301:512),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Узел связи д. Буды (назначение: нежилое здание, площадью 756,9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46:01:060401:60),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.Ч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ернецкий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Проходная (назначение: нежилое здание, площадью 89,5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46:01:060301:520),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 Склад кислородных баллонов (назначение: склад кислородных баллонов, площадью 7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46:01:060301:957),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Хлораторная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(назначение: производственное, площадью 11,2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46:01:060301:959),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р-н, 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Навес для механизмов (назначение: нежилое здание, площадью 419,6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., кадастровый номер 46:01:060301:515), расположенное по адресу: Курская область, 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Ограждение НПС (назначение: производственное, площадью 12,9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46:01:060301:915),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Отстойник душевых вод (назначение: производственное, площадью 10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46:01:060301:913),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Дорога автомобильная подъездная асфальтная (назначение: дорога автомобильная подъездная, площадью 800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46:01:060101:3), расположенное по адресу: Курская область, 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Дымовая труба (назначение: производственное, площадью 4,4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46:01:060301:916),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Сети водопроводные (назначение: на сети водопровода, площадью                 488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46:01:060301:513),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Сети канализационные (керамические) (назначение: канализация бытовая, площадью 480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46:01:060301:508),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Тепловые сети (назначение: тепловые сети, площадью 731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46:01:060301:526), расположенное по адресу: 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щит сигнализации управления (назначение: производственное, площадью 12,2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46:01:060301:958),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р-н 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Емкость 15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воды в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водонасосной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(назначение: емкость 158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., площадью 5,9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46:01:060301:947), расположенное по адресу: Курская область, 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Емкость 16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пенообразователя (назначение: производственное, площадью 8,1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46:01:060301:905),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р-н,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Емкость 40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пенораствора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(назначение: производственное, площадью 34,5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46:01:060301:909),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р-н,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Емкость 40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пенораствора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(назначение: производственное, площадью 34,5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46:01:060301:904),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р-н,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Резервуар нефтесодержащих стоков ж/б 15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(назначение: производственное, площадью 6,4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46:01:060301:943), расположенное по адресу: Курская область, 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сельсовет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Резервуар противопожарный  200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(назначение: производственное, площадью 58,1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46:01:060301:911),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р-н,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Фильтр песчано-гравийный (назначение: производственное, площадью 59,9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46:01:060301:903),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р-н,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септик (назначение: производственное, площадью 10,9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кадастровый номер 46:01:060301:902), расположенное по адресу: Курская область,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р-н, с/с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Буды,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eastAsia="Times New Roman" w:cs="Times New Roman"/>
          <w:color w:val="auto"/>
          <w:lang w:eastAsia="en-US"/>
        </w:rPr>
        <w:t xml:space="preserve">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 124 объекта движимого имущества 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Сооружение склада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маслоколодца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ж/б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Склад для временного хранения 10 кислородных баллонов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Сооружение очистное комбинированное 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Сооружение очистное комбинированное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Артскважина</w:t>
      </w:r>
      <w:proofErr w:type="spellEnd"/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Водопровод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Колодец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канализац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насосной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очистных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соор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Склад промежуточный для хранения 20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балонов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пропана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Сооружение колодца-склада ГСМ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Дороги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вутриплощадочные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Дорожки внутриплощадочные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Камера смешения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Камера смешения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Камера смешения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Молниеотвод (мачта)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Перегниватель</w:t>
      </w:r>
      <w:proofErr w:type="spellEnd"/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Площадка асфальтобетонная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Сети водопровода наружные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очистн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.с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оор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Сети канализационные наружные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Сети канализационные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Тепловые сети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Теплотрасса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Агрегат насосный центробежный консольный (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подпиточный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№1)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Агрегат насосный центробежный консольный (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подпиточный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№2)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Агрегат насосный центробежный консольный (сетевой №1)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Агрегат насосный центробежный консольный (сетевой №2)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Горелка (котла №3)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Горелка (котла №4)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Котел HИИСТУ-5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Котел HИИСТУ-5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Котел №3 НИИСТУ-1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Котел №4 НИИСТУ-1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Котел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электроводоподогревательный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ВЭП         (МБП)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Котел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электроводоподогревательный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ВЭП         (МБП)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Котел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электроводоподогревательный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ВЭП        (МБП)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Линия кабельная 6кВ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Линия наружного освещения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площадки НПС 0,4кв.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Линия электроснабжения зданий НПС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Распределительный пункт РП-0,4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N12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Распределительный пункт РП-0,4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N2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Распределительный пункт РП-0,4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кВ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N6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Система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молниезащиты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ЛНПС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олгие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Буды"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ТМ-400/6/0,4 №1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ТМ-400/6/0,4 №2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Установка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химводоочистки</w:t>
      </w:r>
      <w:proofErr w:type="spellEnd"/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Устройство водоподготовительное ВПУ-1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Шинопривод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ЗРУ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Шкаф собственных нужд (блока АУОТ)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Щит РП-0,4 (блока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очистых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сооружений)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Щит РП-0,4 (блока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очистых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сооружений) № 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Щит силового управления №1  0,4кВ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 трансформатора ТСН-2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N10 разъединительная КРД-1000А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N11 КТП-N1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N12 разрядник 1 секция РВО-6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N13 СТД N3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Ячейка N14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H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ОМ- N1 НОМ-6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N15 СТД-N4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N16 HТМИ-1  ЗРУ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N17 ввод N1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N18 ТСH-1  ЗРУ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N2 ввод N2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N3 HТМИ-2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N4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N5 HОМ-6 N2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N6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Ячейка N7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-Ячейка N8 разрядник 2 секция РВО-6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Ячейка N9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секционный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ВМПЭ-10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Воздухосборник В-2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Воздухосборник В-2-1 насос.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Выпрямитель автоматический О-ОПЕ-М3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Денитрификатор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Дефлектор в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насосной</w:t>
      </w:r>
      <w:proofErr w:type="gramEnd"/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Дефлектор в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насосной</w:t>
      </w:r>
      <w:proofErr w:type="gramEnd"/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Емкость 0,2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воды (пенотушения)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Емкость 10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нефтепродуктов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Задвижка ДУ-100 27п с эл. приводом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Задвижка ДУ-100 28п с эл. приводом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Насос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СМ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100-65-250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Насос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СМ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100-65-250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Насос Ш-8-40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Осветлитель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усредненн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расхода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очист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.с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ооруж</w:t>
      </w:r>
      <w:proofErr w:type="spellEnd"/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Осветлитель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усредненн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расхода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очист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.с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ооруж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ТЗСН  (блока АУОТ)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ТЗСН  (блока АУОТ)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Кабельная эстакада ДЭС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Система оперативного постоянного тока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Тиросот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(блока АУОТ)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Кран мостовой 8тн.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насосной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Кран-балка 8т в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электрозале</w:t>
      </w:r>
      <w:proofErr w:type="spellEnd"/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измерительный  ТПОЛ-10 0,5S/0,5/10Р-1000/5 УЗ АИИС КАУЭ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измерительный  ТПОЛ-10 0,5S/0,5/10Р-1000/5 УЗ АИИС КАУЭ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измерительный  ТПОЛ-10 0,5S/0,5/10Р-1000/5 УЗ АИИС КАУЭ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измерительный  ТПОЛ-10 0,5S/0,5/10Р-1000/5 УЗ АИИС КАУЭ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измерительный  ТПОЛ-10 0,5S/10Р-1000/5 УЗ АИИС КАУЭ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Трансформатор измерительный  ТПОЛ-10 0,5S/10Р-1000/5 УЗ АИИС КАУЭ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Емкость 40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утечки нефтепродуктов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Емкость 40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утечки нефтепродуктов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Насос вспомогательных систем типа 12 НА 9х4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Насос вспомогательных систем типа 12 НА 9х4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Насос ВКС 4/24 с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эл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вигателем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пенотушения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Фекальный насосный агрегат "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Фека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03-39"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Фильтр биологический 1 ступени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Фильтр биологический 1ступени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Система автоматики КСУ ЭВМ-П-М (котла №3)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Шкаф управления насосной станции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очистных</w:t>
      </w:r>
      <w:proofErr w:type="gramEnd"/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Камера смешения очистных сооружений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Горелочное устройство АР-90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Горелочное устройство АР-90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Система автоматики КСУ ЭВМ-П-М (котла №4)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Вентилятор (Насосный зал.) В-1.1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Вентилятор (Насосный зал.) В-1.2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Вентилятор (Насосный зал.) П-1.1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Вентилятор (Насосный зал.) П-1.2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Вентилятор (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Электрозал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.) П-2.1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Вентилятор (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Электрозал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.) П-2.2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Насос ЦНС 180-85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Насос ЦНС 180-85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939 км"/>
        </w:smartTagPr>
        <w:r w:rsidRPr="00536E1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939 км</w:t>
        </w:r>
      </w:smartTag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Д-1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937 км"/>
        </w:smartTagPr>
        <w:r w:rsidRPr="00536E1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937 км</w:t>
        </w:r>
      </w:smartTag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Д-1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903 км"/>
        </w:smartTagPr>
        <w:r w:rsidRPr="00536E1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903 км</w:t>
        </w:r>
      </w:smartTag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Д-1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892 км"/>
        </w:smartTagPr>
        <w:r w:rsidRPr="00536E1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892 км</w:t>
        </w:r>
      </w:smartTag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Д-1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884 км"/>
        </w:smartTagPr>
        <w:r w:rsidRPr="00536E1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884 км</w:t>
        </w:r>
      </w:smartTag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Д-2</w:t>
      </w:r>
    </w:p>
    <w:p w:rsidR="00536E12" w:rsidRPr="00536E12" w:rsidRDefault="00536E12" w:rsidP="00536E1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885 км"/>
        </w:smartTagPr>
        <w:r w:rsidRPr="00536E1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885 км</w:t>
        </w:r>
      </w:smartTag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Д-2</w:t>
      </w: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6E12">
        <w:rPr>
          <w:rFonts w:ascii="Times New Roman" w:eastAsia="Times New Roman" w:hAnsi="Times New Roman" w:cs="Times New Roman"/>
          <w:sz w:val="28"/>
          <w:szCs w:val="28"/>
          <w:u w:val="single"/>
        </w:rPr>
        <w:t>с земельными участками:</w:t>
      </w:r>
    </w:p>
    <w:p w:rsidR="00536E12" w:rsidRPr="00536E12" w:rsidRDefault="00536E12" w:rsidP="00536E12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 (площадью 89319 </w:t>
      </w:r>
      <w:proofErr w:type="spellStart"/>
      <w:r w:rsidRPr="00536E1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земель: </w:t>
      </w:r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, виды разрешенного использования: для размещения и эксплуатации наземных объектов нефтепровода, кадастровый номер </w:t>
      </w:r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>46:01:000000:225</w:t>
      </w:r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расположенным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район,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сельсовет;)</w:t>
      </w:r>
    </w:p>
    <w:p w:rsidR="00536E12" w:rsidRPr="00536E12" w:rsidRDefault="00536E12" w:rsidP="00536E12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(площадью 1100 </w:t>
      </w:r>
      <w:proofErr w:type="spellStart"/>
      <w:r w:rsidRPr="00536E1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536E1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земель: </w:t>
      </w:r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, виды разрешенного использования: для производственных целей, объектов </w:t>
      </w:r>
      <w:proofErr w:type="spellStart"/>
      <w:r w:rsidRPr="00536E12">
        <w:rPr>
          <w:rFonts w:ascii="Times New Roman" w:eastAsia="Times New Roman" w:hAnsi="Times New Roman" w:cs="Times New Roman"/>
          <w:sz w:val="28"/>
          <w:szCs w:val="28"/>
        </w:rPr>
        <w:t>техсооружений</w:t>
      </w:r>
      <w:proofErr w:type="spellEnd"/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 и кабельных линий связи нефтепровода, кадастровый номер </w:t>
      </w:r>
      <w:r w:rsidRPr="00536E12">
        <w:rPr>
          <w:rFonts w:ascii="Times New Roman" w:eastAsia="Times New Roman" w:hAnsi="Times New Roman" w:cs="Times New Roman"/>
          <w:bCs/>
          <w:sz w:val="28"/>
          <w:szCs w:val="28"/>
        </w:rPr>
        <w:t>46:01:060506:1</w:t>
      </w:r>
      <w:r w:rsidRPr="00536E1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расположенным по адресу: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Курская область, р-н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Долгобудский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сельсовет).</w:t>
      </w:r>
      <w:proofErr w:type="gramEnd"/>
    </w:p>
    <w:p w:rsidR="00536E12" w:rsidRPr="00536E12" w:rsidRDefault="00536E12" w:rsidP="00536E12">
      <w:pPr>
        <w:keepNext/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Описание имущества и фото в приложенном *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docx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файле: «Описание имущества». </w:t>
      </w:r>
    </w:p>
    <w:p w:rsidR="00536E12" w:rsidRPr="00536E12" w:rsidRDefault="00536E12" w:rsidP="00536E12">
      <w:pPr>
        <w:keepNext/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по предварительной записи по тел. 89207341599.</w:t>
      </w:r>
    </w:p>
    <w:p w:rsidR="00536E12" w:rsidRPr="00536E12" w:rsidRDefault="00536E12" w:rsidP="00536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Способ приватизации имущества –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аукцион в электронной форме, открытый по составу участников;</w:t>
      </w:r>
    </w:p>
    <w:p w:rsidR="00536E12" w:rsidRPr="00536E12" w:rsidRDefault="00536E12" w:rsidP="00536E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Форма подачи предложения о цене объекта торгов –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открытая в электронной форме;  </w:t>
      </w:r>
    </w:p>
    <w:p w:rsidR="00536E12" w:rsidRPr="00536E12" w:rsidRDefault="00536E12" w:rsidP="0053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Имущество выставляется на торги единым лотом, общая стоимость (начальная цена продажи)   </w:t>
      </w:r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25 537 500 (двадцать пять миллионов пятьсот тридцать семь тысяч пятьсот) рублей  00 коп</w:t>
      </w:r>
      <w:proofErr w:type="gramStart"/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proofErr w:type="gramEnd"/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</w:t>
      </w:r>
      <w:proofErr w:type="gramEnd"/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учетом НДС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согласно отчетам № 722/1-08/07-22, №722-08/07-22 по состоянию на  08.07.2022г  об оценке рыночной стоимости объектов оценки движимого и недвижимого имущества, принадлежащего МО 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Курской области, определенной независимым оценщиком в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соответствии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законодательством Российской Федерации об оценочной деятельности:</w:t>
      </w: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408"/>
        <w:gridCol w:w="2120"/>
        <w:gridCol w:w="3402"/>
      </w:tblGrid>
      <w:tr w:rsidR="00536E12" w:rsidRPr="00536E12" w:rsidTr="00536E12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Адрес (местоположение)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Рыночная стоимость, руб.</w:t>
            </w:r>
          </w:p>
        </w:tc>
      </w:tr>
      <w:tr w:rsidR="00536E12" w:rsidRPr="00536E12" w:rsidTr="00536E12">
        <w:trPr>
          <w:trHeight w:val="130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Земельный участок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номер46:01:000000:225</w:t>
            </w:r>
          </w:p>
        </w:tc>
        <w:tc>
          <w:tcPr>
            <w:tcW w:w="2120" w:type="dxa"/>
            <w:shd w:val="clear" w:color="auto" w:fill="FFFFFF"/>
          </w:tcPr>
          <w:p w:rsidR="00536E12" w:rsidRPr="00536E12" w:rsidRDefault="00536E12" w:rsidP="00536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4 716 000,00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НДС не облагается</w:t>
            </w:r>
          </w:p>
        </w:tc>
      </w:tr>
      <w:tr w:rsidR="00536E12" w:rsidRPr="00536E12" w:rsidTr="00536E12">
        <w:trPr>
          <w:trHeight w:val="40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Земельный участок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46:01:060506:1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86 000,00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НДС не облагается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536E12" w:rsidRPr="00536E12" w:rsidTr="00536E12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Блок подсобных помещений кадастровый номер  46:01:060301:519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4 534 300,00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(в том числе НДС)</w:t>
            </w:r>
          </w:p>
        </w:tc>
      </w:tr>
      <w:tr w:rsidR="00536E12" w:rsidRPr="00536E12" w:rsidTr="00536E12">
        <w:trPr>
          <w:trHeight w:val="15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Узел регулирования давления кадастровый номер 45:01:060301:948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609 200,00 (в том числе НДС)</w:t>
            </w:r>
          </w:p>
        </w:tc>
      </w:tr>
      <w:tr w:rsidR="00536E12" w:rsidRPr="00536E12" w:rsidTr="00536E12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Магазин кадастровый 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номер 46:01:060301:510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240 600,00 (в том числе НДС)</w:t>
            </w:r>
          </w:p>
        </w:tc>
      </w:tr>
      <w:tr w:rsidR="00536E12" w:rsidRPr="00536E12" w:rsidTr="00536E12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Очистные сооружения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кадастровый номер 46:01:060301:960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250 200,00(в том числе НДС)</w:t>
            </w:r>
          </w:p>
        </w:tc>
      </w:tr>
      <w:tr w:rsidR="00536E12" w:rsidRPr="00536E12" w:rsidTr="00536E12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Пенная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насосная кадастровый номер 46:01:060301:944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184 800,00(в том числе НДС)</w:t>
            </w:r>
          </w:p>
        </w:tc>
      </w:tr>
      <w:tr w:rsidR="00536E12" w:rsidRPr="00536E12" w:rsidTr="00536E12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Перекачечная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насосная станция  кадастровый номер 46:01:060301:524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2 559 000,00 (в том числе НДС)</w:t>
            </w:r>
          </w:p>
        </w:tc>
      </w:tr>
      <w:tr w:rsidR="00536E12" w:rsidRPr="00536E12" w:rsidTr="00536E12">
        <w:trPr>
          <w:trHeight w:val="58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Пневмоводонасосная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46:01:060301:512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68 900,00(в том числе НДС)</w:t>
            </w:r>
          </w:p>
        </w:tc>
      </w:tr>
      <w:tr w:rsidR="00536E12" w:rsidRPr="00536E12" w:rsidTr="00536E12">
        <w:trPr>
          <w:trHeight w:val="77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Узел связи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.Б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уды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46:01:060401:60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.Ч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ернецкий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1 600 600,00(в том числе НДС</w:t>
            </w: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536E12" w:rsidRPr="00536E12" w:rsidTr="00536E12">
        <w:trPr>
          <w:trHeight w:val="63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Проходная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46:01:060301:520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463 800,00(в том числе НДС)</w:t>
            </w:r>
          </w:p>
        </w:tc>
      </w:tr>
      <w:tr w:rsidR="00536E12" w:rsidRPr="00536E12" w:rsidTr="00536E12">
        <w:trPr>
          <w:trHeight w:val="72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Склад кислородных баллонов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46:01:060301:957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сельсовет,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22 600,00 (в том числе НДС)</w:t>
            </w:r>
          </w:p>
        </w:tc>
      </w:tr>
      <w:tr w:rsidR="00536E12" w:rsidRPr="00536E12" w:rsidTr="00536E12">
        <w:trPr>
          <w:trHeight w:val="52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Хлораторная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46:01:060301:959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сельсовет,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66 600,00(в том числе НДС)</w:t>
            </w:r>
          </w:p>
        </w:tc>
      </w:tr>
      <w:tr w:rsidR="00536E12" w:rsidRPr="00536E12" w:rsidTr="00536E12">
        <w:trPr>
          <w:trHeight w:val="82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Навес для механизмов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46:01:060301:515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район, 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739 400,00(в том числе НДС)</w:t>
            </w:r>
          </w:p>
        </w:tc>
      </w:tr>
      <w:tr w:rsidR="00536E12" w:rsidRPr="00536E12" w:rsidTr="00536E12">
        <w:trPr>
          <w:trHeight w:val="543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Ограждение НПС 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адастровый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номер 46:01:060301:915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1 407 900,00(в том числе НДС)</w:t>
            </w:r>
          </w:p>
        </w:tc>
      </w:tr>
      <w:tr w:rsidR="00536E12" w:rsidRPr="00536E12" w:rsidTr="00536E12">
        <w:trPr>
          <w:trHeight w:val="118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Отстойник душевых вод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46:01:060301:913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15 800,00(в том числе НДС)</w:t>
            </w:r>
          </w:p>
        </w:tc>
      </w:tr>
      <w:tr w:rsidR="00536E12" w:rsidRPr="00536E12" w:rsidTr="00536E12">
        <w:trPr>
          <w:trHeight w:val="33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Дорога автомобильная подъездная асфальтная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46:01:060101:3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125 800,00(в том числе НДС</w:t>
            </w: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536E12" w:rsidRPr="00536E12" w:rsidTr="00536E12">
        <w:trPr>
          <w:trHeight w:val="21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Дымовая труба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46:01:060301:916</w:t>
            </w:r>
          </w:p>
        </w:tc>
        <w:tc>
          <w:tcPr>
            <w:tcW w:w="2120" w:type="dxa"/>
            <w:shd w:val="clear" w:color="auto" w:fill="FFFFFF"/>
          </w:tcPr>
          <w:p w:rsidR="00536E12" w:rsidRPr="00536E12" w:rsidRDefault="00536E12" w:rsidP="00536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район, 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55 100,00 (в том числе НДС)</w:t>
            </w:r>
          </w:p>
        </w:tc>
      </w:tr>
      <w:tr w:rsidR="00536E12" w:rsidRPr="00536E12" w:rsidTr="00536E12">
        <w:trPr>
          <w:trHeight w:val="48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Сети водопроводные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46:01:060301:513</w:t>
            </w:r>
          </w:p>
        </w:tc>
        <w:tc>
          <w:tcPr>
            <w:tcW w:w="2120" w:type="dxa"/>
            <w:shd w:val="clear" w:color="auto" w:fill="FFFFFF"/>
          </w:tcPr>
          <w:p w:rsidR="00536E12" w:rsidRPr="00536E12" w:rsidRDefault="00536E12" w:rsidP="00536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101 500,00(в том числе НДС)</w:t>
            </w:r>
          </w:p>
        </w:tc>
      </w:tr>
      <w:tr w:rsidR="00536E12" w:rsidRPr="00536E12" w:rsidTr="00536E12">
        <w:trPr>
          <w:trHeight w:val="134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Сети канализационные (керамические)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46:01:060301:508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134 700,00(в том числе НДС)</w:t>
            </w:r>
          </w:p>
        </w:tc>
      </w:tr>
      <w:tr w:rsidR="00536E12" w:rsidRPr="00536E12" w:rsidTr="00536E12">
        <w:trPr>
          <w:trHeight w:val="177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Тепловые сети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46:01:060301:526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1 475 400,00(в том числе НДС)</w:t>
            </w:r>
          </w:p>
        </w:tc>
      </w:tr>
      <w:tr w:rsidR="00536E12" w:rsidRPr="00536E12" w:rsidTr="00536E12">
        <w:trPr>
          <w:trHeight w:val="38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Щит сигнализации управления кадастровый номер 46:01:060301:958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149 700,00(в том числе НДС)</w:t>
            </w:r>
          </w:p>
        </w:tc>
      </w:tr>
      <w:tr w:rsidR="00536E12" w:rsidRPr="00536E12" w:rsidTr="00536E12">
        <w:trPr>
          <w:trHeight w:val="38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Емкость 15 куб. м. для воды 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водонасосной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46:01:060301:947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144 800,00(в том числе НДС)</w:t>
            </w:r>
          </w:p>
        </w:tc>
      </w:tr>
      <w:tr w:rsidR="00536E12" w:rsidRPr="00536E12" w:rsidTr="00536E12">
        <w:trPr>
          <w:trHeight w:val="69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Емкость 16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куб.м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Для пенообразователя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46:01:060301:905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25 400,00(в том числе НДС)</w:t>
            </w:r>
          </w:p>
        </w:tc>
      </w:tr>
      <w:tr w:rsidR="00536E12" w:rsidRPr="00536E12" w:rsidTr="00536E12">
        <w:trPr>
          <w:trHeight w:val="27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Емкость 40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куб.м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пенораствора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46:01:060301:909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54 100,00 (в том числе НДС)</w:t>
            </w:r>
          </w:p>
        </w:tc>
      </w:tr>
      <w:tr w:rsidR="00536E12" w:rsidRPr="00536E12" w:rsidTr="00536E12">
        <w:trPr>
          <w:trHeight w:val="24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Емкость 40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куб.м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пенораствора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46:01:060301:904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54 100,00(в том числе НДС)</w:t>
            </w:r>
          </w:p>
        </w:tc>
      </w:tr>
      <w:tr w:rsidR="00536E12" w:rsidRPr="00536E12" w:rsidTr="00536E12">
        <w:trPr>
          <w:trHeight w:val="31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Резервуар нефтесодержащих стоков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ж/б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15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куб.м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46:01:060301:943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р-н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353 900,00(в том числе НДС)</w:t>
            </w:r>
          </w:p>
        </w:tc>
      </w:tr>
      <w:tr w:rsidR="00536E12" w:rsidRPr="00536E12" w:rsidTr="00536E12">
        <w:trPr>
          <w:trHeight w:val="110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Резервуар противопожарный 200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куб.м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46:01:060301:911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183 300,00(в том числе НДС)</w:t>
            </w:r>
          </w:p>
        </w:tc>
      </w:tr>
      <w:tr w:rsidR="00536E12" w:rsidRPr="00536E12" w:rsidTr="00536E12">
        <w:trPr>
          <w:trHeight w:val="29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Фильтр песчано-гравийный кадастровый номер 46:01:060301:903</w:t>
            </w:r>
          </w:p>
        </w:tc>
        <w:tc>
          <w:tcPr>
            <w:tcW w:w="2120" w:type="dxa"/>
            <w:shd w:val="clear" w:color="auto" w:fill="FFFFFF"/>
          </w:tcPr>
          <w:p w:rsidR="00536E12" w:rsidRPr="00536E12" w:rsidRDefault="00536E12" w:rsidP="00536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38 000,00(в том числе НДС)</w:t>
            </w:r>
          </w:p>
        </w:tc>
      </w:tr>
      <w:tr w:rsidR="00536E12" w:rsidRPr="00536E12" w:rsidTr="00536E12">
        <w:trPr>
          <w:trHeight w:val="25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Септик 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кадастровый номер 46:01:060301:902</w:t>
            </w:r>
          </w:p>
        </w:tc>
        <w:tc>
          <w:tcPr>
            <w:tcW w:w="2120" w:type="dxa"/>
            <w:shd w:val="clear" w:color="auto" w:fill="FFFFFF"/>
          </w:tcPr>
          <w:p w:rsidR="00536E12" w:rsidRPr="00536E12" w:rsidRDefault="00536E12" w:rsidP="00536E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37 900,00(в том числе НДС)</w:t>
            </w:r>
          </w:p>
        </w:tc>
      </w:tr>
      <w:tr w:rsidR="00536E12" w:rsidRPr="00536E12" w:rsidTr="00536E12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124 объекта движимого имущества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Сооружение склада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маслоколодца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ж/б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Склад для временного хранения 10 кислородных баллонов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Сооружение очистное комбинированное 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Сооружение очистное комбинированное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Артскважина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Водопровод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Колодец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канализац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.н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асосной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очистных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соор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Склад промежуточный для хранения 20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балонов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пропана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Сооружение колодца-склада ГСМ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Дороги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вутриплощадочные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Дорожки внутриплощадочные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Камера смешения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Камера смешения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Камера смешения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Молниеотвод (мачта)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Перегниватель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Площадка асфальтобетонная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Сети водопровода наружные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очистн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.с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оор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Сети канализационные наружные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Сети канализационные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Тепловые сети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Теплотрасса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Агрегат насосный центробежный консольный (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подпиточный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№1)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Агрегат насосный центробежный консольный (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подпиточный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№2)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Агрегат насосный центробежный консольный (сетевой №1)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Агрегат насосный центробежный консольный (сетевой №2)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Горелка (котла №3)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Горелка (котла №4)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Котел HИИСТУ-5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Котел HИИСТУ-5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Котел №3 НИИСТУ-1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Котел №4 НИИСТУ-1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Котел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электроводоподогревательный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ВЭП         (МБП)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Котел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электроводоподогревательный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ВЭП         (МБП)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Котел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электроводоподогревательный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ВЭП        (МБП)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Линия кабельная 6кВ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Линия наружного освещения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пром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площадки НПС 0,4кв.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Линия электроснабжения зданий НПС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Распределительный пункт РП-0,4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кВ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N12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Распределительный пункт РП-0,4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кВ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N2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Распределительный пункт РП-0,4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кВ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N6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Система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молниезащиты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ЛНПС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"Д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Буды"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ТМ-400/6/0,4 №1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ТМ-400/6/0,4 №2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Установка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химводоочистки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Устройство водоподготовительное ВПУ-1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Шинопривод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ЗРУ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Шкаф собственных нужд (блока АУОТ)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Щит РП-0,4 (блока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очистых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сооружений)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Щит РП-0,4 (блока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очистых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сооружений) № 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Щит силового управления №1  0,4кВ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 трансформатора ТСН-2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N10 разъединительная КРД-1000А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N11 КТП-N1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N12 разрядник 1 секция РВО-6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N13 СТД N3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Ячейка N14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H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ОМ- N1 НОМ-6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N15 СТД-N4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N16 HТМИ-1  ЗРУ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N17 ввод N1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N18 ТСH-1  ЗРУ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N2 ввод N2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N3 HТМИ-2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N4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N5 HОМ-6 N2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N6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Ячейка N7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-Ячейка N8 разрядник 2 секция РВО-6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Ячейка N9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секционный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ВМПЭ-10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Воздухосборник В-2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Воздухосборник В-2-1 насос.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Выпрямитель автоматический О-ОПЕ-М3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Денитрификатор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Дефлектор в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насосной</w:t>
            </w:r>
            <w:proofErr w:type="gram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Дефлектор в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насосной</w:t>
            </w:r>
            <w:proofErr w:type="gram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Емкость 0,2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воды (пенотушения)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Емкость 10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нефтепродуктов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Задвижка ДУ-100 27п с эл. приводом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Задвижка ДУ-100 28п с эл. приводом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Насос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100-65-250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Насос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100-65-250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Насос Ш-8-40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Осветлитель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усредненн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расхода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очист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.с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ооруж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Осветлитель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усредненн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расхода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очист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.с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ооруж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ТЗСН  (блока АУОТ)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ТЗСН  (блока АУОТ)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Кабельная эстакада ДЭС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Система оперативного постоянного тока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Тиросот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(блока АУОТ)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Кран мостовой 8тн.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насосной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Кран-балка 8т в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электрозале</w:t>
            </w:r>
            <w:proofErr w:type="spell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измерительный  ТПОЛ-10 0,5S/0,5/10Р-1000/5 УЗ АИИС КАУЭ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измерительный  ТПОЛ-10 0,5S/0,5/10Р-1000/5 УЗ АИИС КАУЭ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измерительный  ТПОЛ-10 0,5S/0,5/10Р-1000/5 УЗ АИИС КАУЭ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измерительный  ТПОЛ-10 0,5S/0,5/10Р-1000/5 УЗ АИИС КАУЭ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измерительный  ТПОЛ-10 0,5S/10Р-1000/5 УЗ АИИС КАУЭ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Трансформатор измерительный  ТПОЛ-10 0,5S/10Р-1000/5 УЗ АИИС КАУЭ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Емкость 40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утечки нефтепродуктов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Емкость 40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куб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утечки нефтепродуктов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Насос вспомогательных систем типа 12 НА 9х4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Насос вспомогательных систем типа 12 НА 9х4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Насос ВКС 4/24 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эл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вигателем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пенотушения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Фекальный насосный агрегат "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Фека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03-39"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Фильтр биологический 1 ступени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Фильтр биологический 1ступени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Система автоматики КСУ ЭВМ-П-М (котла №3)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Шкаф управления насосной станции 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очистных</w:t>
            </w:r>
            <w:proofErr w:type="gramEnd"/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Камера смешения очистных сооружений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Горелочное устройство АР-90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Горелочное устройство АР-90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Система автоматики КСУ ЭВМ-П-М (котла №4)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Вентилятор (Насосный зал.) В-1.1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Вентилятор (Насосный зал.) В-1.2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Вентилятор (Насосный зал.) П-1.1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Вентилятор (Насосный зал.) П-1.2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Вентилятор (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Электрозал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.) П-2.1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Вентилятор (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Электрозал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.) П-2.2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Насос ЦНС 180-85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Насос ЦНС 180-85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Ограждение металлическое на </w:t>
            </w:r>
            <w:smartTag w:uri="urn:schemas-microsoft-com:office:smarttags" w:element="metricconverter">
              <w:smartTagPr>
                <w:attr w:name="ProductID" w:val="939 км"/>
              </w:smartTagPr>
              <w:r w:rsidRPr="00536E1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939 км</w:t>
              </w:r>
            </w:smartTag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Д-1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Ограждение металлическое на </w:t>
            </w:r>
            <w:smartTag w:uri="urn:schemas-microsoft-com:office:smarttags" w:element="metricconverter">
              <w:smartTagPr>
                <w:attr w:name="ProductID" w:val="937 км"/>
              </w:smartTagPr>
              <w:r w:rsidRPr="00536E1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937 км</w:t>
              </w:r>
            </w:smartTag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Д-1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Ограждение металлическое на </w:t>
            </w:r>
            <w:smartTag w:uri="urn:schemas-microsoft-com:office:smarttags" w:element="metricconverter">
              <w:smartTagPr>
                <w:attr w:name="ProductID" w:val="903 км"/>
              </w:smartTagPr>
              <w:r w:rsidRPr="00536E1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903 км</w:t>
              </w:r>
            </w:smartTag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Д-1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Ограждение металлическое на </w:t>
            </w:r>
            <w:smartTag w:uri="urn:schemas-microsoft-com:office:smarttags" w:element="metricconverter">
              <w:smartTagPr>
                <w:attr w:name="ProductID" w:val="892 км"/>
              </w:smartTagPr>
              <w:r w:rsidRPr="00536E1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892 км</w:t>
              </w:r>
            </w:smartTag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Д-1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Ограждение металлическое на </w:t>
            </w:r>
            <w:smartTag w:uri="urn:schemas-microsoft-com:office:smarttags" w:element="metricconverter">
              <w:smartTagPr>
                <w:attr w:name="ProductID" w:val="884 км"/>
              </w:smartTagPr>
              <w:r w:rsidRPr="00536E1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884 км</w:t>
              </w:r>
            </w:smartTag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Д-2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Ограждение металлическое на </w:t>
            </w:r>
            <w:smartTag w:uri="urn:schemas-microsoft-com:office:smarttags" w:element="metricconverter">
              <w:smartTagPr>
                <w:attr w:name="ProductID" w:val="885 км"/>
              </w:smartTagPr>
              <w:r w:rsidRPr="00536E1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885 км</w:t>
              </w:r>
            </w:smartTag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Д-2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р-н, с/с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Долгобудский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.Д</w:t>
            </w:r>
            <w:proofErr w:type="gram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олгие</w:t>
            </w:r>
            <w:proofErr w:type="spellEnd"/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Буды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5 038 100,00</w:t>
            </w:r>
          </w:p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(в том числе НДС)</w:t>
            </w:r>
          </w:p>
        </w:tc>
      </w:tr>
      <w:tr w:rsidR="00536E12" w:rsidRPr="00536E12" w:rsidTr="00536E12">
        <w:trPr>
          <w:jc w:val="center"/>
        </w:trPr>
        <w:tc>
          <w:tcPr>
            <w:tcW w:w="6095" w:type="dxa"/>
            <w:gridSpan w:val="3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6E12" w:rsidRPr="00536E12" w:rsidRDefault="00536E12" w:rsidP="00536E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36E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25 537 500,00</w:t>
            </w:r>
          </w:p>
        </w:tc>
      </w:tr>
    </w:tbl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Шаг аукциона </w:t>
      </w:r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1 276 875 (Один миллион двести семьдесят шесть тысяч восемьсот семьдесят пять) рублей</w:t>
      </w:r>
      <w:r w:rsidRPr="00536E12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00 коп</w:t>
      </w:r>
      <w:proofErr w:type="gramStart"/>
      <w:r w:rsidRPr="00536E1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 более  5 % от начальной цены продажи).</w:t>
      </w:r>
    </w:p>
    <w:p w:rsidR="00536E12" w:rsidRPr="00536E12" w:rsidRDefault="00536E12" w:rsidP="00536E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Размер задатка </w:t>
      </w:r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5 107 500 (Пять миллионов сто семь тысяча пятьсот)  рублей 00 коп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36E12" w:rsidRPr="00536E12" w:rsidRDefault="00536E12" w:rsidP="00536E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Порядок оплаты –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единовременная оплата;</w:t>
      </w:r>
    </w:p>
    <w:p w:rsidR="00536E12" w:rsidRPr="00536E12" w:rsidRDefault="00536E12" w:rsidP="00536E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6E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Дата проведения аукциона –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ранее 30 календарных дней с момента опубликования информационного сообщения;</w:t>
      </w:r>
    </w:p>
    <w:p w:rsidR="00536E12" w:rsidRPr="00536E12" w:rsidRDefault="00536E12" w:rsidP="00536E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отношении земельного участка с кадастровым номером 46:01:000000:225 установлены ограничения, обременения: </w:t>
      </w:r>
    </w:p>
    <w:p w:rsidR="00536E12" w:rsidRPr="00536E12" w:rsidRDefault="00536E12" w:rsidP="00536E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для данного земельного участка обеспечен доступ земельного участка (земельных участков) с кадастровым номером  (кадастровыми номерами): Земли общего пользования.  Посредством данного земельного участка обеспечен доступ к земельному участку (земельным участкам) с кадастровым номером (кадастровыми номерами): 46:01:060401:68.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2015-06-25;Реквизиты документа-основания: Карта (план) от 2011-11-11№б/н выдан: Кадастровый инженер Якушенков А.Н. Вид ограничения  (обременения): Ограничения прав на земельный участок, предусмотренный статьями 56,56.1 Земельного кодекса Российской Федерации; Срок действия: с 2015-07-14; Реквизиты документа-основания: Договор№4600_07812_13 от 22.07.2013г. На оказание услуг по проведению кадастрового учета объектов недвижимости и территориальному землеустройству от 2013-07-22 №4600_07812_13 выдан: ОАО «МРСК 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Центра»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.В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ид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ограничения (обременения: Ограничения прав на земельный участок, предусмотренные статьями 56,56.1 Земельного кодекса Российской Федерации; Срок действия: с 2018-10-16;Реквизиты документ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а-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2009-02-24 №160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выдан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: Правительство Российской Федерации. Вид ограничения (обременения)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:О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граничения прав на земельный участок, предусмотренные статьями 56,56.1 земельного кодекса Российской Федерации: Срок действия: с 2019-12-06; Реквизиты документа-основания: Постановление Правительства Российской Федерации»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2009-02-24 №160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выдан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: Правительство  Российской Федерации. Вид ограничения (обременения)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:О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граничения прав на земельный участок , предусмотренные статьями 56,56.1 Земельного кодекса Российской Федерации; Срок действия: с 2019-12-06; Реквизиты документа - основания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2009-02-24 №160 выдан: Правительство Российской Федерации. Вид ограничения (обремене6ния): Ограничения прав на земельный участок, предусмотренный статьями 56,56.1 Земельного кодекса Российской Федерации; Срок действия: с 2019-12-06;Реквизиты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2009-02-24 №160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выдан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</w:rPr>
        <w:t>: Правительство Российской Федерации.</w:t>
      </w: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 №2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постановлению Администрации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Беловского района Курской области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от 11.07.2022г.№ 587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ПОЛОЖЕНИЕ О КОМИСИИ</w:t>
      </w:r>
    </w:p>
    <w:p w:rsid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 приватизации имущества муниципального района 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Курской области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Настоящее Положение разработано в соответствии с Федеральными законами № 135-ФЗ от 26.07.2006 г. «О защите конкуренции» (ст. 17.1), № 178-ФЗ от 21.12.</w:t>
      </w:r>
      <w:r w:rsidRPr="00536E12">
        <w:rPr>
          <w:rFonts w:ascii="Times New Roman" w:eastAsia="Times New Roman" w:hAnsi="Times New Roman" w:cs="Times New Roman"/>
          <w:sz w:val="28"/>
          <w:szCs w:val="28"/>
          <w:lang w:eastAsia="en-US"/>
        </w:rPr>
        <w:t>2001 г. «О приватизации государственного и муниципального имущества», и устанавливает порядок работы комиссии по приватизации имущества муниципального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района «</w:t>
      </w:r>
      <w:proofErr w:type="spell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Беловский</w:t>
      </w:r>
      <w:proofErr w:type="spell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Курской области (комиссии).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 Создание комиссии, определение ее состава и порядка работы, назначение председателя комиссии осуществляется Администрацией Беловского района – до размещения на официальном сайте торгов извещения о проведении конкурса (аукциона) в отношении приватизируемого имущества.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 Число членов комиссии должно быть не менее пяти человек.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5. Замена члена комиссии допускается по решению Администрации Беловского района.</w:t>
      </w:r>
    </w:p>
    <w:p w:rsidR="00536E12" w:rsidRPr="00536E12" w:rsidRDefault="00536E12" w:rsidP="00536E12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6. Комиссией осуществляются рассмотрение заявок на участие в аукционе и отбор участников аукциона, подписание протоколов о признании претендентов участниками аукциона и об итогах аукциона.</w:t>
      </w:r>
    </w:p>
    <w:p w:rsidR="009318DC" w:rsidRPr="009318DC" w:rsidRDefault="00536E12" w:rsidP="00536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7. 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председателя</w:t>
      </w:r>
      <w:r w:rsidRPr="00536E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36E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Единой комиссии является решающим</w:t>
      </w:r>
    </w:p>
    <w:sectPr w:rsidR="009318DC" w:rsidRPr="009318DC" w:rsidSect="00670B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A5" w:rsidRDefault="00A71BA5" w:rsidP="00C85C19">
      <w:pPr>
        <w:spacing w:after="0" w:line="240" w:lineRule="auto"/>
      </w:pPr>
      <w:r>
        <w:separator/>
      </w:r>
    </w:p>
  </w:endnote>
  <w:endnote w:type="continuationSeparator" w:id="0">
    <w:p w:rsidR="00A71BA5" w:rsidRDefault="00A71BA5" w:rsidP="00C8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A5" w:rsidRDefault="00A71BA5" w:rsidP="00C85C19">
      <w:pPr>
        <w:spacing w:after="0" w:line="240" w:lineRule="auto"/>
      </w:pPr>
      <w:r>
        <w:separator/>
      </w:r>
    </w:p>
  </w:footnote>
  <w:footnote w:type="continuationSeparator" w:id="0">
    <w:p w:rsidR="00A71BA5" w:rsidRDefault="00A71BA5" w:rsidP="00C8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685986"/>
    <w:multiLevelType w:val="hybridMultilevel"/>
    <w:tmpl w:val="05F87120"/>
    <w:lvl w:ilvl="0" w:tplc="09F66E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19B15D2"/>
    <w:multiLevelType w:val="hybridMultilevel"/>
    <w:tmpl w:val="A5F8CA0C"/>
    <w:lvl w:ilvl="0" w:tplc="CAF21FF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62382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6D26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6173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272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88BD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E919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C6A5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62B8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B40FDF"/>
    <w:multiLevelType w:val="hybridMultilevel"/>
    <w:tmpl w:val="0FCC5954"/>
    <w:lvl w:ilvl="0" w:tplc="7FFC45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6CDE4">
      <w:start w:val="1"/>
      <w:numFmt w:val="lowerLetter"/>
      <w:lvlText w:val="%2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25ED8">
      <w:start w:val="1"/>
      <w:numFmt w:val="lowerRoman"/>
      <w:lvlText w:val="%3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81832">
      <w:start w:val="1"/>
      <w:numFmt w:val="decimal"/>
      <w:lvlText w:val="%4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650E">
      <w:start w:val="1"/>
      <w:numFmt w:val="lowerLetter"/>
      <w:lvlText w:val="%5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E828">
      <w:start w:val="1"/>
      <w:numFmt w:val="lowerRoman"/>
      <w:lvlText w:val="%6"/>
      <w:lvlJc w:val="left"/>
      <w:pPr>
        <w:ind w:left="7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AA680">
      <w:start w:val="1"/>
      <w:numFmt w:val="decimal"/>
      <w:lvlText w:val="%7"/>
      <w:lvlJc w:val="left"/>
      <w:pPr>
        <w:ind w:left="8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4A8CE">
      <w:start w:val="1"/>
      <w:numFmt w:val="lowerLetter"/>
      <w:lvlText w:val="%8"/>
      <w:lvlJc w:val="left"/>
      <w:pPr>
        <w:ind w:left="8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A358A">
      <w:start w:val="1"/>
      <w:numFmt w:val="lowerRoman"/>
      <w:lvlText w:val="%9"/>
      <w:lvlJc w:val="left"/>
      <w:pPr>
        <w:ind w:left="9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175E36"/>
    <w:multiLevelType w:val="hybridMultilevel"/>
    <w:tmpl w:val="2BEE9E68"/>
    <w:lvl w:ilvl="0" w:tplc="ACA83EC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E375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E58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AA6D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6CBC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8C8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EFD0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4E20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27BD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203332"/>
    <w:multiLevelType w:val="hybridMultilevel"/>
    <w:tmpl w:val="A4A27F6C"/>
    <w:lvl w:ilvl="0" w:tplc="F2B83136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725E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EB5D6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C14CE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C0F44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AC7F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A8D04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AE50E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67736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7D09CC"/>
    <w:multiLevelType w:val="hybridMultilevel"/>
    <w:tmpl w:val="32B6D9D0"/>
    <w:lvl w:ilvl="0" w:tplc="7ECA7C58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453DC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C0F02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69CAC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0FBA4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AE56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86A92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70F0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C895C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AA74FF"/>
    <w:multiLevelType w:val="hybridMultilevel"/>
    <w:tmpl w:val="46EA0E06"/>
    <w:lvl w:ilvl="0" w:tplc="458C720A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4C81C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4B9E6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60E0E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40558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69B90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280F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AF058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2754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4D4960"/>
    <w:multiLevelType w:val="multilevel"/>
    <w:tmpl w:val="BC8E40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11">
    <w:nsid w:val="25B41B02"/>
    <w:multiLevelType w:val="hybridMultilevel"/>
    <w:tmpl w:val="82D211C4"/>
    <w:lvl w:ilvl="0" w:tplc="D73A807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177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4E11C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CEA10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6EAA2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EF9BC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E092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D0A0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6ED2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7A318C"/>
    <w:multiLevelType w:val="hybridMultilevel"/>
    <w:tmpl w:val="302EE1AE"/>
    <w:lvl w:ilvl="0" w:tplc="596E390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F4D8">
      <w:start w:val="1"/>
      <w:numFmt w:val="lowerLetter"/>
      <w:lvlText w:val="%2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7D1C">
      <w:start w:val="1"/>
      <w:numFmt w:val="lowerRoman"/>
      <w:lvlText w:val="%3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041B0">
      <w:start w:val="1"/>
      <w:numFmt w:val="decimal"/>
      <w:lvlText w:val="%4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CC44">
      <w:start w:val="1"/>
      <w:numFmt w:val="lowerLetter"/>
      <w:lvlText w:val="%5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CEB2">
      <w:start w:val="1"/>
      <w:numFmt w:val="lowerRoman"/>
      <w:lvlText w:val="%6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6924">
      <w:start w:val="1"/>
      <w:numFmt w:val="decimal"/>
      <w:lvlText w:val="%7"/>
      <w:lvlJc w:val="left"/>
      <w:pPr>
        <w:ind w:left="7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392">
      <w:start w:val="1"/>
      <w:numFmt w:val="lowerLetter"/>
      <w:lvlText w:val="%8"/>
      <w:lvlJc w:val="left"/>
      <w:pPr>
        <w:ind w:left="7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69BA">
      <w:start w:val="1"/>
      <w:numFmt w:val="lowerRoman"/>
      <w:lvlText w:val="%9"/>
      <w:lvlJc w:val="left"/>
      <w:pPr>
        <w:ind w:left="8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8C7EB3"/>
    <w:multiLevelType w:val="hybridMultilevel"/>
    <w:tmpl w:val="F836D7EC"/>
    <w:lvl w:ilvl="0" w:tplc="11E27D7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6E334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641A0">
      <w:start w:val="1"/>
      <w:numFmt w:val="lowerRoman"/>
      <w:lvlText w:val="%3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846FA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0910C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0A9CA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CFF22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52DA">
      <w:start w:val="1"/>
      <w:numFmt w:val="lowerLetter"/>
      <w:lvlText w:val="%8"/>
      <w:lvlJc w:val="left"/>
      <w:pPr>
        <w:ind w:left="8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95C8">
      <w:start w:val="1"/>
      <w:numFmt w:val="lowerRoman"/>
      <w:lvlText w:val="%9"/>
      <w:lvlJc w:val="left"/>
      <w:pPr>
        <w:ind w:left="8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A76810"/>
    <w:multiLevelType w:val="hybridMultilevel"/>
    <w:tmpl w:val="1B26069E"/>
    <w:lvl w:ilvl="0" w:tplc="1FDA5AB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02AC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242D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07BE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003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71B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218A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A997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8FE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6A0A4F"/>
    <w:multiLevelType w:val="hybridMultilevel"/>
    <w:tmpl w:val="3F24D4E6"/>
    <w:lvl w:ilvl="0" w:tplc="156668BC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420C">
      <w:start w:val="1"/>
      <w:numFmt w:val="lowerLetter"/>
      <w:lvlText w:val="%2"/>
      <w:lvlJc w:val="left"/>
      <w:pPr>
        <w:ind w:left="4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D39C">
      <w:start w:val="1"/>
      <w:numFmt w:val="lowerRoman"/>
      <w:lvlText w:val="%3"/>
      <w:lvlJc w:val="left"/>
      <w:pPr>
        <w:ind w:left="5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DFF8">
      <w:start w:val="1"/>
      <w:numFmt w:val="decimal"/>
      <w:lvlText w:val="%4"/>
      <w:lvlJc w:val="left"/>
      <w:pPr>
        <w:ind w:left="5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0F5C8">
      <w:start w:val="1"/>
      <w:numFmt w:val="lowerLetter"/>
      <w:lvlText w:val="%5"/>
      <w:lvlJc w:val="left"/>
      <w:pPr>
        <w:ind w:left="6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CA74">
      <w:start w:val="1"/>
      <w:numFmt w:val="lowerRoman"/>
      <w:lvlText w:val="%6"/>
      <w:lvlJc w:val="left"/>
      <w:pPr>
        <w:ind w:left="7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A0CAA">
      <w:start w:val="1"/>
      <w:numFmt w:val="decimal"/>
      <w:lvlText w:val="%7"/>
      <w:lvlJc w:val="left"/>
      <w:pPr>
        <w:ind w:left="8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117E">
      <w:start w:val="1"/>
      <w:numFmt w:val="lowerLetter"/>
      <w:lvlText w:val="%8"/>
      <w:lvlJc w:val="left"/>
      <w:pPr>
        <w:ind w:left="8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4E14">
      <w:start w:val="1"/>
      <w:numFmt w:val="lowerRoman"/>
      <w:lvlText w:val="%9"/>
      <w:lvlJc w:val="left"/>
      <w:pPr>
        <w:ind w:left="9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233301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</w:lvl>
    <w:lvl w:ilvl="1" w:tplc="04190019">
      <w:start w:val="1"/>
      <w:numFmt w:val="lowerLetter"/>
      <w:lvlText w:val="%2."/>
      <w:lvlJc w:val="left"/>
      <w:pPr>
        <w:ind w:left="1883" w:hanging="360"/>
      </w:pPr>
    </w:lvl>
    <w:lvl w:ilvl="2" w:tplc="0419001B">
      <w:start w:val="1"/>
      <w:numFmt w:val="lowerRoman"/>
      <w:lvlText w:val="%3."/>
      <w:lvlJc w:val="right"/>
      <w:pPr>
        <w:ind w:left="2603" w:hanging="180"/>
      </w:pPr>
    </w:lvl>
    <w:lvl w:ilvl="3" w:tplc="0419000F">
      <w:start w:val="1"/>
      <w:numFmt w:val="decimal"/>
      <w:lvlText w:val="%4."/>
      <w:lvlJc w:val="left"/>
      <w:pPr>
        <w:ind w:left="3323" w:hanging="360"/>
      </w:pPr>
    </w:lvl>
    <w:lvl w:ilvl="4" w:tplc="04190019">
      <w:start w:val="1"/>
      <w:numFmt w:val="lowerLetter"/>
      <w:lvlText w:val="%5."/>
      <w:lvlJc w:val="left"/>
      <w:pPr>
        <w:ind w:left="4043" w:hanging="360"/>
      </w:pPr>
    </w:lvl>
    <w:lvl w:ilvl="5" w:tplc="0419001B">
      <w:start w:val="1"/>
      <w:numFmt w:val="lowerRoman"/>
      <w:lvlText w:val="%6."/>
      <w:lvlJc w:val="right"/>
      <w:pPr>
        <w:ind w:left="4763" w:hanging="180"/>
      </w:pPr>
    </w:lvl>
    <w:lvl w:ilvl="6" w:tplc="0419000F">
      <w:start w:val="1"/>
      <w:numFmt w:val="decimal"/>
      <w:lvlText w:val="%7."/>
      <w:lvlJc w:val="left"/>
      <w:pPr>
        <w:ind w:left="5483" w:hanging="360"/>
      </w:pPr>
    </w:lvl>
    <w:lvl w:ilvl="7" w:tplc="04190019">
      <w:start w:val="1"/>
      <w:numFmt w:val="lowerLetter"/>
      <w:lvlText w:val="%8."/>
      <w:lvlJc w:val="left"/>
      <w:pPr>
        <w:ind w:left="6203" w:hanging="360"/>
      </w:pPr>
    </w:lvl>
    <w:lvl w:ilvl="8" w:tplc="0419001B">
      <w:start w:val="1"/>
      <w:numFmt w:val="lowerRoman"/>
      <w:lvlText w:val="%9."/>
      <w:lvlJc w:val="right"/>
      <w:pPr>
        <w:ind w:left="6923" w:hanging="180"/>
      </w:pPr>
    </w:lvl>
  </w:abstractNum>
  <w:abstractNum w:abstractNumId="17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8">
    <w:nsid w:val="3BCD73B3"/>
    <w:multiLevelType w:val="hybridMultilevel"/>
    <w:tmpl w:val="F3EA1134"/>
    <w:lvl w:ilvl="0" w:tplc="5936EAC8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C1046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4E62E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4B212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44DB8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EE0F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2AA34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02E52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B430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99511D"/>
    <w:multiLevelType w:val="hybridMultilevel"/>
    <w:tmpl w:val="071ADEFE"/>
    <w:lvl w:ilvl="0" w:tplc="52B66C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440E4">
      <w:start w:val="1"/>
      <w:numFmt w:val="lowerLetter"/>
      <w:lvlText w:val="%2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16B0">
      <w:start w:val="1"/>
      <w:numFmt w:val="lowerRoman"/>
      <w:lvlText w:val="%3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A1FA0">
      <w:start w:val="1"/>
      <w:numFmt w:val="decimal"/>
      <w:lvlText w:val="%4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1D3A">
      <w:start w:val="1"/>
      <w:numFmt w:val="lowerLetter"/>
      <w:lvlText w:val="%5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EC1A">
      <w:start w:val="1"/>
      <w:numFmt w:val="lowerRoman"/>
      <w:lvlText w:val="%6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D7E6">
      <w:start w:val="1"/>
      <w:numFmt w:val="decimal"/>
      <w:lvlText w:val="%7"/>
      <w:lvlJc w:val="left"/>
      <w:pPr>
        <w:ind w:left="7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5E6A">
      <w:start w:val="1"/>
      <w:numFmt w:val="lowerLetter"/>
      <w:lvlText w:val="%8"/>
      <w:lvlJc w:val="left"/>
      <w:pPr>
        <w:ind w:left="7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02D0A">
      <w:start w:val="1"/>
      <w:numFmt w:val="lowerRoman"/>
      <w:lvlText w:val="%9"/>
      <w:lvlJc w:val="left"/>
      <w:pPr>
        <w:ind w:left="8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A35290"/>
    <w:multiLevelType w:val="multilevel"/>
    <w:tmpl w:val="5A2E116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CD2327"/>
    <w:multiLevelType w:val="hybridMultilevel"/>
    <w:tmpl w:val="41909588"/>
    <w:lvl w:ilvl="0" w:tplc="038C94A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3C105B1"/>
    <w:multiLevelType w:val="hybridMultilevel"/>
    <w:tmpl w:val="285A90AC"/>
    <w:lvl w:ilvl="0" w:tplc="89005A1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A664E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083A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23F1C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473E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ADF1E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604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6438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8964C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1D7A6B"/>
    <w:multiLevelType w:val="hybridMultilevel"/>
    <w:tmpl w:val="952A0BB8"/>
    <w:lvl w:ilvl="0" w:tplc="F7EA4FA8">
      <w:start w:val="8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28E70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0694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0898AC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858E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41E3E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82764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C90FA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03FAA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B358E7"/>
    <w:multiLevelType w:val="multilevel"/>
    <w:tmpl w:val="A9824EA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27" w:hanging="49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4"/>
      </w:rPr>
    </w:lvl>
  </w:abstractNum>
  <w:abstractNum w:abstractNumId="25">
    <w:nsid w:val="5EE254B7"/>
    <w:multiLevelType w:val="multilevel"/>
    <w:tmpl w:val="E33CF8BC"/>
    <w:lvl w:ilvl="0">
      <w:start w:val="1"/>
      <w:numFmt w:val="decimal"/>
      <w:lvlText w:val="%1)"/>
      <w:lvlJc w:val="left"/>
      <w:pPr>
        <w:ind w:left="3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325B39"/>
    <w:multiLevelType w:val="hybridMultilevel"/>
    <w:tmpl w:val="EC086C3E"/>
    <w:lvl w:ilvl="0" w:tplc="CFE07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BD7A0F"/>
    <w:multiLevelType w:val="hybridMultilevel"/>
    <w:tmpl w:val="BCD236D6"/>
    <w:lvl w:ilvl="0" w:tplc="42C28F0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EFDB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C8A5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4FF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AA3A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4954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CD39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BC5C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CCF8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5876BC"/>
    <w:multiLevelType w:val="hybridMultilevel"/>
    <w:tmpl w:val="BCD247D6"/>
    <w:lvl w:ilvl="0" w:tplc="3B9C24C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E03828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8BAAE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251E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C4176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9696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A182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2A380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D6AC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75541F"/>
    <w:multiLevelType w:val="hybridMultilevel"/>
    <w:tmpl w:val="E34EC46C"/>
    <w:lvl w:ilvl="0" w:tplc="195644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AF63E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4EE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0485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0F42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6A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C315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D22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83BC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6DA646D"/>
    <w:multiLevelType w:val="hybridMultilevel"/>
    <w:tmpl w:val="CBC27230"/>
    <w:lvl w:ilvl="0" w:tplc="0520043A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988C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EE214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4A82A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47D80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543C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8C28C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0890C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27EC6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3E42FF"/>
    <w:multiLevelType w:val="hybridMultilevel"/>
    <w:tmpl w:val="68608A92"/>
    <w:lvl w:ilvl="0" w:tplc="ABE02FF4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41E6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1C7F3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E092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8567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AC92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EE77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CBA5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CDEC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25"/>
  </w:num>
  <w:num w:numId="5">
    <w:abstractNumId w:val="12"/>
  </w:num>
  <w:num w:numId="6">
    <w:abstractNumId w:val="15"/>
  </w:num>
  <w:num w:numId="7">
    <w:abstractNumId w:val="28"/>
  </w:num>
  <w:num w:numId="8">
    <w:abstractNumId w:val="31"/>
  </w:num>
  <w:num w:numId="9">
    <w:abstractNumId w:val="29"/>
  </w:num>
  <w:num w:numId="10">
    <w:abstractNumId w:val="7"/>
  </w:num>
  <w:num w:numId="11">
    <w:abstractNumId w:val="3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13"/>
  </w:num>
  <w:num w:numId="17">
    <w:abstractNumId w:val="22"/>
  </w:num>
  <w:num w:numId="18">
    <w:abstractNumId w:val="9"/>
  </w:num>
  <w:num w:numId="19">
    <w:abstractNumId w:val="8"/>
  </w:num>
  <w:num w:numId="20">
    <w:abstractNumId w:val="3"/>
  </w:num>
  <w:num w:numId="21">
    <w:abstractNumId w:val="19"/>
  </w:num>
  <w:num w:numId="22">
    <w:abstractNumId w:val="5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C"/>
    <w:rsid w:val="00013144"/>
    <w:rsid w:val="00017F97"/>
    <w:rsid w:val="0002505D"/>
    <w:rsid w:val="00031C2C"/>
    <w:rsid w:val="0003574E"/>
    <w:rsid w:val="00036971"/>
    <w:rsid w:val="00074A21"/>
    <w:rsid w:val="00077B4B"/>
    <w:rsid w:val="000A2FB3"/>
    <w:rsid w:val="000B2759"/>
    <w:rsid w:val="000B6748"/>
    <w:rsid w:val="001047E6"/>
    <w:rsid w:val="00105212"/>
    <w:rsid w:val="0011041C"/>
    <w:rsid w:val="00116397"/>
    <w:rsid w:val="00131DA8"/>
    <w:rsid w:val="00143A64"/>
    <w:rsid w:val="00152017"/>
    <w:rsid w:val="001530EF"/>
    <w:rsid w:val="00155348"/>
    <w:rsid w:val="00166465"/>
    <w:rsid w:val="0017207F"/>
    <w:rsid w:val="00174183"/>
    <w:rsid w:val="00175F8E"/>
    <w:rsid w:val="00176710"/>
    <w:rsid w:val="00183118"/>
    <w:rsid w:val="00186C59"/>
    <w:rsid w:val="00197C10"/>
    <w:rsid w:val="001A0699"/>
    <w:rsid w:val="001F241A"/>
    <w:rsid w:val="00214C33"/>
    <w:rsid w:val="002264CF"/>
    <w:rsid w:val="0026396E"/>
    <w:rsid w:val="00276D86"/>
    <w:rsid w:val="00284B5B"/>
    <w:rsid w:val="002B61AB"/>
    <w:rsid w:val="003249F1"/>
    <w:rsid w:val="003309BC"/>
    <w:rsid w:val="00343C93"/>
    <w:rsid w:val="003476AA"/>
    <w:rsid w:val="003501FA"/>
    <w:rsid w:val="00383220"/>
    <w:rsid w:val="003A7AA8"/>
    <w:rsid w:val="003C2679"/>
    <w:rsid w:val="004177D9"/>
    <w:rsid w:val="00421C47"/>
    <w:rsid w:val="00434D97"/>
    <w:rsid w:val="004801BD"/>
    <w:rsid w:val="00487E5E"/>
    <w:rsid w:val="004B0F5F"/>
    <w:rsid w:val="004D4AC2"/>
    <w:rsid w:val="004E1336"/>
    <w:rsid w:val="004E630B"/>
    <w:rsid w:val="004F155C"/>
    <w:rsid w:val="004F3E03"/>
    <w:rsid w:val="004F5E78"/>
    <w:rsid w:val="00506B81"/>
    <w:rsid w:val="0052525C"/>
    <w:rsid w:val="00536E12"/>
    <w:rsid w:val="00543118"/>
    <w:rsid w:val="005478B0"/>
    <w:rsid w:val="00557432"/>
    <w:rsid w:val="00565D2F"/>
    <w:rsid w:val="005777F5"/>
    <w:rsid w:val="00595A91"/>
    <w:rsid w:val="00596504"/>
    <w:rsid w:val="005C0731"/>
    <w:rsid w:val="005C700A"/>
    <w:rsid w:val="00657B83"/>
    <w:rsid w:val="00670B07"/>
    <w:rsid w:val="00683CD8"/>
    <w:rsid w:val="006C661A"/>
    <w:rsid w:val="006D6784"/>
    <w:rsid w:val="006F013F"/>
    <w:rsid w:val="006F73BA"/>
    <w:rsid w:val="0070194C"/>
    <w:rsid w:val="00704844"/>
    <w:rsid w:val="00712AE6"/>
    <w:rsid w:val="00724291"/>
    <w:rsid w:val="00767943"/>
    <w:rsid w:val="00771187"/>
    <w:rsid w:val="00782BA4"/>
    <w:rsid w:val="0079172B"/>
    <w:rsid w:val="00793D7F"/>
    <w:rsid w:val="007A6DD8"/>
    <w:rsid w:val="007B6B4E"/>
    <w:rsid w:val="007D6B24"/>
    <w:rsid w:val="007D75D8"/>
    <w:rsid w:val="00854ED0"/>
    <w:rsid w:val="00856530"/>
    <w:rsid w:val="00856FA9"/>
    <w:rsid w:val="00865B32"/>
    <w:rsid w:val="00893E0B"/>
    <w:rsid w:val="008B0B6B"/>
    <w:rsid w:val="008B46BB"/>
    <w:rsid w:val="008B625E"/>
    <w:rsid w:val="008C221C"/>
    <w:rsid w:val="008C32C6"/>
    <w:rsid w:val="008D1B98"/>
    <w:rsid w:val="008E0959"/>
    <w:rsid w:val="00906D30"/>
    <w:rsid w:val="0091018E"/>
    <w:rsid w:val="009318DC"/>
    <w:rsid w:val="00946149"/>
    <w:rsid w:val="009558F0"/>
    <w:rsid w:val="00957EBC"/>
    <w:rsid w:val="00971C96"/>
    <w:rsid w:val="009835F3"/>
    <w:rsid w:val="009959A7"/>
    <w:rsid w:val="00996BBC"/>
    <w:rsid w:val="009C3F89"/>
    <w:rsid w:val="009D34E5"/>
    <w:rsid w:val="009E008B"/>
    <w:rsid w:val="009E4352"/>
    <w:rsid w:val="009F630E"/>
    <w:rsid w:val="00A0409F"/>
    <w:rsid w:val="00A07BAC"/>
    <w:rsid w:val="00A23741"/>
    <w:rsid w:val="00A35ED8"/>
    <w:rsid w:val="00A524D5"/>
    <w:rsid w:val="00A71BA5"/>
    <w:rsid w:val="00AB6605"/>
    <w:rsid w:val="00AD5AD7"/>
    <w:rsid w:val="00AE4A9C"/>
    <w:rsid w:val="00AF6B0D"/>
    <w:rsid w:val="00B264DC"/>
    <w:rsid w:val="00B552F5"/>
    <w:rsid w:val="00B66C29"/>
    <w:rsid w:val="00B929F3"/>
    <w:rsid w:val="00B94285"/>
    <w:rsid w:val="00BB6C7E"/>
    <w:rsid w:val="00BC11F3"/>
    <w:rsid w:val="00BE3A5B"/>
    <w:rsid w:val="00BF4160"/>
    <w:rsid w:val="00C014E4"/>
    <w:rsid w:val="00C23AAD"/>
    <w:rsid w:val="00C51B37"/>
    <w:rsid w:val="00C53282"/>
    <w:rsid w:val="00C75A40"/>
    <w:rsid w:val="00C77DA0"/>
    <w:rsid w:val="00C80EA3"/>
    <w:rsid w:val="00C85C19"/>
    <w:rsid w:val="00C862C8"/>
    <w:rsid w:val="00C91426"/>
    <w:rsid w:val="00CC0F2D"/>
    <w:rsid w:val="00CE534A"/>
    <w:rsid w:val="00D04397"/>
    <w:rsid w:val="00D27D61"/>
    <w:rsid w:val="00D40DFC"/>
    <w:rsid w:val="00D61058"/>
    <w:rsid w:val="00D62559"/>
    <w:rsid w:val="00D83323"/>
    <w:rsid w:val="00D876FD"/>
    <w:rsid w:val="00DB075E"/>
    <w:rsid w:val="00DB322E"/>
    <w:rsid w:val="00DB4446"/>
    <w:rsid w:val="00DC3341"/>
    <w:rsid w:val="00DC3888"/>
    <w:rsid w:val="00DE0949"/>
    <w:rsid w:val="00E14A53"/>
    <w:rsid w:val="00E4365E"/>
    <w:rsid w:val="00EB2635"/>
    <w:rsid w:val="00EC0D04"/>
    <w:rsid w:val="00EC6FBB"/>
    <w:rsid w:val="00EC796A"/>
    <w:rsid w:val="00ED5034"/>
    <w:rsid w:val="00EE3D07"/>
    <w:rsid w:val="00EF5758"/>
    <w:rsid w:val="00F02CE1"/>
    <w:rsid w:val="00F270A4"/>
    <w:rsid w:val="00F316D1"/>
    <w:rsid w:val="00F653BB"/>
    <w:rsid w:val="00F75412"/>
    <w:rsid w:val="00FA3672"/>
    <w:rsid w:val="00FB7323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6E12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36E12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653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FD7F0A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table" w:customStyle="1" w:styleId="31">
    <w:name w:val="Сетка таблицы3"/>
    <w:basedOn w:val="a1"/>
    <w:next w:val="ab"/>
    <w:rsid w:val="00FD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next w:val="2"/>
    <w:autoRedefine/>
    <w:rsid w:val="008B0B6B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paragraph" w:customStyle="1" w:styleId="af7">
    <w:name w:val="Знак"/>
    <w:basedOn w:val="a"/>
    <w:rsid w:val="00782B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36E1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36E12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semiHidden/>
    <w:rsid w:val="00536E12"/>
  </w:style>
  <w:style w:type="paragraph" w:customStyle="1" w:styleId="ConsPlusTitle">
    <w:name w:val="ConsPlusTitle"/>
    <w:rsid w:val="00536E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heading3">
    <w:name w:val="heading 3"/>
    <w:basedOn w:val="a"/>
    <w:next w:val="a"/>
    <w:rsid w:val="00536E12"/>
    <w:pPr>
      <w:keepNext/>
      <w:widowControl w:val="0"/>
      <w:numPr>
        <w:ilvl w:val="2"/>
        <w:numId w:val="2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val="en-US"/>
    </w:rPr>
  </w:style>
  <w:style w:type="paragraph" w:customStyle="1" w:styleId="heading5">
    <w:name w:val="heading 5"/>
    <w:basedOn w:val="a"/>
    <w:next w:val="a"/>
    <w:rsid w:val="00536E12"/>
    <w:pPr>
      <w:keepNext/>
      <w:widowControl w:val="0"/>
      <w:numPr>
        <w:ilvl w:val="4"/>
        <w:numId w:val="2"/>
      </w:numPr>
      <w:tabs>
        <w:tab w:val="left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/>
    </w:rPr>
  </w:style>
  <w:style w:type="paragraph" w:styleId="af8">
    <w:name w:val="Body Text"/>
    <w:basedOn w:val="a"/>
    <w:link w:val="af9"/>
    <w:rsid w:val="00536E1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f9">
    <w:name w:val="Основной текст Знак"/>
    <w:basedOn w:val="a0"/>
    <w:link w:val="af8"/>
    <w:rsid w:val="00536E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a">
    <w:name w:val=" Знак"/>
    <w:basedOn w:val="a"/>
    <w:rsid w:val="00536E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fb">
    <w:name w:val="No Spacing"/>
    <w:qFormat/>
    <w:rsid w:val="0053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536E1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36E1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536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6E12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36E12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653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FD7F0A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table" w:customStyle="1" w:styleId="31">
    <w:name w:val="Сетка таблицы3"/>
    <w:basedOn w:val="a1"/>
    <w:next w:val="ab"/>
    <w:rsid w:val="00FD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next w:val="2"/>
    <w:autoRedefine/>
    <w:rsid w:val="008B0B6B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paragraph" w:customStyle="1" w:styleId="af7">
    <w:name w:val="Знак"/>
    <w:basedOn w:val="a"/>
    <w:rsid w:val="00782B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36E1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36E12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semiHidden/>
    <w:rsid w:val="00536E12"/>
  </w:style>
  <w:style w:type="paragraph" w:customStyle="1" w:styleId="ConsPlusTitle">
    <w:name w:val="ConsPlusTitle"/>
    <w:rsid w:val="00536E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heading3">
    <w:name w:val="heading 3"/>
    <w:basedOn w:val="a"/>
    <w:next w:val="a"/>
    <w:rsid w:val="00536E12"/>
    <w:pPr>
      <w:keepNext/>
      <w:widowControl w:val="0"/>
      <w:numPr>
        <w:ilvl w:val="2"/>
        <w:numId w:val="2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val="en-US"/>
    </w:rPr>
  </w:style>
  <w:style w:type="paragraph" w:customStyle="1" w:styleId="heading5">
    <w:name w:val="heading 5"/>
    <w:basedOn w:val="a"/>
    <w:next w:val="a"/>
    <w:rsid w:val="00536E12"/>
    <w:pPr>
      <w:keepNext/>
      <w:widowControl w:val="0"/>
      <w:numPr>
        <w:ilvl w:val="4"/>
        <w:numId w:val="2"/>
      </w:numPr>
      <w:tabs>
        <w:tab w:val="left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/>
    </w:rPr>
  </w:style>
  <w:style w:type="paragraph" w:styleId="af8">
    <w:name w:val="Body Text"/>
    <w:basedOn w:val="a"/>
    <w:link w:val="af9"/>
    <w:rsid w:val="00536E1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f9">
    <w:name w:val="Основной текст Знак"/>
    <w:basedOn w:val="a0"/>
    <w:link w:val="af8"/>
    <w:rsid w:val="00536E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a">
    <w:name w:val=" Знак"/>
    <w:basedOn w:val="a"/>
    <w:rsid w:val="00536E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fb">
    <w:name w:val="No Spacing"/>
    <w:qFormat/>
    <w:rsid w:val="0053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536E1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36E1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536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E2D1-30AF-4B21-99E7-12CFA9EA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26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пром</dc:creator>
  <cp:lastModifiedBy>NVKOTOVA</cp:lastModifiedBy>
  <cp:revision>37</cp:revision>
  <cp:lastPrinted>2022-07-11T10:26:00Z</cp:lastPrinted>
  <dcterms:created xsi:type="dcterms:W3CDTF">2022-06-29T14:00:00Z</dcterms:created>
  <dcterms:modified xsi:type="dcterms:W3CDTF">2022-07-11T10:27:00Z</dcterms:modified>
</cp:coreProperties>
</file>