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41" w:rsidRPr="00640541" w:rsidRDefault="00640541" w:rsidP="00640541">
      <w:pPr>
        <w:pStyle w:val="1"/>
        <w:ind w:firstLine="0"/>
        <w:jc w:val="center"/>
        <w:rPr>
          <w:b/>
        </w:rPr>
      </w:pPr>
      <w:r w:rsidRPr="00640541">
        <w:rPr>
          <w:b/>
        </w:rPr>
        <w:t>ПРОЕКТ</w:t>
      </w:r>
    </w:p>
    <w:p w:rsidR="00640541" w:rsidRDefault="00640541" w:rsidP="00C12BCB">
      <w:pPr>
        <w:pStyle w:val="1"/>
        <w:ind w:left="5520" w:firstLine="0"/>
      </w:pPr>
    </w:p>
    <w:p w:rsidR="00C12BCB" w:rsidRDefault="003639BB" w:rsidP="00C12BCB">
      <w:pPr>
        <w:pStyle w:val="1"/>
        <w:ind w:left="5520" w:firstLine="0"/>
      </w:pPr>
      <w:r>
        <w:t>Приложение к постановлению глав</w:t>
      </w:r>
      <w:r w:rsidR="00C12BCB">
        <w:t>ы администрации  Беловского  района</w:t>
      </w:r>
    </w:p>
    <w:p w:rsidR="006A7DEE" w:rsidRDefault="00C12BCB" w:rsidP="00C12BCB">
      <w:pPr>
        <w:pStyle w:val="1"/>
        <w:ind w:left="5520" w:firstLine="0"/>
      </w:pPr>
      <w:r>
        <w:t xml:space="preserve"> от                    2022 г. №</w:t>
      </w:r>
    </w:p>
    <w:p w:rsidR="00C12BCB" w:rsidRDefault="00C12BCB">
      <w:pPr>
        <w:pStyle w:val="1"/>
        <w:ind w:firstLine="0"/>
        <w:jc w:val="center"/>
      </w:pPr>
    </w:p>
    <w:p w:rsidR="00194961" w:rsidRPr="00194961" w:rsidRDefault="00194961" w:rsidP="00194961">
      <w:pPr>
        <w:pStyle w:val="1"/>
        <w:tabs>
          <w:tab w:val="left" w:pos="321"/>
        </w:tabs>
        <w:ind w:left="400" w:firstLine="0"/>
        <w:jc w:val="center"/>
        <w:rPr>
          <w:b/>
        </w:rPr>
      </w:pPr>
      <w:bookmarkStart w:id="0" w:name="bookmark7"/>
      <w:bookmarkEnd w:id="0"/>
      <w:r w:rsidRPr="00194961">
        <w:rPr>
          <w:b/>
        </w:rPr>
        <w:t>Административный регламент</w:t>
      </w:r>
    </w:p>
    <w:p w:rsidR="00194961" w:rsidRPr="00194961" w:rsidRDefault="00194961" w:rsidP="00194961">
      <w:pPr>
        <w:pStyle w:val="1"/>
        <w:tabs>
          <w:tab w:val="left" w:pos="321"/>
        </w:tabs>
        <w:ind w:left="400" w:firstLine="0"/>
        <w:jc w:val="center"/>
        <w:rPr>
          <w:b/>
        </w:rPr>
      </w:pPr>
      <w:r w:rsidRPr="00194961">
        <w:rPr>
          <w:b/>
        </w:rPr>
        <w:t>пр</w:t>
      </w:r>
      <w:r>
        <w:rPr>
          <w:b/>
        </w:rPr>
        <w:t xml:space="preserve">едоставления </w:t>
      </w:r>
      <w:r w:rsidRPr="00194961">
        <w:rPr>
          <w:b/>
        </w:rPr>
        <w:t xml:space="preserve"> муниципальной образовательной</w:t>
      </w:r>
    </w:p>
    <w:p w:rsidR="00194961" w:rsidRPr="00194961" w:rsidRDefault="00194961" w:rsidP="00194961">
      <w:pPr>
        <w:pStyle w:val="1"/>
        <w:tabs>
          <w:tab w:val="left" w:pos="321"/>
        </w:tabs>
        <w:ind w:left="400" w:firstLine="0"/>
        <w:jc w:val="center"/>
        <w:rPr>
          <w:b/>
        </w:rPr>
      </w:pPr>
      <w:r w:rsidRPr="00194961">
        <w:rPr>
          <w:b/>
        </w:rPr>
        <w:t>организацией, реализующей образовательные программы начального общего,основного общего и среднего общего образования на территории</w:t>
      </w:r>
    </w:p>
    <w:p w:rsidR="00194961" w:rsidRPr="00194961" w:rsidRDefault="00194961" w:rsidP="000717C6">
      <w:pPr>
        <w:pStyle w:val="1"/>
        <w:tabs>
          <w:tab w:val="left" w:pos="321"/>
        </w:tabs>
        <w:ind w:left="400" w:firstLine="0"/>
        <w:jc w:val="center"/>
        <w:rPr>
          <w:b/>
        </w:rPr>
      </w:pPr>
      <w:r w:rsidRPr="00194961">
        <w:rPr>
          <w:b/>
        </w:rPr>
        <w:t>Беловского района Курской области государственной (муниципальной) услуги</w:t>
      </w:r>
      <w:r w:rsidR="000717C6">
        <w:rPr>
          <w:b/>
        </w:rPr>
        <w:t xml:space="preserve"> </w:t>
      </w:r>
      <w:r w:rsidRPr="00194961">
        <w:rPr>
          <w:b/>
        </w:rPr>
        <w:t>«Прием заявлений о зачислении в  муниципальные образовательные организации, реализующие программы общего образования</w:t>
      </w:r>
      <w:r w:rsidR="000717C6">
        <w:rPr>
          <w:b/>
        </w:rPr>
        <w:t xml:space="preserve"> </w:t>
      </w:r>
      <w:r w:rsidRPr="00194961">
        <w:rPr>
          <w:b/>
        </w:rPr>
        <w:t>на территории Беловского района Курской области».</w:t>
      </w:r>
    </w:p>
    <w:p w:rsidR="000717C6" w:rsidRDefault="000717C6" w:rsidP="00194961">
      <w:pPr>
        <w:pStyle w:val="1"/>
        <w:tabs>
          <w:tab w:val="left" w:pos="321"/>
        </w:tabs>
        <w:ind w:firstLine="0"/>
        <w:jc w:val="center"/>
        <w:rPr>
          <w:b/>
          <w:bCs/>
        </w:rPr>
      </w:pPr>
    </w:p>
    <w:p w:rsidR="006A7DEE" w:rsidRDefault="00194961" w:rsidP="00194961">
      <w:pPr>
        <w:pStyle w:val="1"/>
        <w:tabs>
          <w:tab w:val="left" w:pos="321"/>
        </w:tabs>
        <w:ind w:firstLine="0"/>
        <w:jc w:val="center"/>
        <w:rPr>
          <w:b/>
          <w:bCs/>
        </w:rPr>
      </w:pPr>
      <w:r>
        <w:rPr>
          <w:b/>
          <w:bCs/>
          <w:lang w:val="en-US"/>
        </w:rPr>
        <w:t>I</w:t>
      </w:r>
      <w:r w:rsidRPr="004200DF">
        <w:rPr>
          <w:b/>
          <w:bCs/>
        </w:rPr>
        <w:t>.</w:t>
      </w:r>
      <w:r w:rsidR="003639BB">
        <w:rPr>
          <w:b/>
          <w:bCs/>
        </w:rPr>
        <w:t>Общие положения</w:t>
      </w:r>
    </w:p>
    <w:p w:rsidR="000717C6" w:rsidRDefault="000717C6" w:rsidP="00194961">
      <w:pPr>
        <w:pStyle w:val="1"/>
        <w:tabs>
          <w:tab w:val="left" w:pos="321"/>
        </w:tabs>
        <w:ind w:firstLine="0"/>
        <w:jc w:val="center"/>
      </w:pPr>
    </w:p>
    <w:p w:rsidR="006A7DEE" w:rsidRDefault="003639BB">
      <w:pPr>
        <w:pStyle w:val="1"/>
        <w:ind w:firstLine="0"/>
        <w:jc w:val="center"/>
        <w:rPr>
          <w:b/>
          <w:bCs/>
        </w:rPr>
      </w:pPr>
      <w:r>
        <w:rPr>
          <w:b/>
          <w:bCs/>
        </w:rPr>
        <w:t>1. Предмет регулирования административного регламента</w:t>
      </w:r>
    </w:p>
    <w:p w:rsidR="000717C6" w:rsidRDefault="000717C6">
      <w:pPr>
        <w:pStyle w:val="1"/>
        <w:ind w:firstLine="0"/>
        <w:jc w:val="center"/>
      </w:pPr>
    </w:p>
    <w:p w:rsidR="006A7DEE" w:rsidRDefault="003639BB">
      <w:pPr>
        <w:pStyle w:val="1"/>
        <w:numPr>
          <w:ilvl w:val="0"/>
          <w:numId w:val="3"/>
        </w:numPr>
        <w:tabs>
          <w:tab w:val="left" w:pos="995"/>
        </w:tabs>
        <w:ind w:firstLine="420"/>
        <w:jc w:val="both"/>
      </w:pPr>
      <w:bookmarkStart w:id="1" w:name="bookmark8"/>
      <w:bookmarkEnd w:id="1"/>
      <w:r>
        <w:t>Административный регламент предоставления муниципальной услуги «Прием заявлений о зачислении в</w:t>
      </w:r>
      <w:r w:rsidR="00B97D8C">
        <w:t xml:space="preserve"> муниципальные </w:t>
      </w:r>
      <w:r>
        <w:t xml:space="preserve"> образовательные учреждения</w:t>
      </w:r>
      <w:r>
        <w:rPr>
          <w:b/>
          <w:bCs/>
        </w:rPr>
        <w:t xml:space="preserve">, </w:t>
      </w:r>
      <w:r w:rsidR="00B97D8C">
        <w:t>реализующие программы</w:t>
      </w:r>
      <w:r>
        <w:t xml:space="preserve"> общего образования</w:t>
      </w:r>
      <w:r w:rsidR="00B97D8C">
        <w:t xml:space="preserve"> на территории Беловского района Курской области</w:t>
      </w:r>
      <w:r>
        <w:rPr>
          <w:b/>
          <w:bCs/>
        </w:rPr>
        <w:t xml:space="preserve">» </w:t>
      </w:r>
      <w:r>
        <w:t>(далее - Административный регламент) определяет порядок и стандарт предоставления муниципальной услуги, сроки и последовательность действий по её ис</w:t>
      </w:r>
      <w:r w:rsidR="00512B1B">
        <w:t>полнению администрацией  Беловского района Курской области</w:t>
      </w:r>
      <w:r w:rsidR="000717C6">
        <w:t xml:space="preserve"> (</w:t>
      </w:r>
      <w:r w:rsidR="003854E5">
        <w:t>далее – Орган).</w:t>
      </w:r>
    </w:p>
    <w:p w:rsidR="006A7DEE" w:rsidRDefault="003639BB">
      <w:pPr>
        <w:pStyle w:val="1"/>
        <w:ind w:firstLine="720"/>
        <w:jc w:val="both"/>
      </w:pPr>
      <w: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A7DEE" w:rsidRDefault="003639BB">
      <w:pPr>
        <w:pStyle w:val="1"/>
        <w:numPr>
          <w:ilvl w:val="0"/>
          <w:numId w:val="4"/>
        </w:numPr>
        <w:tabs>
          <w:tab w:val="left" w:pos="954"/>
        </w:tabs>
        <w:ind w:firstLine="720"/>
        <w:jc w:val="both"/>
      </w:pPr>
      <w:bookmarkStart w:id="2" w:name="bookmark9"/>
      <w:bookmarkEnd w:id="2"/>
      <w:r>
        <w:t>упорядочения административных процедур (действий);</w:t>
      </w:r>
    </w:p>
    <w:p w:rsidR="006A7DEE" w:rsidRDefault="003639BB">
      <w:pPr>
        <w:pStyle w:val="1"/>
        <w:numPr>
          <w:ilvl w:val="0"/>
          <w:numId w:val="4"/>
        </w:numPr>
        <w:tabs>
          <w:tab w:val="left" w:pos="995"/>
        </w:tabs>
        <w:ind w:firstLine="720"/>
        <w:jc w:val="both"/>
      </w:pPr>
      <w:bookmarkStart w:id="3" w:name="bookmark10"/>
      <w:bookmarkEnd w:id="3"/>
      <w:r>
        <w:t>сокращения количества документов, предоставляемых гражданами для предоставления муниципальной услуги;</w:t>
      </w:r>
    </w:p>
    <w:p w:rsidR="006A7DEE" w:rsidRDefault="003639BB">
      <w:pPr>
        <w:pStyle w:val="1"/>
        <w:numPr>
          <w:ilvl w:val="0"/>
          <w:numId w:val="4"/>
        </w:numPr>
        <w:tabs>
          <w:tab w:val="left" w:pos="949"/>
        </w:tabs>
        <w:ind w:firstLine="720"/>
        <w:jc w:val="both"/>
      </w:pPr>
      <w:bookmarkStart w:id="4" w:name="bookmark11"/>
      <w:bookmarkEnd w:id="4"/>
      <w: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3854E5" w:rsidRPr="00312BC8" w:rsidRDefault="003854E5" w:rsidP="00312BC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3854E5">
        <w:rPr>
          <w:rFonts w:ascii="Times New Roman" w:eastAsia="Times New Roman" w:hAnsi="Times New Roman" w:cs="Times New Roman"/>
          <w:sz w:val="28"/>
          <w:szCs w:val="28"/>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
    <w:p w:rsidR="006A7DEE" w:rsidRDefault="003639BB">
      <w:pPr>
        <w:pStyle w:val="1"/>
        <w:numPr>
          <w:ilvl w:val="0"/>
          <w:numId w:val="5"/>
        </w:numPr>
        <w:tabs>
          <w:tab w:val="left" w:pos="1069"/>
        </w:tabs>
        <w:ind w:firstLine="720"/>
        <w:jc w:val="both"/>
      </w:pPr>
      <w:bookmarkStart w:id="5" w:name="bookmark12"/>
      <w:bookmarkEnd w:id="5"/>
      <w:r>
        <w:rPr>
          <w:b/>
          <w:bCs/>
        </w:rPr>
        <w:t>Круг заявителей при предоставлении муниципальной услуги</w:t>
      </w:r>
    </w:p>
    <w:p w:rsidR="00312BC8" w:rsidRDefault="00312BC8" w:rsidP="00312BC8">
      <w:pPr>
        <w:pStyle w:val="1"/>
        <w:tabs>
          <w:tab w:val="left" w:pos="1224"/>
        </w:tabs>
        <w:jc w:val="both"/>
      </w:pPr>
      <w:bookmarkStart w:id="6" w:name="bookmark13"/>
      <w:bookmarkStart w:id="7" w:name="bookmark14"/>
      <w:bookmarkEnd w:id="6"/>
      <w:bookmarkEnd w:id="7"/>
      <w:r>
        <w:lastRenderedPageBreak/>
        <w:t>2.1.Лицами,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312BC8" w:rsidRDefault="00312BC8" w:rsidP="00312BC8">
      <w:pPr>
        <w:pStyle w:val="1"/>
        <w:tabs>
          <w:tab w:val="left" w:pos="1224"/>
        </w:tabs>
        <w:ind w:left="400" w:firstLine="0"/>
        <w:jc w:val="both"/>
      </w:pPr>
      <w:r>
        <w:t>2.2.Категории заявителей, имеющих право на получение Услуги:</w:t>
      </w:r>
    </w:p>
    <w:p w:rsidR="00A7721A" w:rsidRDefault="00312BC8" w:rsidP="00574CD4">
      <w:pPr>
        <w:pStyle w:val="1"/>
        <w:tabs>
          <w:tab w:val="left" w:pos="1224"/>
        </w:tabs>
        <w:jc w:val="both"/>
      </w:pPr>
      <w:r>
        <w:t>2.2.1.Родители (законные представители), дети которых зарегистрированы органами регистрационного учета по месту жительства или пребывания на территории Беловского района Курской области,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312BC8" w:rsidRDefault="00312BC8" w:rsidP="00312BC8">
      <w:pPr>
        <w:pStyle w:val="1"/>
        <w:tabs>
          <w:tab w:val="left" w:pos="1224"/>
        </w:tabs>
        <w:ind w:firstLine="0"/>
        <w:jc w:val="both"/>
      </w:pPr>
      <w:r>
        <w:t xml:space="preserve">        2.2.2.Родители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312BC8" w:rsidRDefault="00312BC8" w:rsidP="00312BC8">
      <w:pPr>
        <w:pStyle w:val="1"/>
        <w:tabs>
          <w:tab w:val="left" w:pos="1224"/>
        </w:tabs>
        <w:jc w:val="both"/>
      </w:pPr>
      <w:r>
        <w:t>2.2.3.Родители (законные представители), дети которых зарегистрированы органами регистрационного учета по месту жительства или пребывания на территории Беловского района Курской области, и проживающие на территории, закрепленной за Организацией.</w:t>
      </w:r>
    </w:p>
    <w:p w:rsidR="00312BC8" w:rsidRDefault="00312BC8" w:rsidP="00312BC8">
      <w:pPr>
        <w:pStyle w:val="1"/>
        <w:tabs>
          <w:tab w:val="left" w:pos="1224"/>
        </w:tabs>
        <w:jc w:val="both"/>
      </w:pPr>
      <w:r>
        <w:t>2.2.4.Родители (законные представители), дети которых не проживают на территории, закрепленной за Организацией.</w:t>
      </w:r>
    </w:p>
    <w:p w:rsidR="00312BC8" w:rsidRDefault="00A7721A" w:rsidP="00A7721A">
      <w:pPr>
        <w:pStyle w:val="1"/>
        <w:tabs>
          <w:tab w:val="left" w:pos="1224"/>
        </w:tabs>
        <w:jc w:val="both"/>
      </w:pPr>
      <w:r>
        <w:t>2.2.5.</w:t>
      </w:r>
      <w:r w:rsidR="00312BC8">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Беловского района Курской области, и проживающие на территории, закрепленной за Организацией.</w:t>
      </w:r>
    </w:p>
    <w:p w:rsidR="00312BC8" w:rsidRDefault="00A7721A" w:rsidP="00A7721A">
      <w:pPr>
        <w:pStyle w:val="1"/>
        <w:tabs>
          <w:tab w:val="left" w:pos="1224"/>
        </w:tabs>
        <w:jc w:val="both"/>
      </w:pPr>
      <w:r>
        <w:t>2.2.6.</w:t>
      </w:r>
      <w:r w:rsidR="00312BC8">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Беловского района Курской области, и не проживающие на территории, закрепленной за Организацией.</w:t>
      </w:r>
    </w:p>
    <w:p w:rsidR="000717C6" w:rsidRDefault="000717C6" w:rsidP="00574CD4">
      <w:pPr>
        <w:pStyle w:val="1"/>
        <w:tabs>
          <w:tab w:val="left" w:pos="1224"/>
        </w:tabs>
        <w:ind w:firstLine="0"/>
        <w:jc w:val="both"/>
        <w:rPr>
          <w:b/>
          <w:bCs/>
        </w:rPr>
      </w:pPr>
    </w:p>
    <w:p w:rsidR="006A7DEE" w:rsidRDefault="00574CD4" w:rsidP="00574CD4">
      <w:pPr>
        <w:pStyle w:val="1"/>
        <w:tabs>
          <w:tab w:val="left" w:pos="1224"/>
        </w:tabs>
        <w:ind w:firstLine="0"/>
        <w:jc w:val="both"/>
      </w:pPr>
      <w:r>
        <w:rPr>
          <w:b/>
          <w:bCs/>
        </w:rPr>
        <w:t xml:space="preserve">           3.</w:t>
      </w:r>
      <w:r w:rsidR="003639BB">
        <w:rPr>
          <w:b/>
          <w:bCs/>
        </w:rPr>
        <w:t>Требования к порядку информирования о предоставлении муниципальной услуги</w:t>
      </w:r>
    </w:p>
    <w:p w:rsidR="00574CD4" w:rsidRDefault="00574CD4" w:rsidP="00574CD4">
      <w:pPr>
        <w:pStyle w:val="1"/>
        <w:tabs>
          <w:tab w:val="left" w:pos="1450"/>
        </w:tabs>
        <w:jc w:val="both"/>
      </w:pPr>
      <w:bookmarkStart w:id="8" w:name="bookmark15"/>
      <w:bookmarkEnd w:id="8"/>
    </w:p>
    <w:p w:rsidR="00574CD4" w:rsidRDefault="00574CD4" w:rsidP="00574CD4">
      <w:pPr>
        <w:pStyle w:val="1"/>
        <w:tabs>
          <w:tab w:val="left" w:pos="1450"/>
        </w:tabs>
        <w:jc w:val="both"/>
      </w:pPr>
      <w:r w:rsidRPr="00574CD4">
        <w:t>3.1.</w:t>
      </w:r>
      <w:r w:rsidRPr="00574CD4">
        <w:tab/>
        <w:t xml:space="preserve">К информации по вопросам предоставления Услуги относится следующая информация: перечень нормативных правовых актов, регулирующих </w:t>
      </w:r>
      <w:r w:rsidRPr="00574CD4">
        <w:lastRenderedPageBreak/>
        <w:t>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3A1E10" w:rsidRDefault="000C3BCF" w:rsidP="003A1E10">
      <w:pPr>
        <w:pStyle w:val="1"/>
        <w:tabs>
          <w:tab w:val="left" w:pos="1450"/>
        </w:tabs>
        <w:jc w:val="both"/>
      </w:pPr>
      <w:r>
        <w:t>3.1.1.</w:t>
      </w:r>
      <w:r w:rsidR="003A1E10">
        <w:t>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3A1E10" w:rsidRDefault="003A1E10" w:rsidP="003A1E10">
      <w:pPr>
        <w:pStyle w:val="1"/>
        <w:tabs>
          <w:tab w:val="left" w:pos="1450"/>
        </w:tabs>
        <w:jc w:val="both"/>
      </w:pPr>
      <w:r>
        <w:t>Управление  образования  Администрации Беловского района  (далее - Управление образования):</w:t>
      </w:r>
    </w:p>
    <w:p w:rsidR="003A1E10" w:rsidRDefault="003A1E10" w:rsidP="003A1E10">
      <w:pPr>
        <w:pStyle w:val="1"/>
        <w:tabs>
          <w:tab w:val="left" w:pos="1450"/>
        </w:tabs>
        <w:jc w:val="both"/>
      </w:pPr>
      <w:r>
        <w:t>307910 Курская область,  Беловский район, сл. Белая, Советская площадь, д. 59</w:t>
      </w:r>
    </w:p>
    <w:p w:rsidR="003A1E10" w:rsidRDefault="003A1E10" w:rsidP="003A1E10">
      <w:pPr>
        <w:pStyle w:val="1"/>
        <w:tabs>
          <w:tab w:val="left" w:pos="1450"/>
        </w:tabs>
        <w:jc w:val="both"/>
      </w:pPr>
      <w:r>
        <w:t>График работы:</w:t>
      </w:r>
    </w:p>
    <w:p w:rsidR="003A1E10" w:rsidRDefault="003A1E10" w:rsidP="003A1E10">
      <w:pPr>
        <w:pStyle w:val="1"/>
        <w:tabs>
          <w:tab w:val="left" w:pos="1450"/>
        </w:tabs>
        <w:jc w:val="both"/>
      </w:pPr>
      <w:r>
        <w:t>Понедельник-пятница</w:t>
      </w:r>
      <w:r>
        <w:tab/>
        <w:t>с  9.00 час.  до  17.00 час.</w:t>
      </w:r>
    </w:p>
    <w:p w:rsidR="003A1E10" w:rsidRDefault="003A1E10" w:rsidP="003A1E10">
      <w:pPr>
        <w:pStyle w:val="1"/>
        <w:tabs>
          <w:tab w:val="left" w:pos="1450"/>
        </w:tabs>
        <w:jc w:val="both"/>
      </w:pPr>
      <w:r>
        <w:t>Перерыв с 13.00 час. - до 14.00 час.</w:t>
      </w:r>
    </w:p>
    <w:p w:rsidR="003A1E10" w:rsidRDefault="003A1E10" w:rsidP="003A1E10">
      <w:pPr>
        <w:pStyle w:val="1"/>
        <w:tabs>
          <w:tab w:val="left" w:pos="1450"/>
        </w:tabs>
        <w:jc w:val="both"/>
      </w:pPr>
      <w:r>
        <w:t>Суббота</w:t>
      </w:r>
      <w:r>
        <w:tab/>
        <w:t>- выходной</w:t>
      </w:r>
    </w:p>
    <w:p w:rsidR="003A1E10" w:rsidRDefault="0011564D" w:rsidP="0011564D">
      <w:pPr>
        <w:pStyle w:val="1"/>
        <w:tabs>
          <w:tab w:val="left" w:pos="1450"/>
        </w:tabs>
        <w:jc w:val="both"/>
      </w:pPr>
      <w:r>
        <w:t>Воскресенье</w:t>
      </w:r>
      <w:r>
        <w:tab/>
        <w:t xml:space="preserve"> - выходной</w:t>
      </w:r>
    </w:p>
    <w:p w:rsidR="000C3BCF" w:rsidRDefault="003A1E10" w:rsidP="000C3BCF">
      <w:pPr>
        <w:pStyle w:val="1"/>
        <w:tabs>
          <w:tab w:val="left" w:pos="1450"/>
        </w:tabs>
        <w:jc w:val="both"/>
      </w:pPr>
      <w: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C3BCF" w:rsidRDefault="000C3BCF" w:rsidP="000C3BCF">
      <w:pPr>
        <w:pStyle w:val="1"/>
        <w:tabs>
          <w:tab w:val="left" w:pos="1450"/>
        </w:tabs>
        <w:jc w:val="both"/>
      </w:pPr>
      <w:r>
        <w:t>3.1.2.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C3BCF" w:rsidRDefault="000C3BCF" w:rsidP="000C3BCF">
      <w:pPr>
        <w:pStyle w:val="1"/>
        <w:tabs>
          <w:tab w:val="left" w:pos="1450"/>
        </w:tabs>
        <w:jc w:val="both"/>
      </w:pPr>
      <w:r>
        <w:t>Телефон: Управления  образования: 8 (47149) 2-14-81</w:t>
      </w:r>
    </w:p>
    <w:p w:rsidR="000C3BCF" w:rsidRDefault="000C3BCF" w:rsidP="000C3BCF">
      <w:pPr>
        <w:pStyle w:val="1"/>
        <w:tabs>
          <w:tab w:val="left" w:pos="1450"/>
        </w:tabs>
        <w:jc w:val="both"/>
      </w:pPr>
      <w:r>
        <w:t>3.1.3. Адреса официальных сайтов Управления образования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C3BCF" w:rsidRDefault="000C3BCF" w:rsidP="000C3BCF">
      <w:pPr>
        <w:pStyle w:val="1"/>
        <w:tabs>
          <w:tab w:val="left" w:pos="1450"/>
        </w:tabs>
        <w:jc w:val="both"/>
      </w:pPr>
      <w:r>
        <w:t>Адрес официального сайта Управления образования:  beluo.jimdo.com;</w:t>
      </w:r>
    </w:p>
    <w:p w:rsidR="000717C6" w:rsidRDefault="000C3BCF" w:rsidP="000717C6">
      <w:pPr>
        <w:pStyle w:val="1"/>
        <w:tabs>
          <w:tab w:val="left" w:pos="1450"/>
        </w:tabs>
        <w:jc w:val="both"/>
      </w:pPr>
      <w:r>
        <w:t>Электронная почта:    ronobel1@ rambler.ru.</w:t>
      </w:r>
    </w:p>
    <w:p w:rsidR="000717C6" w:rsidRDefault="00D274BB" w:rsidP="000717C6">
      <w:pPr>
        <w:pStyle w:val="1"/>
        <w:tabs>
          <w:tab w:val="left" w:pos="1450"/>
        </w:tabs>
        <w:jc w:val="both"/>
      </w:pPr>
      <w:r w:rsidRPr="00D274BB">
        <w:t>3.2.Информация по вопросам предоставления Услуги размещается</w:t>
      </w:r>
      <w:r w:rsidR="000717C6">
        <w:t>:</w:t>
      </w:r>
    </w:p>
    <w:p w:rsidR="000717C6" w:rsidRDefault="00D274BB" w:rsidP="000717C6">
      <w:pPr>
        <w:pStyle w:val="1"/>
        <w:tabs>
          <w:tab w:val="left" w:pos="1450"/>
        </w:tabs>
        <w:jc w:val="both"/>
      </w:pPr>
      <w:r w:rsidRPr="00D274BB">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w:t>
      </w:r>
      <w:r w:rsidR="00D96B15">
        <w:t>й)» (</w:t>
      </w:r>
      <w:hyperlink r:id="rId8" w:history="1">
        <w:r w:rsidR="00D96B15" w:rsidRPr="00502CF0">
          <w:rPr>
            <w:rStyle w:val="a9"/>
          </w:rPr>
          <w:t>https://www.gosuslugi.ru/</w:t>
        </w:r>
      </w:hyperlink>
      <w:r w:rsidR="00D96B15">
        <w:t>);</w:t>
      </w:r>
    </w:p>
    <w:p w:rsidR="000717C6" w:rsidRDefault="00D96B15" w:rsidP="000717C6">
      <w:pPr>
        <w:pStyle w:val="1"/>
        <w:tabs>
          <w:tab w:val="left" w:pos="1450"/>
        </w:tabs>
        <w:jc w:val="both"/>
      </w:pPr>
      <w:r>
        <w:t>-</w:t>
      </w:r>
      <w:r w:rsidRPr="00D96B15">
        <w:t>на официальном сайте муниципального района «Беловский район» Курской</w:t>
      </w:r>
      <w:r>
        <w:t xml:space="preserve"> области (</w:t>
      </w:r>
      <w:hyperlink r:id="rId9" w:history="1">
        <w:r w:rsidRPr="00502CF0">
          <w:rPr>
            <w:rStyle w:val="a9"/>
          </w:rPr>
          <w:t>http://bel.rkursk.ru</w:t>
        </w:r>
      </w:hyperlink>
      <w:r>
        <w:t>);</w:t>
      </w:r>
    </w:p>
    <w:p w:rsidR="000717C6" w:rsidRDefault="00D96B15" w:rsidP="000717C6">
      <w:pPr>
        <w:pStyle w:val="1"/>
        <w:tabs>
          <w:tab w:val="left" w:pos="1450"/>
        </w:tabs>
        <w:jc w:val="both"/>
      </w:pPr>
      <w:r>
        <w:t>- на официальном сайте Управления образования Беловского района</w:t>
      </w:r>
      <w:r w:rsidR="0011564D">
        <w:t>(</w:t>
      </w:r>
      <w:hyperlink r:id="rId10" w:history="1">
        <w:r w:rsidR="000717C6" w:rsidRPr="003621BE">
          <w:rPr>
            <w:rStyle w:val="a9"/>
          </w:rPr>
          <w:t>https://beluo.jimdofree.com/</w:t>
        </w:r>
      </w:hyperlink>
      <w:r w:rsidR="0011564D">
        <w:t>)</w:t>
      </w:r>
      <w:r w:rsidR="000717C6">
        <w:t>;</w:t>
      </w:r>
    </w:p>
    <w:p w:rsidR="000717C6" w:rsidRDefault="00D96B15" w:rsidP="000717C6">
      <w:pPr>
        <w:pStyle w:val="1"/>
        <w:tabs>
          <w:tab w:val="left" w:pos="1450"/>
        </w:tabs>
        <w:jc w:val="both"/>
      </w:pPr>
      <w:r>
        <w:t>- на официальных сайтах общеобразовательных организаций Беловского района Курской области;</w:t>
      </w:r>
    </w:p>
    <w:p w:rsidR="00574CD4" w:rsidRDefault="00D96B15" w:rsidP="000717C6">
      <w:pPr>
        <w:pStyle w:val="1"/>
        <w:tabs>
          <w:tab w:val="left" w:pos="1450"/>
        </w:tabs>
        <w:jc w:val="both"/>
      </w:pPr>
      <w:r>
        <w:t>-</w:t>
      </w:r>
      <w:r w:rsidR="00D274BB" w:rsidRPr="00D274BB">
        <w:t xml:space="preserve"> на информационных стендах </w:t>
      </w:r>
      <w:r w:rsidRPr="00D96B15">
        <w:t>общеобразовательных организаций Беловского района</w:t>
      </w:r>
      <w:r>
        <w:t>.</w:t>
      </w:r>
    </w:p>
    <w:p w:rsidR="005C17B4" w:rsidRDefault="005C17B4" w:rsidP="005C17B4">
      <w:pPr>
        <w:pStyle w:val="1"/>
        <w:tabs>
          <w:tab w:val="left" w:pos="1450"/>
        </w:tabs>
        <w:jc w:val="both"/>
      </w:pPr>
      <w:r>
        <w:lastRenderedPageBreak/>
        <w:t>3.3.</w:t>
      </w:r>
      <w:r>
        <w:tab/>
        <w:t>Организация размещает на официальном сайте в информационно-телекоммуникационной сети «Интернет», и информационном стенде:</w:t>
      </w:r>
    </w:p>
    <w:p w:rsidR="005C17B4" w:rsidRDefault="005C17B4" w:rsidP="005C17B4">
      <w:pPr>
        <w:pStyle w:val="1"/>
        <w:tabs>
          <w:tab w:val="left" w:pos="1450"/>
        </w:tabs>
        <w:jc w:val="both"/>
      </w:pPr>
      <w:r>
        <w:t>3.3.1.</w:t>
      </w:r>
      <w:r>
        <w:tab/>
        <w:t>распорядительный акт  о закреплении образовательных организаций за конкретными территориями Беловского района Курской области, издаваемый не позднее 15 марта текущего года, в течение 10 календарных дней с момента издания;</w:t>
      </w:r>
    </w:p>
    <w:p w:rsidR="005C17B4" w:rsidRDefault="005C17B4" w:rsidP="005C17B4">
      <w:pPr>
        <w:pStyle w:val="1"/>
        <w:tabs>
          <w:tab w:val="left" w:pos="1450"/>
        </w:tabs>
        <w:jc w:val="both"/>
      </w:pPr>
      <w:r>
        <w:t>3.3.2.</w:t>
      </w:r>
      <w:r>
        <w:tab/>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5C17B4" w:rsidRDefault="005C17B4" w:rsidP="005C17B4">
      <w:pPr>
        <w:pStyle w:val="1"/>
        <w:tabs>
          <w:tab w:val="left" w:pos="1450"/>
        </w:tabs>
        <w:jc w:val="both"/>
      </w:pPr>
      <w:r>
        <w:t>3.3.3.</w:t>
      </w:r>
      <w: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5C17B4" w:rsidRDefault="005C17B4" w:rsidP="005C17B4">
      <w:pPr>
        <w:pStyle w:val="1"/>
        <w:tabs>
          <w:tab w:val="left" w:pos="1450"/>
        </w:tabs>
        <w:ind w:firstLine="0"/>
        <w:jc w:val="both"/>
      </w:pPr>
      <w:r>
        <w:t xml:space="preserve">      3.3.4.</w:t>
      </w:r>
      <w:r>
        <w:tab/>
        <w:t>образец заявления о приеме на обучение в Организацию;</w:t>
      </w:r>
    </w:p>
    <w:p w:rsidR="005C17B4" w:rsidRDefault="005C17B4" w:rsidP="005C17B4">
      <w:pPr>
        <w:pStyle w:val="1"/>
        <w:tabs>
          <w:tab w:val="left" w:pos="1450"/>
        </w:tabs>
        <w:jc w:val="both"/>
      </w:pPr>
      <w:r>
        <w:t xml:space="preserve"> 3.3.5.</w:t>
      </w:r>
      <w:r>
        <w:tab/>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 Беловского района,</w:t>
      </w:r>
      <w:r w:rsidRPr="005C17B4">
        <w:t xml:space="preserve"> муниципального района «Беловский район» Курской области</w:t>
      </w:r>
      <w:r>
        <w:t>.</w:t>
      </w:r>
    </w:p>
    <w:p w:rsidR="005C17B4" w:rsidRDefault="005C17B4" w:rsidP="005C17B4">
      <w:pPr>
        <w:pStyle w:val="1"/>
        <w:tabs>
          <w:tab w:val="left" w:pos="1450"/>
        </w:tabs>
        <w:jc w:val="both"/>
      </w:pPr>
      <w:r>
        <w:t>3.4.</w:t>
      </w:r>
      <w:r>
        <w:tab/>
        <w:t xml:space="preserve">На Порталах и официальных сайтах </w:t>
      </w:r>
      <w:r w:rsidRPr="005C17B4">
        <w:t>муниципального района «Беловский район» Курской области</w:t>
      </w:r>
      <w:r>
        <w:t>,</w:t>
      </w:r>
      <w:r w:rsidR="007F509F">
        <w:t xml:space="preserve"> Управления образования Беловского района,</w:t>
      </w:r>
      <w:r>
        <w:t xml:space="preserve"> Организации, в целях информирования заявителей по вопросам предоставления Услуги размещается следующая информация:</w:t>
      </w:r>
    </w:p>
    <w:p w:rsidR="005C17B4" w:rsidRDefault="005C17B4" w:rsidP="007F509F">
      <w:pPr>
        <w:pStyle w:val="1"/>
        <w:tabs>
          <w:tab w:val="left" w:pos="1450"/>
        </w:tabs>
        <w:jc w:val="both"/>
      </w:pPr>
      <w:r>
        <w:t>3.4.1.</w:t>
      </w:r>
      <w: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5C17B4" w:rsidRDefault="005C17B4" w:rsidP="007F509F">
      <w:pPr>
        <w:pStyle w:val="1"/>
        <w:tabs>
          <w:tab w:val="left" w:pos="1450"/>
        </w:tabs>
        <w:jc w:val="both"/>
      </w:pPr>
      <w:r>
        <w:t>3.4.2.</w:t>
      </w:r>
      <w:r>
        <w:tab/>
        <w:t>перечень групп лиц, имеющих право на получение Услуги;</w:t>
      </w:r>
    </w:p>
    <w:p w:rsidR="005C17B4" w:rsidRDefault="005C17B4" w:rsidP="007F509F">
      <w:pPr>
        <w:pStyle w:val="1"/>
        <w:tabs>
          <w:tab w:val="left" w:pos="1450"/>
        </w:tabs>
        <w:jc w:val="both"/>
      </w:pPr>
      <w:r>
        <w:t>3.4.3.</w:t>
      </w:r>
      <w:r>
        <w:tab/>
        <w:t>срок предоставления Услуги;</w:t>
      </w:r>
    </w:p>
    <w:p w:rsidR="005C17B4" w:rsidRDefault="005C17B4" w:rsidP="007F509F">
      <w:pPr>
        <w:pStyle w:val="1"/>
        <w:tabs>
          <w:tab w:val="left" w:pos="1450"/>
        </w:tabs>
        <w:jc w:val="both"/>
      </w:pPr>
      <w:r>
        <w:t>3.4.4.</w:t>
      </w:r>
      <w:r>
        <w:tab/>
        <w:t>результаты предоставления Услуги, порядок представления документа, являющегося результатом предоставления Услуги;</w:t>
      </w:r>
    </w:p>
    <w:p w:rsidR="005C17B4" w:rsidRDefault="005C17B4" w:rsidP="007F509F">
      <w:pPr>
        <w:pStyle w:val="1"/>
        <w:tabs>
          <w:tab w:val="left" w:pos="1450"/>
        </w:tabs>
        <w:jc w:val="both"/>
      </w:pPr>
      <w:r>
        <w:t>3.4.5.</w:t>
      </w:r>
      <w: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5C17B4" w:rsidRDefault="005C17B4" w:rsidP="007F509F">
      <w:pPr>
        <w:pStyle w:val="1"/>
        <w:tabs>
          <w:tab w:val="left" w:pos="1450"/>
        </w:tabs>
        <w:jc w:val="both"/>
      </w:pPr>
      <w:r>
        <w:t>3.4.6.</w:t>
      </w:r>
      <w: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5C17B4" w:rsidRDefault="005C17B4" w:rsidP="007F509F">
      <w:pPr>
        <w:pStyle w:val="1"/>
        <w:tabs>
          <w:tab w:val="left" w:pos="1450"/>
        </w:tabs>
        <w:jc w:val="both"/>
      </w:pPr>
      <w:r>
        <w:t>3.4.7.</w:t>
      </w:r>
      <w:r>
        <w:tab/>
        <w:t>формы заявлений, используемые при предоставлении Услуги.</w:t>
      </w:r>
    </w:p>
    <w:p w:rsidR="005C17B4" w:rsidRDefault="005C17B4" w:rsidP="007F509F">
      <w:pPr>
        <w:pStyle w:val="1"/>
        <w:tabs>
          <w:tab w:val="left" w:pos="1450"/>
        </w:tabs>
        <w:jc w:val="both"/>
      </w:pPr>
      <w:r>
        <w:t>3.5.</w:t>
      </w:r>
      <w:r>
        <w:tab/>
        <w:t xml:space="preserve">На официальном сайте </w:t>
      </w:r>
      <w:r w:rsidR="007F509F">
        <w:t xml:space="preserve"> Управления образования Беловского района </w:t>
      </w:r>
      <w:r>
        <w:t>и Организации дополнительно размещаются:</w:t>
      </w:r>
    </w:p>
    <w:p w:rsidR="005C17B4" w:rsidRDefault="005C17B4" w:rsidP="007F509F">
      <w:pPr>
        <w:pStyle w:val="1"/>
        <w:tabs>
          <w:tab w:val="left" w:pos="1450"/>
        </w:tabs>
        <w:jc w:val="both"/>
      </w:pPr>
      <w:r>
        <w:t>3.5.1.</w:t>
      </w:r>
      <w:r>
        <w:tab/>
        <w:t>полное наименование и почтовый адрес Организа</w:t>
      </w:r>
      <w:r w:rsidR="007F509F">
        <w:t>ции, Управления образования</w:t>
      </w:r>
      <w:r>
        <w:t>;</w:t>
      </w:r>
    </w:p>
    <w:p w:rsidR="005C17B4" w:rsidRDefault="007F509F" w:rsidP="007F509F">
      <w:pPr>
        <w:pStyle w:val="1"/>
        <w:tabs>
          <w:tab w:val="left" w:pos="1450"/>
        </w:tabs>
        <w:jc w:val="both"/>
      </w:pPr>
      <w:r>
        <w:t>3.5.2.</w:t>
      </w:r>
      <w:r w:rsidR="005C17B4">
        <w:t xml:space="preserve"> справочные номера телефонов Организации;</w:t>
      </w:r>
    </w:p>
    <w:p w:rsidR="005C17B4" w:rsidRDefault="005C17B4" w:rsidP="007F509F">
      <w:pPr>
        <w:pStyle w:val="1"/>
        <w:tabs>
          <w:tab w:val="left" w:pos="1450"/>
        </w:tabs>
        <w:jc w:val="both"/>
      </w:pPr>
      <w:r>
        <w:t>3.5.3.</w:t>
      </w:r>
      <w:r>
        <w:tab/>
        <w:t>режим работы Организации, график работы работников Организации, график личного приема заявителей;</w:t>
      </w:r>
    </w:p>
    <w:p w:rsidR="005C17B4" w:rsidRDefault="005C17B4" w:rsidP="007F509F">
      <w:pPr>
        <w:pStyle w:val="1"/>
        <w:tabs>
          <w:tab w:val="left" w:pos="1450"/>
        </w:tabs>
        <w:jc w:val="both"/>
      </w:pPr>
      <w:r>
        <w:lastRenderedPageBreak/>
        <w:t>3.5.4.</w:t>
      </w:r>
      <w:r>
        <w:tab/>
        <w:t>выдержки из нормативных правовых актов, содержащих нормы, регулирующие деятельность Организации по предоставлению Услуги;</w:t>
      </w:r>
    </w:p>
    <w:p w:rsidR="005C17B4" w:rsidRDefault="005C17B4" w:rsidP="007F509F">
      <w:pPr>
        <w:pStyle w:val="1"/>
        <w:tabs>
          <w:tab w:val="left" w:pos="1450"/>
        </w:tabs>
        <w:jc w:val="both"/>
      </w:pPr>
      <w:r>
        <w:t>3.5.5.</w:t>
      </w:r>
      <w: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5C17B4" w:rsidRDefault="005C17B4" w:rsidP="007F509F">
      <w:pPr>
        <w:pStyle w:val="1"/>
        <w:tabs>
          <w:tab w:val="left" w:pos="1450"/>
        </w:tabs>
        <w:jc w:val="both"/>
      </w:pPr>
      <w:r>
        <w:t>3.5.6.</w:t>
      </w:r>
      <w:r>
        <w:tab/>
        <w:t>порядок и способы предварительной записи по вопросам предоставления Услуги, на получение Услуги;</w:t>
      </w:r>
    </w:p>
    <w:p w:rsidR="005C17B4" w:rsidRDefault="005C17B4" w:rsidP="007F509F">
      <w:pPr>
        <w:pStyle w:val="1"/>
        <w:tabs>
          <w:tab w:val="left" w:pos="1450"/>
        </w:tabs>
        <w:jc w:val="both"/>
      </w:pPr>
      <w:r>
        <w:t>3.5.7.</w:t>
      </w:r>
      <w:r>
        <w:tab/>
        <w:t>текст Административного регламента с приложениями;</w:t>
      </w:r>
    </w:p>
    <w:p w:rsidR="005C17B4" w:rsidRDefault="005C17B4" w:rsidP="007F509F">
      <w:pPr>
        <w:pStyle w:val="1"/>
        <w:tabs>
          <w:tab w:val="left" w:pos="1450"/>
        </w:tabs>
        <w:jc w:val="both"/>
      </w:pPr>
      <w:r>
        <w:t>3.5.8.</w:t>
      </w:r>
      <w:r>
        <w:tab/>
        <w:t>краткое описание порядка предоставления Услуги;</w:t>
      </w:r>
    </w:p>
    <w:p w:rsidR="005C17B4" w:rsidRDefault="005C17B4" w:rsidP="007F509F">
      <w:pPr>
        <w:pStyle w:val="1"/>
        <w:tabs>
          <w:tab w:val="left" w:pos="1450"/>
        </w:tabs>
        <w:jc w:val="both"/>
      </w:pPr>
      <w:r>
        <w:t>3.5.9.</w:t>
      </w:r>
      <w: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5C17B4" w:rsidRDefault="005C17B4" w:rsidP="007F509F">
      <w:pPr>
        <w:pStyle w:val="1"/>
        <w:tabs>
          <w:tab w:val="left" w:pos="1450"/>
        </w:tabs>
        <w:jc w:val="both"/>
      </w:pPr>
      <w:r>
        <w:t>3.6.</w:t>
      </w:r>
      <w: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5C17B4" w:rsidRDefault="005C17B4" w:rsidP="00D26EDE">
      <w:pPr>
        <w:pStyle w:val="1"/>
        <w:tabs>
          <w:tab w:val="left" w:pos="1450"/>
        </w:tabs>
        <w:jc w:val="both"/>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5C17B4" w:rsidRDefault="005C17B4" w:rsidP="00D26EDE">
      <w:pPr>
        <w:pStyle w:val="1"/>
        <w:tabs>
          <w:tab w:val="left" w:pos="1450"/>
        </w:tabs>
        <w:jc w:val="both"/>
      </w:pPr>
      <w:r>
        <w:t>Информирование по телефону о порядке предоставления Услуги осуществляется в соответствии с режимом и графиком работы Организации.</w:t>
      </w:r>
    </w:p>
    <w:p w:rsidR="005C17B4" w:rsidRDefault="005C17B4" w:rsidP="00D26EDE">
      <w:pPr>
        <w:pStyle w:val="1"/>
        <w:tabs>
          <w:tab w:val="left" w:pos="1450"/>
        </w:tabs>
        <w:jc w:val="both"/>
      </w:pPr>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5C17B4" w:rsidRDefault="005C17B4" w:rsidP="00D26EDE">
      <w:pPr>
        <w:pStyle w:val="1"/>
        <w:tabs>
          <w:tab w:val="left" w:pos="1450"/>
        </w:tabs>
        <w:jc w:val="both"/>
      </w:pPr>
      <w: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5C17B4" w:rsidRDefault="005C17B4" w:rsidP="00D26EDE">
      <w:pPr>
        <w:pStyle w:val="1"/>
        <w:tabs>
          <w:tab w:val="left" w:pos="1450"/>
        </w:tabs>
        <w:jc w:val="both"/>
      </w:pPr>
      <w: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5C17B4" w:rsidRDefault="005C17B4" w:rsidP="00D26EDE">
      <w:pPr>
        <w:pStyle w:val="1"/>
        <w:tabs>
          <w:tab w:val="left" w:pos="1450"/>
        </w:tabs>
        <w:jc w:val="both"/>
      </w:pPr>
      <w:r>
        <w:t>изложить обращение в письменной форме;</w:t>
      </w:r>
    </w:p>
    <w:p w:rsidR="005C17B4" w:rsidRDefault="005C17B4" w:rsidP="00D26EDE">
      <w:pPr>
        <w:pStyle w:val="1"/>
        <w:tabs>
          <w:tab w:val="left" w:pos="1450"/>
        </w:tabs>
        <w:jc w:val="both"/>
      </w:pPr>
      <w:r>
        <w:t>назначить другое время для консультаций.</w:t>
      </w:r>
    </w:p>
    <w:p w:rsidR="005C17B4" w:rsidRDefault="005C17B4" w:rsidP="00D26EDE">
      <w:pPr>
        <w:pStyle w:val="1"/>
        <w:tabs>
          <w:tab w:val="left" w:pos="1450"/>
        </w:tabs>
        <w:jc w:val="both"/>
      </w:pPr>
      <w: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C17B4" w:rsidRDefault="005C17B4" w:rsidP="00D26EDE">
      <w:pPr>
        <w:pStyle w:val="1"/>
        <w:tabs>
          <w:tab w:val="left" w:pos="1450"/>
        </w:tabs>
        <w:jc w:val="both"/>
      </w:pPr>
      <w:r>
        <w:t>Продолжительность информирования по телефону не должна превышать 10 минут.</w:t>
      </w:r>
    </w:p>
    <w:p w:rsidR="005C17B4" w:rsidRDefault="005C17B4" w:rsidP="00D26EDE">
      <w:pPr>
        <w:pStyle w:val="1"/>
        <w:tabs>
          <w:tab w:val="left" w:pos="1450"/>
        </w:tabs>
        <w:jc w:val="both"/>
      </w:pPr>
      <w:r>
        <w:t>3.7.</w:t>
      </w:r>
      <w: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5C17B4" w:rsidRDefault="005C17B4" w:rsidP="00D26EDE">
      <w:pPr>
        <w:pStyle w:val="1"/>
        <w:tabs>
          <w:tab w:val="left" w:pos="1450"/>
        </w:tabs>
        <w:ind w:firstLine="0"/>
        <w:jc w:val="both"/>
      </w:pPr>
      <w:r>
        <w:t>3.7.1.</w:t>
      </w:r>
      <w:r>
        <w:tab/>
        <w:t>о перечне лиц, имеющих право на получение Услуги;</w:t>
      </w:r>
    </w:p>
    <w:p w:rsidR="005C17B4" w:rsidRDefault="005C17B4" w:rsidP="00D26EDE">
      <w:pPr>
        <w:pStyle w:val="1"/>
        <w:tabs>
          <w:tab w:val="left" w:pos="1450"/>
        </w:tabs>
        <w:jc w:val="both"/>
      </w:pPr>
      <w:r>
        <w:lastRenderedPageBreak/>
        <w:t>3.7.2.</w:t>
      </w:r>
      <w:r>
        <w:tab/>
        <w:t>о нормативных правовых актах, регулирующих вопросы предоставления Услуги (наименование, дата и номер принятия нормативного правового акта);</w:t>
      </w:r>
    </w:p>
    <w:p w:rsidR="005C17B4" w:rsidRDefault="005C17B4" w:rsidP="00D26EDE">
      <w:pPr>
        <w:pStyle w:val="1"/>
        <w:tabs>
          <w:tab w:val="left" w:pos="1450"/>
        </w:tabs>
        <w:jc w:val="both"/>
      </w:pPr>
      <w:r>
        <w:t>3.7.3.</w:t>
      </w:r>
      <w:r>
        <w:tab/>
        <w:t>о перечне документов, необходимых для получения Услуги;</w:t>
      </w:r>
    </w:p>
    <w:p w:rsidR="005C17B4" w:rsidRDefault="005C17B4" w:rsidP="00D26EDE">
      <w:pPr>
        <w:pStyle w:val="1"/>
        <w:tabs>
          <w:tab w:val="left" w:pos="1450"/>
        </w:tabs>
        <w:jc w:val="both"/>
      </w:pPr>
      <w:r>
        <w:t>3.7.4.</w:t>
      </w:r>
      <w:r>
        <w:tab/>
        <w:t>о сроках предоставления Услуги;</w:t>
      </w:r>
    </w:p>
    <w:p w:rsidR="005C17B4" w:rsidRDefault="005C17B4" w:rsidP="00D26EDE">
      <w:pPr>
        <w:pStyle w:val="1"/>
        <w:tabs>
          <w:tab w:val="left" w:pos="1450"/>
        </w:tabs>
        <w:jc w:val="both"/>
      </w:pPr>
      <w:r>
        <w:t>3.7.5.</w:t>
      </w:r>
      <w:r>
        <w:tab/>
        <w:t>об основаниях для отказа в приеме документов, необходимых для предоставления Услуги;</w:t>
      </w:r>
    </w:p>
    <w:p w:rsidR="005C17B4" w:rsidRDefault="005C17B4" w:rsidP="00D26EDE">
      <w:pPr>
        <w:pStyle w:val="1"/>
        <w:tabs>
          <w:tab w:val="left" w:pos="1450"/>
        </w:tabs>
        <w:jc w:val="both"/>
      </w:pPr>
      <w:r>
        <w:t>3.7.6.</w:t>
      </w:r>
      <w:r>
        <w:tab/>
        <w:t>об основаниях для приостановления предоставления Услуги, для отказа в предоставлении Услуги;</w:t>
      </w:r>
    </w:p>
    <w:p w:rsidR="005C17B4" w:rsidRDefault="005C17B4" w:rsidP="00D26EDE">
      <w:pPr>
        <w:pStyle w:val="1"/>
        <w:tabs>
          <w:tab w:val="left" w:pos="1450"/>
        </w:tabs>
        <w:jc w:val="both"/>
      </w:pPr>
      <w:r>
        <w:t>3.7.7.</w:t>
      </w:r>
      <w:r>
        <w:tab/>
        <w:t>о месте размещения информации по вопросам предоставления Услуги на Порталах, официальных сайт</w:t>
      </w:r>
      <w:r w:rsidR="00D26EDE">
        <w:t>ах  Управления образования</w:t>
      </w:r>
      <w:r>
        <w:t xml:space="preserve"> и Организации.</w:t>
      </w:r>
    </w:p>
    <w:p w:rsidR="005C17B4" w:rsidRDefault="005C17B4" w:rsidP="00DE01E6">
      <w:pPr>
        <w:pStyle w:val="1"/>
        <w:tabs>
          <w:tab w:val="left" w:pos="1450"/>
        </w:tabs>
        <w:jc w:val="both"/>
      </w:pPr>
      <w:r>
        <w:t>3.8.</w:t>
      </w:r>
      <w: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5C17B4" w:rsidRDefault="005C17B4" w:rsidP="00DE01E6">
      <w:pPr>
        <w:pStyle w:val="1"/>
        <w:tabs>
          <w:tab w:val="left" w:pos="1450"/>
        </w:tabs>
        <w:jc w:val="both"/>
      </w:pPr>
      <w:r>
        <w:t>3.9.</w:t>
      </w:r>
      <w: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17B4" w:rsidRDefault="005C17B4" w:rsidP="00DE01E6">
      <w:pPr>
        <w:pStyle w:val="1"/>
        <w:tabs>
          <w:tab w:val="left" w:pos="1450"/>
        </w:tabs>
        <w:jc w:val="both"/>
      </w:pPr>
      <w:r>
        <w:t>3.10.</w:t>
      </w:r>
      <w: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5C17B4" w:rsidRDefault="005C17B4" w:rsidP="00DE01E6">
      <w:pPr>
        <w:pStyle w:val="1"/>
        <w:tabs>
          <w:tab w:val="left" w:pos="1450"/>
        </w:tabs>
        <w:jc w:val="both"/>
      </w:pPr>
      <w:r>
        <w:t>3.11.</w:t>
      </w:r>
      <w: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574CD4" w:rsidRDefault="005C17B4" w:rsidP="00DE01E6">
      <w:pPr>
        <w:pStyle w:val="1"/>
        <w:tabs>
          <w:tab w:val="left" w:pos="1450"/>
        </w:tabs>
        <w:jc w:val="both"/>
      </w:pPr>
      <w:r>
        <w:t>3.12.</w:t>
      </w:r>
      <w:r>
        <w:tab/>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74CD4" w:rsidRDefault="00574CD4" w:rsidP="00574CD4">
      <w:pPr>
        <w:pStyle w:val="1"/>
        <w:tabs>
          <w:tab w:val="left" w:pos="1450"/>
        </w:tabs>
        <w:ind w:left="920" w:firstLine="0"/>
        <w:jc w:val="both"/>
      </w:pPr>
    </w:p>
    <w:p w:rsidR="00574CD4" w:rsidRPr="00B97D8C" w:rsidRDefault="00B97D8C" w:rsidP="00B97D8C">
      <w:pPr>
        <w:pStyle w:val="1"/>
        <w:tabs>
          <w:tab w:val="left" w:pos="1450"/>
        </w:tabs>
        <w:ind w:left="920" w:firstLine="0"/>
        <w:jc w:val="center"/>
        <w:rPr>
          <w:b/>
        </w:rPr>
      </w:pPr>
      <w:r w:rsidRPr="00B97D8C">
        <w:rPr>
          <w:b/>
        </w:rPr>
        <w:t>II.</w:t>
      </w:r>
      <w:r w:rsidRPr="00B97D8C">
        <w:rPr>
          <w:b/>
        </w:rPr>
        <w:tab/>
        <w:t>Стандарт предоставления Услуги</w:t>
      </w:r>
    </w:p>
    <w:p w:rsidR="00574CD4" w:rsidRDefault="00574CD4" w:rsidP="00574CD4">
      <w:pPr>
        <w:pStyle w:val="1"/>
        <w:tabs>
          <w:tab w:val="left" w:pos="1450"/>
        </w:tabs>
        <w:ind w:left="920" w:firstLine="0"/>
        <w:jc w:val="both"/>
      </w:pPr>
    </w:p>
    <w:p w:rsidR="00B97D8C" w:rsidRPr="00774965" w:rsidRDefault="00B97D8C" w:rsidP="00774965">
      <w:pPr>
        <w:pStyle w:val="1"/>
        <w:tabs>
          <w:tab w:val="left" w:pos="1450"/>
        </w:tabs>
        <w:ind w:firstLine="0"/>
        <w:jc w:val="center"/>
        <w:rPr>
          <w:b/>
        </w:rPr>
      </w:pPr>
      <w:r w:rsidRPr="00774965">
        <w:rPr>
          <w:b/>
        </w:rPr>
        <w:t>4.Наименование Услуги</w:t>
      </w:r>
    </w:p>
    <w:p w:rsidR="00574CD4" w:rsidRDefault="00774965" w:rsidP="00774965">
      <w:pPr>
        <w:pStyle w:val="1"/>
        <w:tabs>
          <w:tab w:val="left" w:pos="1450"/>
        </w:tabs>
        <w:jc w:val="both"/>
      </w:pPr>
      <w:r>
        <w:t>4.1.</w:t>
      </w:r>
      <w:r w:rsidR="00B97D8C">
        <w:t xml:space="preserve">Услуга </w:t>
      </w:r>
      <w:r w:rsidRPr="00774965">
        <w:t>«Прием заявлений о зачислении в муниципальные  образовательные учреждения, реализующие программы общего образования на территории Беловского района Курской области»</w:t>
      </w:r>
    </w:p>
    <w:p w:rsidR="00774965" w:rsidRPr="00774965" w:rsidRDefault="00774965" w:rsidP="00774965">
      <w:pPr>
        <w:pStyle w:val="1"/>
        <w:tabs>
          <w:tab w:val="left" w:pos="1450"/>
        </w:tabs>
        <w:ind w:left="920"/>
        <w:jc w:val="center"/>
        <w:rPr>
          <w:b/>
        </w:rPr>
      </w:pPr>
      <w:r>
        <w:rPr>
          <w:b/>
        </w:rPr>
        <w:lastRenderedPageBreak/>
        <w:t>5.</w:t>
      </w:r>
      <w:r w:rsidRPr="00774965">
        <w:rPr>
          <w:b/>
        </w:rPr>
        <w:t>Наименование организаций, предоставляющих Услугу</w:t>
      </w:r>
    </w:p>
    <w:p w:rsidR="00DE01E6" w:rsidRDefault="00774965" w:rsidP="00774965">
      <w:pPr>
        <w:pStyle w:val="1"/>
        <w:tabs>
          <w:tab w:val="left" w:pos="1450"/>
        </w:tabs>
        <w:jc w:val="both"/>
      </w:pPr>
      <w:r>
        <w:t>5.1.Услуга предоставляется муниципальной образовательной организацией, подведомственной Управлению образования Беловского района (далее - Уполномоченный орган).</w:t>
      </w:r>
    </w:p>
    <w:p w:rsidR="00B27AFE" w:rsidRDefault="00B27AFE" w:rsidP="00774965">
      <w:pPr>
        <w:pStyle w:val="1"/>
        <w:tabs>
          <w:tab w:val="left" w:pos="1450"/>
        </w:tabs>
        <w:jc w:val="both"/>
      </w:pPr>
    </w:p>
    <w:p w:rsidR="00B27AFE" w:rsidRPr="00B27AFE" w:rsidRDefault="00B27AFE" w:rsidP="00B27AFE">
      <w:pPr>
        <w:pStyle w:val="1"/>
        <w:tabs>
          <w:tab w:val="left" w:pos="1450"/>
        </w:tabs>
        <w:ind w:left="920"/>
        <w:jc w:val="center"/>
        <w:rPr>
          <w:b/>
        </w:rPr>
      </w:pPr>
      <w:r w:rsidRPr="00B27AFE">
        <w:rPr>
          <w:b/>
        </w:rPr>
        <w:t>6.</w:t>
      </w:r>
      <w:r w:rsidRPr="00B27AFE">
        <w:rPr>
          <w:b/>
        </w:rPr>
        <w:tab/>
        <w:t>Описание результата предоставления Услуги</w:t>
      </w:r>
    </w:p>
    <w:p w:rsidR="00B27AFE" w:rsidRDefault="00B27AFE" w:rsidP="00B27AFE">
      <w:pPr>
        <w:pStyle w:val="1"/>
        <w:tabs>
          <w:tab w:val="left" w:pos="1450"/>
        </w:tabs>
        <w:jc w:val="both"/>
      </w:pPr>
      <w:r>
        <w:t>6.1.</w:t>
      </w:r>
      <w:r>
        <w:tab/>
        <w:t>Результатом предоставления Услуги является:</w:t>
      </w:r>
    </w:p>
    <w:p w:rsidR="00B27AFE" w:rsidRDefault="00B27AFE" w:rsidP="00B27AFE">
      <w:pPr>
        <w:pStyle w:val="1"/>
        <w:tabs>
          <w:tab w:val="left" w:pos="1450"/>
        </w:tabs>
        <w:jc w:val="both"/>
      </w:pPr>
      <w:r>
        <w:t>6.1.1</w:t>
      </w:r>
      <w:r>
        <w:tab/>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B27AFE" w:rsidRDefault="00B27AFE" w:rsidP="00B27AFE">
      <w:pPr>
        <w:pStyle w:val="1"/>
        <w:tabs>
          <w:tab w:val="left" w:pos="1450"/>
        </w:tabs>
        <w:jc w:val="both"/>
      </w:pPr>
      <w:r>
        <w:t>Решение о приеме заявления оформляется по форме, согласно Приложению №1</w:t>
      </w:r>
      <w:r w:rsidR="000717C6">
        <w:t xml:space="preserve"> </w:t>
      </w:r>
      <w:r>
        <w:t>к настоящему Административному регламенту.</w:t>
      </w:r>
    </w:p>
    <w:p w:rsidR="00B27AFE" w:rsidRDefault="00B27AFE" w:rsidP="00B27AFE">
      <w:pPr>
        <w:pStyle w:val="1"/>
        <w:tabs>
          <w:tab w:val="left" w:pos="1450"/>
        </w:tabs>
        <w:jc w:val="both"/>
      </w:pPr>
      <w:r>
        <w:t>Решение об отказе в приеме заявления оформляется по форме, согласно Приложению № 2 к настоящему Административному регламенту.</w:t>
      </w:r>
    </w:p>
    <w:p w:rsidR="00B27AFE" w:rsidRDefault="00B27AFE" w:rsidP="00B27AFE">
      <w:pPr>
        <w:pStyle w:val="1"/>
        <w:tabs>
          <w:tab w:val="left" w:pos="1450"/>
        </w:tabs>
        <w:jc w:val="both"/>
      </w:pPr>
      <w:r>
        <w:t>6.1.2.</w:t>
      </w:r>
      <w:r>
        <w:tab/>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B27AFE" w:rsidRDefault="00B27AFE" w:rsidP="00B27AFE">
      <w:pPr>
        <w:pStyle w:val="1"/>
        <w:tabs>
          <w:tab w:val="left" w:pos="1450"/>
        </w:tabs>
        <w:jc w:val="both"/>
      </w:pPr>
      <w: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B27AFE" w:rsidRDefault="00B27AFE" w:rsidP="00B27AFE">
      <w:pPr>
        <w:pStyle w:val="1"/>
        <w:tabs>
          <w:tab w:val="left" w:pos="1450"/>
        </w:tabs>
        <w:jc w:val="both"/>
      </w:pPr>
      <w:r>
        <w:t>Решение об отказе в предоставлении Услуги оформляется по форме, согласно Приложению № 4 к настоящему Административному регламенту.</w:t>
      </w:r>
    </w:p>
    <w:p w:rsidR="00B27AFE" w:rsidRDefault="00B27AFE" w:rsidP="00B27AFE">
      <w:pPr>
        <w:pStyle w:val="1"/>
        <w:tabs>
          <w:tab w:val="left" w:pos="1450"/>
        </w:tabs>
        <w:jc w:val="both"/>
      </w:pPr>
      <w:r>
        <w:t>6.1.3.</w:t>
      </w:r>
      <w:r>
        <w:tab/>
        <w:t>уведомление о приеме на обучение или о мотивированном отказе в приеме на обучение, в случае направления заявления через Портал.</w:t>
      </w:r>
    </w:p>
    <w:p w:rsidR="00DE01E6" w:rsidRDefault="00B27AFE" w:rsidP="00B27AFE">
      <w:pPr>
        <w:pStyle w:val="1"/>
        <w:tabs>
          <w:tab w:val="left" w:pos="1450"/>
        </w:tabs>
        <w:jc w:val="both"/>
      </w:pPr>
      <w:r>
        <w:t>6.2.</w:t>
      </w:r>
      <w: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DE01E6" w:rsidRDefault="00DE01E6" w:rsidP="00574CD4">
      <w:pPr>
        <w:pStyle w:val="1"/>
        <w:tabs>
          <w:tab w:val="left" w:pos="1450"/>
        </w:tabs>
        <w:ind w:left="920" w:firstLine="0"/>
        <w:jc w:val="both"/>
      </w:pPr>
    </w:p>
    <w:p w:rsidR="004E2971" w:rsidRDefault="004E2971" w:rsidP="004E2971">
      <w:pPr>
        <w:pStyle w:val="1"/>
        <w:tabs>
          <w:tab w:val="left" w:pos="1450"/>
        </w:tabs>
        <w:ind w:left="920"/>
        <w:jc w:val="center"/>
        <w:rPr>
          <w:b/>
        </w:rPr>
      </w:pPr>
      <w:r>
        <w:rPr>
          <w:b/>
        </w:rPr>
        <w:t>7.</w:t>
      </w:r>
      <w:r w:rsidRPr="004E2971">
        <w:rPr>
          <w:b/>
        </w:rPr>
        <w:t>Срок и порядок регистрации заявления о предоставлении Услуги</w:t>
      </w:r>
    </w:p>
    <w:p w:rsidR="000717C6" w:rsidRPr="004E2971" w:rsidRDefault="000717C6" w:rsidP="004E2971">
      <w:pPr>
        <w:pStyle w:val="1"/>
        <w:tabs>
          <w:tab w:val="left" w:pos="1450"/>
        </w:tabs>
        <w:ind w:left="920"/>
        <w:jc w:val="center"/>
        <w:rPr>
          <w:b/>
        </w:rPr>
      </w:pPr>
    </w:p>
    <w:p w:rsidR="004E2971" w:rsidRDefault="004E2971" w:rsidP="004E2971">
      <w:pPr>
        <w:pStyle w:val="1"/>
        <w:tabs>
          <w:tab w:val="left" w:pos="1450"/>
        </w:tabs>
        <w:jc w:val="both"/>
      </w:pPr>
      <w:r>
        <w:t>7.1.Регистрация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4E2971" w:rsidRDefault="004E2971" w:rsidP="00F02C82">
      <w:pPr>
        <w:pStyle w:val="1"/>
        <w:tabs>
          <w:tab w:val="left" w:pos="1450"/>
        </w:tabs>
        <w:jc w:val="both"/>
      </w:pPr>
      <w: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4E2971" w:rsidRDefault="004E2971" w:rsidP="00F02C82">
      <w:pPr>
        <w:pStyle w:val="1"/>
        <w:tabs>
          <w:tab w:val="left" w:pos="1450"/>
        </w:tabs>
        <w:jc w:val="both"/>
      </w:pPr>
      <w: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4E2971" w:rsidRDefault="004E2971" w:rsidP="00F02C82">
      <w:pPr>
        <w:pStyle w:val="1"/>
        <w:tabs>
          <w:tab w:val="left" w:pos="1450"/>
        </w:tabs>
        <w:jc w:val="both"/>
      </w:pPr>
      <w: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4E2971" w:rsidRDefault="00F02C82" w:rsidP="00F02C82">
      <w:pPr>
        <w:pStyle w:val="1"/>
        <w:tabs>
          <w:tab w:val="left" w:pos="1450"/>
        </w:tabs>
        <w:jc w:val="both"/>
      </w:pPr>
      <w:r>
        <w:lastRenderedPageBreak/>
        <w:t>7.2.</w:t>
      </w:r>
      <w:r w:rsidR="004E2971">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4E2971" w:rsidRDefault="00F02C82" w:rsidP="00F02C82">
      <w:pPr>
        <w:pStyle w:val="1"/>
        <w:tabs>
          <w:tab w:val="left" w:pos="1450"/>
        </w:tabs>
        <w:jc w:val="both"/>
      </w:pPr>
      <w:r>
        <w:t>7.3.</w:t>
      </w:r>
      <w:r w:rsidR="004E2971">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4E2971" w:rsidRDefault="004E2971" w:rsidP="00F02C82">
      <w:pPr>
        <w:pStyle w:val="1"/>
        <w:tabs>
          <w:tab w:val="left" w:pos="1450"/>
        </w:tabs>
        <w:jc w:val="both"/>
      </w:pPr>
      <w:r>
        <w:t>Заявление о предоставлении Услуги, направленное поср</w:t>
      </w:r>
      <w:r w:rsidR="00F02C82">
        <w:t>едством электронной почты (е-mail</w:t>
      </w:r>
      <w:r>
        <w:t>), регистрируется Организацией в журнале регистрации заявлений при поступлении заявления в Организацию.</w:t>
      </w:r>
    </w:p>
    <w:p w:rsidR="004E2971" w:rsidRDefault="00F02C82" w:rsidP="00F02C82">
      <w:pPr>
        <w:pStyle w:val="1"/>
        <w:tabs>
          <w:tab w:val="left" w:pos="1450"/>
        </w:tabs>
        <w:jc w:val="both"/>
      </w:pPr>
      <w:r>
        <w:t>7.4.</w:t>
      </w:r>
      <w:r w:rsidR="004E2971">
        <w:t xml:space="preserve">В случае поступления заявлений о предоставлении услуги до начала приема заявлений, заказные письма и </w:t>
      </w:r>
      <w:r w:rsidRPr="00F02C82">
        <w:t xml:space="preserve">е-mail </w:t>
      </w:r>
      <w:r w:rsidR="004E2971">
        <w:t>хранятся в организации и регистрируются в журнале регистрации заявлений со дня начала приема заявлений.</w:t>
      </w:r>
    </w:p>
    <w:p w:rsidR="004E2971" w:rsidRDefault="004E2971" w:rsidP="00F02C82">
      <w:pPr>
        <w:pStyle w:val="1"/>
        <w:tabs>
          <w:tab w:val="left" w:pos="1450"/>
        </w:tabs>
        <w:jc w:val="both"/>
      </w:pPr>
      <w:r>
        <w:t>Все заявления, независимо от способа подачи, должны быть зарегистрированы в журнале регистрации заявлений.</w:t>
      </w:r>
    </w:p>
    <w:p w:rsidR="00DE01E6" w:rsidRDefault="00F02C82" w:rsidP="00F02C82">
      <w:pPr>
        <w:pStyle w:val="1"/>
        <w:tabs>
          <w:tab w:val="left" w:pos="1450"/>
        </w:tabs>
        <w:jc w:val="both"/>
      </w:pPr>
      <w:r>
        <w:t>7.5.</w:t>
      </w:r>
      <w:r w:rsidR="004E2971">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0717C6" w:rsidRDefault="000717C6" w:rsidP="00000032">
      <w:pPr>
        <w:pStyle w:val="1"/>
        <w:tabs>
          <w:tab w:val="left" w:pos="1450"/>
        </w:tabs>
        <w:ind w:left="920"/>
        <w:jc w:val="center"/>
        <w:rPr>
          <w:b/>
        </w:rPr>
      </w:pPr>
    </w:p>
    <w:p w:rsidR="00000032" w:rsidRDefault="00000032" w:rsidP="00000032">
      <w:pPr>
        <w:pStyle w:val="1"/>
        <w:tabs>
          <w:tab w:val="left" w:pos="1450"/>
        </w:tabs>
        <w:ind w:left="920"/>
        <w:jc w:val="center"/>
        <w:rPr>
          <w:b/>
        </w:rPr>
      </w:pPr>
      <w:r w:rsidRPr="00000032">
        <w:rPr>
          <w:b/>
        </w:rPr>
        <w:t>8.</w:t>
      </w:r>
      <w:r w:rsidRPr="00000032">
        <w:rPr>
          <w:b/>
        </w:rPr>
        <w:tab/>
        <w:t>Срок предоставления Услуги</w:t>
      </w:r>
    </w:p>
    <w:p w:rsidR="000717C6" w:rsidRPr="00000032" w:rsidRDefault="000717C6" w:rsidP="00000032">
      <w:pPr>
        <w:pStyle w:val="1"/>
        <w:tabs>
          <w:tab w:val="left" w:pos="1450"/>
        </w:tabs>
        <w:ind w:left="920"/>
        <w:jc w:val="center"/>
        <w:rPr>
          <w:b/>
        </w:rPr>
      </w:pPr>
    </w:p>
    <w:p w:rsidR="00000032" w:rsidRDefault="00000032" w:rsidP="00000032">
      <w:pPr>
        <w:pStyle w:val="1"/>
        <w:tabs>
          <w:tab w:val="left" w:pos="1450"/>
        </w:tabs>
        <w:jc w:val="both"/>
      </w:pPr>
      <w:r>
        <w:t>8.1.Период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000032" w:rsidRDefault="00000032" w:rsidP="00000032">
      <w:pPr>
        <w:pStyle w:val="1"/>
        <w:tabs>
          <w:tab w:val="left" w:pos="1450"/>
        </w:tabs>
        <w:jc w:val="both"/>
      </w:pPr>
      <w:r>
        <w:t>8.1.1.для заявителей, указанных в подпунктах 2.2.1- 2.2.4 пункта 2.2 настоящего</w:t>
      </w:r>
    </w:p>
    <w:p w:rsidR="00000032" w:rsidRDefault="00000032" w:rsidP="00000032">
      <w:pPr>
        <w:pStyle w:val="1"/>
        <w:tabs>
          <w:tab w:val="left" w:pos="1450"/>
        </w:tabs>
        <w:jc w:val="both"/>
      </w:pPr>
      <w:r>
        <w:t>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000032" w:rsidRDefault="00000032" w:rsidP="00000032">
      <w:pPr>
        <w:pStyle w:val="1"/>
        <w:tabs>
          <w:tab w:val="left" w:pos="1450"/>
        </w:tabs>
        <w:jc w:val="both"/>
      </w:pPr>
      <w:r>
        <w:t>8.1.2.для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000032" w:rsidRDefault="00000032" w:rsidP="00000032">
      <w:pPr>
        <w:pStyle w:val="1"/>
        <w:tabs>
          <w:tab w:val="left" w:pos="1450"/>
        </w:tabs>
        <w:jc w:val="both"/>
      </w:pPr>
      <w:r>
        <w:t>8.1.3.прием заявлений о зачислении в первые - одиннадцатые классы на текущий учебный год осуществляется в течение всего учебного года.</w:t>
      </w:r>
    </w:p>
    <w:p w:rsidR="00000032" w:rsidRDefault="00000032" w:rsidP="00000032">
      <w:pPr>
        <w:pStyle w:val="1"/>
        <w:tabs>
          <w:tab w:val="left" w:pos="1450"/>
        </w:tabs>
        <w:jc w:val="both"/>
      </w:pPr>
      <w:r>
        <w:t>8.2.Срок предоставления Услуги:</w:t>
      </w:r>
    </w:p>
    <w:p w:rsidR="00000032" w:rsidRDefault="00042BE4" w:rsidP="00000032">
      <w:pPr>
        <w:pStyle w:val="1"/>
        <w:tabs>
          <w:tab w:val="left" w:pos="1450"/>
        </w:tabs>
        <w:jc w:val="both"/>
      </w:pPr>
      <w:r>
        <w:t>8.2.1</w:t>
      </w:r>
      <w:r w:rsidR="00000032">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2.2.1- 2.2.5 пункта 2.2 настоящего Административного регламента;</w:t>
      </w:r>
    </w:p>
    <w:p w:rsidR="00000032" w:rsidRDefault="00000032" w:rsidP="00042BE4">
      <w:pPr>
        <w:pStyle w:val="1"/>
        <w:tabs>
          <w:tab w:val="left" w:pos="1450"/>
        </w:tabs>
        <w:jc w:val="both"/>
      </w:pPr>
      <w:r>
        <w:t>8.2</w:t>
      </w:r>
      <w:r w:rsidR="00042BE4">
        <w:t>.2. по приему в 1 (первый) класс - не более 3 (т</w:t>
      </w:r>
      <w:r>
        <w:t xml:space="preserve">рех) рабочих дней с момента завершения приема заявлений и издания распорядительного акта о приеме на </w:t>
      </w:r>
      <w:r>
        <w:lastRenderedPageBreak/>
        <w:t>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DE01E6" w:rsidRDefault="00042BE4" w:rsidP="00042BE4">
      <w:pPr>
        <w:pStyle w:val="1"/>
        <w:tabs>
          <w:tab w:val="left" w:pos="1450"/>
        </w:tabs>
        <w:jc w:val="both"/>
      </w:pPr>
      <w:r>
        <w:t>8.3.</w:t>
      </w:r>
      <w:r w:rsidR="00000032">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DE01E6" w:rsidRDefault="00DE01E6" w:rsidP="00574CD4">
      <w:pPr>
        <w:pStyle w:val="1"/>
        <w:tabs>
          <w:tab w:val="left" w:pos="1450"/>
        </w:tabs>
        <w:ind w:left="920" w:firstLine="0"/>
        <w:jc w:val="both"/>
      </w:pPr>
    </w:p>
    <w:p w:rsidR="00042BE4" w:rsidRDefault="00042BE4" w:rsidP="00042BE4">
      <w:pPr>
        <w:pStyle w:val="1"/>
        <w:tabs>
          <w:tab w:val="left" w:pos="1450"/>
        </w:tabs>
        <w:jc w:val="center"/>
        <w:rPr>
          <w:b/>
        </w:rPr>
      </w:pPr>
      <w:r>
        <w:rPr>
          <w:b/>
        </w:rPr>
        <w:t>9.</w:t>
      </w:r>
      <w:r w:rsidRPr="00042BE4">
        <w:rPr>
          <w:b/>
        </w:rPr>
        <w:t>Нормативные правовые акты, регулирующие предоставление Услуги</w:t>
      </w:r>
    </w:p>
    <w:p w:rsidR="000717C6" w:rsidRPr="00042BE4" w:rsidRDefault="000717C6" w:rsidP="00042BE4">
      <w:pPr>
        <w:pStyle w:val="1"/>
        <w:tabs>
          <w:tab w:val="left" w:pos="1450"/>
        </w:tabs>
        <w:jc w:val="center"/>
        <w:rPr>
          <w:b/>
        </w:rPr>
      </w:pPr>
    </w:p>
    <w:p w:rsidR="0011564D" w:rsidRDefault="00042BE4" w:rsidP="0011564D">
      <w:pPr>
        <w:pStyle w:val="1"/>
        <w:tabs>
          <w:tab w:val="left" w:pos="1450"/>
        </w:tabs>
        <w:jc w:val="both"/>
      </w:pPr>
      <w:r>
        <w:t xml:space="preserve">9.1.Перечень нормативных правовых актов, регулирующих предоставление Услуги </w:t>
      </w:r>
      <w:r w:rsidR="0011564D">
        <w:t>Предоставление муниципальной услуги осуществляется в соответствии со следующими нормативными правовыми актами</w:t>
      </w:r>
      <w:r w:rsidR="00C97707">
        <w:t xml:space="preserve"> ( Приложение № 5)</w:t>
      </w:r>
      <w:r w:rsidR="0011564D">
        <w:t>:</w:t>
      </w:r>
    </w:p>
    <w:p w:rsidR="0011564D" w:rsidRDefault="0011564D" w:rsidP="0011564D">
      <w:pPr>
        <w:pStyle w:val="1"/>
        <w:tabs>
          <w:tab w:val="left" w:pos="1450"/>
        </w:tabs>
        <w:jc w:val="both"/>
      </w:pPr>
      <w:r>
        <w:t>Конституцией Российской Федерации от 12.12.1993 года. («Российская газета», 21.01.2009, № 7);</w:t>
      </w:r>
    </w:p>
    <w:p w:rsidR="0011564D" w:rsidRDefault="0011564D" w:rsidP="0011564D">
      <w:pPr>
        <w:pStyle w:val="1"/>
        <w:tabs>
          <w:tab w:val="left" w:pos="1450"/>
        </w:tabs>
        <w:jc w:val="both"/>
      </w:pPr>
      <w:r>
        <w:t>Законом Российской Федерации от 19.02.1993 № 4530-1 «О вынужденных переселенцах» («Ведомости СНД и ВС РФ», 25.03.1993, № 12, ст. 427);</w:t>
      </w:r>
    </w:p>
    <w:p w:rsidR="0011564D" w:rsidRDefault="0011564D" w:rsidP="0011564D">
      <w:pPr>
        <w:pStyle w:val="1"/>
        <w:tabs>
          <w:tab w:val="left" w:pos="1450"/>
        </w:tabs>
        <w:jc w:val="both"/>
      </w:pPr>
      <w:r>
        <w:t>Федеральным Законом от 24.07.1998 г. № 124-ФЗ «Об основных гарантиях прав ребёнка в Российской Федерации» (Собрание законодательства Российской Федерации 03.08.1998, №31, ст.3802);</w:t>
      </w:r>
    </w:p>
    <w:p w:rsidR="0011564D" w:rsidRDefault="0011564D" w:rsidP="0011564D">
      <w:pPr>
        <w:pStyle w:val="1"/>
        <w:tabs>
          <w:tab w:val="left" w:pos="1450"/>
        </w:tabs>
        <w:jc w:val="both"/>
      </w:pPr>
      <w: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11564D" w:rsidRDefault="0011564D" w:rsidP="0011564D">
      <w:pPr>
        <w:pStyle w:val="1"/>
        <w:tabs>
          <w:tab w:val="left" w:pos="1450"/>
        </w:tabs>
        <w:jc w:val="both"/>
      </w:pPr>
      <w:r>
        <w:t>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w:t>
      </w:r>
    </w:p>
    <w:p w:rsidR="0011564D" w:rsidRDefault="0011564D" w:rsidP="0011564D">
      <w:pPr>
        <w:pStyle w:val="1"/>
        <w:tabs>
          <w:tab w:val="left" w:pos="1450"/>
        </w:tabs>
        <w:jc w:val="both"/>
      </w:pPr>
      <w: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712C48" w:rsidRDefault="00712C48" w:rsidP="0011564D">
      <w:pPr>
        <w:pStyle w:val="1"/>
        <w:tabs>
          <w:tab w:val="left" w:pos="1450"/>
        </w:tabs>
        <w:jc w:val="both"/>
      </w:pPr>
      <w:r w:rsidRPr="00712C48">
        <w:t>постановлением Правительства РФ № 478 от 15.06.2009 «О единой системе информационно -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теле</w:t>
      </w:r>
      <w:r>
        <w:t>коммуникационной сети Интернет»;</w:t>
      </w:r>
    </w:p>
    <w:p w:rsidR="00712C48" w:rsidRDefault="00712C48" w:rsidP="0011564D">
      <w:pPr>
        <w:pStyle w:val="1"/>
        <w:tabs>
          <w:tab w:val="left" w:pos="1450"/>
        </w:tabs>
        <w:jc w:val="both"/>
      </w:pPr>
      <w:r w:rsidRPr="00712C48">
        <w:t xml:space="preserve"> приказом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w:t>
      </w:r>
      <w:r>
        <w:t>и среднего общего образования»;</w:t>
      </w:r>
    </w:p>
    <w:p w:rsidR="00712C48" w:rsidRDefault="00712C48" w:rsidP="0011564D">
      <w:pPr>
        <w:pStyle w:val="1"/>
        <w:tabs>
          <w:tab w:val="left" w:pos="1450"/>
        </w:tabs>
        <w:jc w:val="both"/>
      </w:pPr>
      <w:r w:rsidRPr="00712C48">
        <w:t xml:space="preserve">приказом Министерства просвещения Российской Федерации от 08.10.2021г. № 707 «О внесении изменений в приказ Министерства просвещения Российской Федерации в от 2 сентября 2020 года № 458 "Об утверждении Порядка приема на </w:t>
      </w:r>
      <w:r w:rsidRPr="00712C48">
        <w:lastRenderedPageBreak/>
        <w:t>обучение по образовательным программам начального общего, основного общего</w:t>
      </w:r>
      <w:r>
        <w:t xml:space="preserve"> и среднего общего образования»;</w:t>
      </w:r>
    </w:p>
    <w:p w:rsidR="0011564D" w:rsidRDefault="0011564D" w:rsidP="0011564D">
      <w:pPr>
        <w:pStyle w:val="1"/>
        <w:tabs>
          <w:tab w:val="left" w:pos="1450"/>
        </w:tabs>
        <w:jc w:val="both"/>
      </w:pPr>
      <w:r>
        <w:t>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11564D" w:rsidRDefault="0011564D" w:rsidP="0011564D">
      <w:pPr>
        <w:pStyle w:val="1"/>
        <w:tabs>
          <w:tab w:val="left" w:pos="1450"/>
        </w:tabs>
        <w:jc w:val="both"/>
      </w:pPr>
      <w:r>
        <w:t xml:space="preserve">Федеральным законом от 29.12.2012 № 273-ФЗ «Об образовании в Российской Федерации» (Официальный интернет-портал правовой информации </w:t>
      </w:r>
      <w:bookmarkStart w:id="9" w:name="_GoBack"/>
      <w:r>
        <w:t>http://</w:t>
      </w:r>
      <w:bookmarkEnd w:id="9"/>
      <w:r>
        <w:t>www.pravo.gov.ru, 30.12.2012);</w:t>
      </w:r>
    </w:p>
    <w:p w:rsidR="0011564D" w:rsidRDefault="0011564D" w:rsidP="0011564D">
      <w:pPr>
        <w:pStyle w:val="1"/>
        <w:tabs>
          <w:tab w:val="left" w:pos="1450"/>
        </w:tabs>
        <w:jc w:val="both"/>
      </w:pPr>
      <w:r>
        <w:t>Законом Курской области от 09.12.2013 № 121-ЗКО «Об образовании в Курской области» (официальный сайт Администрации Курской области http://adm.rkursk.ru,  от 10.12.2013);</w:t>
      </w:r>
    </w:p>
    <w:p w:rsidR="0011564D" w:rsidRDefault="0011564D" w:rsidP="0011564D">
      <w:pPr>
        <w:pStyle w:val="1"/>
        <w:tabs>
          <w:tab w:val="left" w:pos="1450"/>
        </w:tabs>
        <w:jc w:val="both"/>
      </w:pPr>
      <w:r>
        <w:t>Постановлением Администрации Беловского  района Курской области от 24.12.2012г. №766 «Об утверждении Положения об особенностях подачи и рассмотрения жалоб на решения и действия (бездействие) органов Администрации Беловского района Курской области и их должностных лиц, муниципальных служащих;</w:t>
      </w:r>
    </w:p>
    <w:p w:rsidR="0011564D" w:rsidRDefault="0011564D" w:rsidP="0011564D">
      <w:pPr>
        <w:pStyle w:val="1"/>
        <w:tabs>
          <w:tab w:val="left" w:pos="1450"/>
        </w:tabs>
        <w:jc w:val="both"/>
      </w:pPr>
      <w:r>
        <w:t xml:space="preserve">Уставом муниципального района «Беловский район» Курской области, утвержденный решением Представительного Собрания Беловского района Курской области от 05.12.2005г. № 4/2; </w:t>
      </w:r>
    </w:p>
    <w:p w:rsidR="000717C6" w:rsidRDefault="000717C6" w:rsidP="0011564D">
      <w:pPr>
        <w:pStyle w:val="1"/>
        <w:tabs>
          <w:tab w:val="left" w:pos="1450"/>
        </w:tabs>
        <w:jc w:val="both"/>
      </w:pPr>
      <w:r>
        <w:t>Постановлением Администрации Беловского  района Курской области от 24.12.2018 года №1038 «О разработке и утверждении административных регламентов предоставления муниципальных услуг»;</w:t>
      </w:r>
    </w:p>
    <w:p w:rsidR="0011564D" w:rsidRDefault="0011564D" w:rsidP="0011564D">
      <w:pPr>
        <w:pStyle w:val="1"/>
        <w:tabs>
          <w:tab w:val="left" w:pos="1450"/>
        </w:tabs>
        <w:jc w:val="both"/>
      </w:pPr>
      <w:r>
        <w:t>Федеральный закон от 25.07.2002 N 115-ФЗ (ред. от 30.12.2015) "О правовом положении иностранных граждан в Российской Федерации" (с изм. и доп., вступ. в силу с 10.01.2016);</w:t>
      </w:r>
    </w:p>
    <w:p w:rsidR="0011564D" w:rsidRDefault="0011564D" w:rsidP="0011564D">
      <w:pPr>
        <w:pStyle w:val="1"/>
        <w:tabs>
          <w:tab w:val="left" w:pos="1450"/>
        </w:tabs>
        <w:jc w:val="both"/>
      </w:pPr>
      <w:r>
        <w:t>Иными правовыми актами Российской Федерации, Курской области и Беловского района Курской области, регламентирующими правоотношения в сфере организации предоставления общедоступного и бесплатного  образования;</w:t>
      </w:r>
    </w:p>
    <w:p w:rsidR="0011564D" w:rsidRDefault="0011564D" w:rsidP="0011564D">
      <w:pPr>
        <w:pStyle w:val="1"/>
        <w:tabs>
          <w:tab w:val="left" w:pos="1450"/>
        </w:tabs>
        <w:jc w:val="both"/>
      </w:pPr>
      <w:r>
        <w:t>Уставом соответствующей ОО;</w:t>
      </w:r>
    </w:p>
    <w:p w:rsidR="00042BE4" w:rsidRDefault="0011564D" w:rsidP="0011564D">
      <w:pPr>
        <w:pStyle w:val="1"/>
        <w:tabs>
          <w:tab w:val="left" w:pos="1450"/>
        </w:tabs>
        <w:jc w:val="both"/>
      </w:pPr>
      <w:r>
        <w:t>Настоящим Регламентом.</w:t>
      </w:r>
    </w:p>
    <w:p w:rsidR="000717C6" w:rsidRDefault="000717C6" w:rsidP="0011564D">
      <w:pPr>
        <w:pStyle w:val="1"/>
        <w:tabs>
          <w:tab w:val="left" w:pos="1450"/>
        </w:tabs>
        <w:jc w:val="both"/>
      </w:pPr>
    </w:p>
    <w:p w:rsidR="00042BE4" w:rsidRDefault="00042BE4" w:rsidP="00042BE4">
      <w:pPr>
        <w:pStyle w:val="1"/>
        <w:tabs>
          <w:tab w:val="left" w:pos="1450"/>
        </w:tabs>
        <w:jc w:val="center"/>
        <w:rPr>
          <w:b/>
        </w:rPr>
      </w:pPr>
      <w:r w:rsidRPr="00042BE4">
        <w:rPr>
          <w:b/>
        </w:rPr>
        <w:t>10.</w:t>
      </w:r>
      <w:r w:rsidRPr="00042BE4">
        <w:rPr>
          <w:b/>
        </w:rPr>
        <w:tab/>
        <w:t>Исчерпывающий перечень документов, необходимых для предоставления Услуги, подлежащих предоставлению заявителем</w:t>
      </w:r>
    </w:p>
    <w:p w:rsidR="000717C6" w:rsidRPr="00042BE4" w:rsidRDefault="000717C6" w:rsidP="00042BE4">
      <w:pPr>
        <w:pStyle w:val="1"/>
        <w:tabs>
          <w:tab w:val="left" w:pos="1450"/>
        </w:tabs>
        <w:jc w:val="center"/>
        <w:rPr>
          <w:b/>
        </w:rPr>
      </w:pPr>
    </w:p>
    <w:p w:rsidR="00042BE4" w:rsidRDefault="00042BE4" w:rsidP="00042BE4">
      <w:pPr>
        <w:pStyle w:val="1"/>
        <w:tabs>
          <w:tab w:val="left" w:pos="1450"/>
        </w:tabs>
        <w:jc w:val="both"/>
      </w:pPr>
      <w:r>
        <w:t>10.1.Перечень документов, необходимых для предоставления заявителем:</w:t>
      </w:r>
    </w:p>
    <w:p w:rsidR="00042BE4" w:rsidRDefault="00042BE4" w:rsidP="00042BE4">
      <w:pPr>
        <w:pStyle w:val="1"/>
        <w:tabs>
          <w:tab w:val="left" w:pos="1450"/>
        </w:tabs>
        <w:jc w:val="both"/>
      </w:pPr>
      <w:r>
        <w:t>10.1.1.заявление о предоставлении Услуги по форме, приведенной в Приложении № 6 к настоящему Административному регламенту;</w:t>
      </w:r>
    </w:p>
    <w:p w:rsidR="00042BE4" w:rsidRDefault="00042BE4" w:rsidP="00042BE4">
      <w:pPr>
        <w:pStyle w:val="1"/>
        <w:tabs>
          <w:tab w:val="left" w:pos="1450"/>
        </w:tabs>
        <w:jc w:val="both"/>
      </w:pPr>
      <w:r>
        <w:t>10.1.2.копию документа, удостоверяющего личность родителя (законного представителя) ребенка или поступающего;</w:t>
      </w:r>
    </w:p>
    <w:p w:rsidR="00042BE4" w:rsidRDefault="00042BE4" w:rsidP="00042BE4">
      <w:pPr>
        <w:pStyle w:val="1"/>
        <w:tabs>
          <w:tab w:val="left" w:pos="1450"/>
        </w:tabs>
        <w:jc w:val="both"/>
      </w:pPr>
      <w:r>
        <w:t>10.1.3.копию свидетельства о рождении ребенка или документа, подтверждающего родство заявителя;</w:t>
      </w:r>
    </w:p>
    <w:p w:rsidR="00042BE4" w:rsidRDefault="00042BE4" w:rsidP="00042BE4">
      <w:pPr>
        <w:pStyle w:val="1"/>
        <w:tabs>
          <w:tab w:val="left" w:pos="1450"/>
        </w:tabs>
        <w:jc w:val="both"/>
      </w:pPr>
      <w:r>
        <w:t xml:space="preserve">10.1.4.копию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w:t>
      </w:r>
      <w:r>
        <w:lastRenderedPageBreak/>
        <w:t>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042BE4" w:rsidRDefault="00042BE4" w:rsidP="00042BE4">
      <w:pPr>
        <w:pStyle w:val="1"/>
        <w:tabs>
          <w:tab w:val="left" w:pos="1450"/>
        </w:tabs>
        <w:jc w:val="both"/>
      </w:pPr>
      <w:r>
        <w:t>10.1.5.копию документа, подтверждающего установление опеки или попечительства (при необходимости);</w:t>
      </w:r>
    </w:p>
    <w:p w:rsidR="00042BE4" w:rsidRDefault="00042BE4" w:rsidP="00042BE4">
      <w:pPr>
        <w:pStyle w:val="1"/>
        <w:tabs>
          <w:tab w:val="left" w:pos="1450"/>
        </w:tabs>
        <w:jc w:val="both"/>
      </w:pPr>
      <w:r>
        <w:t>10.1.6.копию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42BE4" w:rsidRDefault="00042BE4" w:rsidP="00B463E3">
      <w:pPr>
        <w:pStyle w:val="1"/>
        <w:tabs>
          <w:tab w:val="left" w:pos="1450"/>
        </w:tabs>
        <w:ind w:firstLine="0"/>
        <w:jc w:val="both"/>
      </w:pPr>
      <w:r>
        <w:t>10.1.7.</w:t>
      </w:r>
      <w: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42BE4" w:rsidRDefault="00042BE4" w:rsidP="00B463E3">
      <w:pPr>
        <w:pStyle w:val="1"/>
        <w:tabs>
          <w:tab w:val="left" w:pos="1450"/>
        </w:tabs>
        <w:jc w:val="both"/>
      </w:pPr>
      <w:r>
        <w:t>10.1.8.</w:t>
      </w:r>
      <w:r>
        <w:tab/>
        <w:t>копию заключения психолого-медико-педагогической комиссии (при наличии);</w:t>
      </w:r>
    </w:p>
    <w:p w:rsidR="00042BE4" w:rsidRDefault="00042BE4" w:rsidP="00B463E3">
      <w:pPr>
        <w:pStyle w:val="1"/>
        <w:tabs>
          <w:tab w:val="left" w:pos="1450"/>
        </w:tabs>
        <w:jc w:val="both"/>
      </w:pPr>
      <w:r>
        <w:t>10.1.9.</w:t>
      </w:r>
      <w:r>
        <w:tab/>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042BE4" w:rsidRDefault="00042BE4" w:rsidP="00B463E3">
      <w:pPr>
        <w:pStyle w:val="1"/>
        <w:tabs>
          <w:tab w:val="left" w:pos="1450"/>
        </w:tabs>
        <w:jc w:val="both"/>
      </w:pPr>
      <w:r>
        <w:t>10.1.10.</w:t>
      </w:r>
      <w:r>
        <w:tab/>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042BE4" w:rsidRDefault="00042BE4" w:rsidP="00B463E3">
      <w:pPr>
        <w:pStyle w:val="1"/>
        <w:tabs>
          <w:tab w:val="left" w:pos="1450"/>
        </w:tabs>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42BE4" w:rsidRDefault="00042BE4" w:rsidP="00B463E3">
      <w:pPr>
        <w:pStyle w:val="1"/>
        <w:tabs>
          <w:tab w:val="left" w:pos="1450"/>
        </w:tabs>
        <w:jc w:val="both"/>
      </w:pPr>
      <w:r>
        <w:t>10.1.11.</w:t>
      </w:r>
      <w:r>
        <w:tab/>
        <w:t>Родитель(и) (законный(ые) представитель(и) ребенка или поступающий имеют право по своему усмотрению представлять другие документы.</w:t>
      </w:r>
    </w:p>
    <w:p w:rsidR="00042BE4" w:rsidRDefault="00042BE4" w:rsidP="00B463E3">
      <w:pPr>
        <w:pStyle w:val="1"/>
        <w:tabs>
          <w:tab w:val="left" w:pos="1450"/>
        </w:tabs>
        <w:jc w:val="both"/>
      </w:pPr>
      <w:r>
        <w:t>10.1.12.</w:t>
      </w:r>
      <w:r>
        <w:tab/>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042BE4" w:rsidRDefault="00042BE4" w:rsidP="00B463E3">
      <w:pPr>
        <w:pStyle w:val="1"/>
        <w:tabs>
          <w:tab w:val="left" w:pos="1450"/>
        </w:tabs>
        <w:jc w:val="both"/>
      </w:pPr>
      <w:r>
        <w:t>10.2.</w:t>
      </w:r>
      <w:r>
        <w:tab/>
        <w:t>При посещении общеобразовательной организац</w:t>
      </w:r>
      <w:r w:rsidR="00B463E3">
        <w:t xml:space="preserve">ии и (или) очном взаимодействии </w:t>
      </w:r>
      <w:r>
        <w:t>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w:t>
      </w:r>
      <w:r w:rsidR="00B463E3">
        <w:t>, указанных в подпунктах 10.1.2-</w:t>
      </w:r>
      <w:r>
        <w:t>10.1.6 настоящего пункта, а по</w:t>
      </w:r>
      <w:r w:rsidR="00B463E3">
        <w:t xml:space="preserve">ступающий - оригинал документа, </w:t>
      </w:r>
      <w:r>
        <w:t>удостоверяющего личность поступающего.</w:t>
      </w:r>
    </w:p>
    <w:p w:rsidR="00042BE4" w:rsidRDefault="00042BE4" w:rsidP="00B463E3">
      <w:pPr>
        <w:pStyle w:val="1"/>
        <w:tabs>
          <w:tab w:val="left" w:pos="1450"/>
        </w:tabs>
        <w:jc w:val="both"/>
      </w:pPr>
      <w: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042BE4" w:rsidRDefault="00042BE4" w:rsidP="00B463E3">
      <w:pPr>
        <w:pStyle w:val="1"/>
        <w:tabs>
          <w:tab w:val="left" w:pos="1450"/>
        </w:tabs>
        <w:jc w:val="both"/>
      </w:pPr>
      <w:r>
        <w:t>10.3.</w:t>
      </w:r>
      <w: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42BE4" w:rsidRDefault="00042BE4" w:rsidP="00B463E3">
      <w:pPr>
        <w:pStyle w:val="1"/>
        <w:tabs>
          <w:tab w:val="left" w:pos="1450"/>
        </w:tabs>
        <w:ind w:firstLine="0"/>
        <w:jc w:val="both"/>
      </w:pPr>
      <w: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042BE4" w:rsidRDefault="00B463E3" w:rsidP="00B463E3">
      <w:pPr>
        <w:pStyle w:val="1"/>
        <w:tabs>
          <w:tab w:val="left" w:pos="1450"/>
        </w:tabs>
        <w:jc w:val="both"/>
      </w:pPr>
      <w:r>
        <w:t>10.4.</w:t>
      </w:r>
      <w:r w:rsidR="00042BE4">
        <w:t>Организации запрещено требовать у заявителя:</w:t>
      </w:r>
    </w:p>
    <w:p w:rsidR="00042BE4" w:rsidRDefault="00042BE4" w:rsidP="00B463E3">
      <w:pPr>
        <w:pStyle w:val="1"/>
        <w:tabs>
          <w:tab w:val="left" w:pos="1450"/>
        </w:tabs>
        <w:jc w:val="both"/>
      </w:pPr>
      <w:r>
        <w:t>10.4.1.</w:t>
      </w:r>
      <w:r>
        <w:tab/>
        <w:t>представления документов или информац</w:t>
      </w:r>
      <w:r w:rsidR="00B463E3">
        <w:t>ии, или осуществления действий,</w:t>
      </w:r>
      <w:r>
        <w:t xml:space="preserve"> которых не предусмотрено нормативными правовыми актами Российской Федерации, нормативными правовыми актами </w:t>
      </w:r>
      <w:r w:rsidR="00B463E3">
        <w:t xml:space="preserve"> Курской области, администрации Беловского района</w:t>
      </w:r>
      <w:r>
        <w:t>, настоящим Административным регламентом для предоставления Услуги;</w:t>
      </w:r>
    </w:p>
    <w:p w:rsidR="00042BE4" w:rsidRDefault="00042BE4" w:rsidP="00311943">
      <w:pPr>
        <w:pStyle w:val="1"/>
        <w:tabs>
          <w:tab w:val="left" w:pos="1450"/>
        </w:tabs>
        <w:jc w:val="both"/>
      </w:pPr>
      <w:r>
        <w:t>10.4.2.</w:t>
      </w:r>
      <w:r>
        <w:tab/>
        <w:t>представления документов и информации, к</w:t>
      </w:r>
      <w:r w:rsidR="00B463E3">
        <w:t xml:space="preserve">оторые находятся в распоряжении </w:t>
      </w:r>
      <w:r>
        <w:t>Организации,</w:t>
      </w:r>
      <w:r>
        <w:tab/>
        <w:t>государств</w:t>
      </w:r>
      <w:r w:rsidR="00311943">
        <w:t>енных</w:t>
      </w:r>
      <w:r w:rsidR="00311943">
        <w:tab/>
        <w:t>органов,</w:t>
      </w:r>
      <w:r w:rsidR="00311943">
        <w:tab/>
        <w:t>органов</w:t>
      </w:r>
      <w:r w:rsidR="00311943">
        <w:tab/>
        <w:t xml:space="preserve">местного самоуправления </w:t>
      </w:r>
      <w:r>
        <w:t>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042BE4" w:rsidRDefault="00042BE4" w:rsidP="00311943">
      <w:pPr>
        <w:pStyle w:val="1"/>
        <w:tabs>
          <w:tab w:val="left" w:pos="1450"/>
        </w:tabs>
        <w:jc w:val="both"/>
      </w:pPr>
      <w:r>
        <w:t>10.4.3.</w:t>
      </w:r>
      <w: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042BE4" w:rsidRDefault="00042BE4" w:rsidP="00311943">
      <w:pPr>
        <w:pStyle w:val="1"/>
        <w:tabs>
          <w:tab w:val="left" w:pos="1450"/>
        </w:tabs>
        <w:jc w:val="both"/>
      </w:pPr>
      <w:r>
        <w:t>10.4.4.</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42BE4" w:rsidRDefault="00311943" w:rsidP="00311943">
      <w:pPr>
        <w:pStyle w:val="1"/>
        <w:tabs>
          <w:tab w:val="left" w:pos="1450"/>
        </w:tabs>
        <w:jc w:val="both"/>
      </w:pPr>
      <w:r>
        <w:t xml:space="preserve">а) </w:t>
      </w:r>
      <w:r w:rsidR="00042BE4">
        <w:t>изменение требований нормативных правовых актов, касающихся предоставления Услуги, после первоначальной подачи заявления;</w:t>
      </w:r>
    </w:p>
    <w:p w:rsidR="00311943" w:rsidRDefault="00311943" w:rsidP="00311943">
      <w:pPr>
        <w:pStyle w:val="1"/>
        <w:tabs>
          <w:tab w:val="left" w:pos="1450"/>
        </w:tabs>
        <w:jc w:val="both"/>
      </w:pPr>
      <w:r>
        <w:lastRenderedPageBreak/>
        <w:t xml:space="preserve">б) </w:t>
      </w:r>
      <w:r w:rsidR="00042BE4">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w:t>
      </w:r>
      <w:r>
        <w:t>имых для предоставления Услуги;</w:t>
      </w:r>
    </w:p>
    <w:p w:rsidR="00042BE4" w:rsidRDefault="00311943" w:rsidP="00311943">
      <w:pPr>
        <w:pStyle w:val="1"/>
        <w:tabs>
          <w:tab w:val="left" w:pos="1450"/>
        </w:tabs>
        <w:jc w:val="both"/>
      </w:pPr>
      <w:r>
        <w:t xml:space="preserve">в) </w:t>
      </w:r>
      <w:r w:rsidR="00042BE4">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42BE4" w:rsidRDefault="00311943" w:rsidP="00311943">
      <w:pPr>
        <w:pStyle w:val="1"/>
        <w:tabs>
          <w:tab w:val="left" w:pos="1450"/>
        </w:tabs>
        <w:jc w:val="both"/>
      </w:pPr>
      <w:r>
        <w:t xml:space="preserve">г) </w:t>
      </w:r>
      <w:r w:rsidR="00042BE4">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042BE4" w:rsidRDefault="00042BE4" w:rsidP="00311943">
      <w:pPr>
        <w:pStyle w:val="1"/>
        <w:tabs>
          <w:tab w:val="left" w:pos="1450"/>
        </w:tabs>
        <w:jc w:val="both"/>
      </w:pPr>
      <w:r>
        <w:t>10.4.5.</w:t>
      </w:r>
      <w:r>
        <w:tab/>
        <w:t>предоставления на бумажном носителе докум</w:t>
      </w:r>
      <w:r w:rsidR="00311943">
        <w:t xml:space="preserve">ентов и информации, электронные </w:t>
      </w:r>
      <w:r>
        <w:t xml:space="preserve">образы которых ранее были заверены в соответствии с пунктом 7.2 части 1 статьи </w:t>
      </w:r>
      <w:r w:rsidR="00311943">
        <w:t xml:space="preserve">16 Федерального закона № </w:t>
      </w:r>
      <w:r>
        <w:t xml:space="preserve">210-ФЗ, за исключением </w:t>
      </w:r>
      <w:r w:rsidR="00311943">
        <w:t xml:space="preserve">случаев, если нанесение отметок </w:t>
      </w:r>
      <w: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C7158A" w:rsidRDefault="00311943" w:rsidP="00C7158A">
      <w:pPr>
        <w:pStyle w:val="1"/>
        <w:tabs>
          <w:tab w:val="left" w:pos="1450"/>
        </w:tabs>
        <w:jc w:val="both"/>
      </w:pPr>
      <w:r>
        <w:t xml:space="preserve">10.5. </w:t>
      </w:r>
      <w:r w:rsidR="00042BE4">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0717C6" w:rsidRDefault="000717C6" w:rsidP="00C7158A">
      <w:pPr>
        <w:pStyle w:val="1"/>
        <w:tabs>
          <w:tab w:val="left" w:pos="1450"/>
        </w:tabs>
        <w:jc w:val="both"/>
      </w:pPr>
    </w:p>
    <w:p w:rsidR="00C7158A" w:rsidRDefault="00C7158A" w:rsidP="00C7158A">
      <w:pPr>
        <w:pStyle w:val="1"/>
        <w:tabs>
          <w:tab w:val="left" w:pos="1450"/>
        </w:tabs>
        <w:jc w:val="both"/>
        <w:rPr>
          <w:b/>
        </w:rPr>
      </w:pPr>
      <w:r w:rsidRPr="00C7158A">
        <w:rPr>
          <w:b/>
        </w:rPr>
        <w:t>11.</w:t>
      </w:r>
      <w:r w:rsidRPr="00C7158A">
        <w:rPr>
          <w:b/>
        </w:rPr>
        <w:tab/>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r>
        <w:rPr>
          <w:b/>
        </w:rPr>
        <w:t>.</w:t>
      </w:r>
    </w:p>
    <w:p w:rsidR="000717C6" w:rsidRPr="00C7158A" w:rsidRDefault="000717C6" w:rsidP="00C7158A">
      <w:pPr>
        <w:pStyle w:val="1"/>
        <w:tabs>
          <w:tab w:val="left" w:pos="1450"/>
        </w:tabs>
        <w:jc w:val="both"/>
        <w:rPr>
          <w:b/>
        </w:rPr>
      </w:pPr>
    </w:p>
    <w:p w:rsidR="00C7158A" w:rsidRDefault="00C7158A" w:rsidP="00C7158A">
      <w:pPr>
        <w:pStyle w:val="1"/>
        <w:tabs>
          <w:tab w:val="left" w:pos="1450"/>
        </w:tabs>
        <w:jc w:val="both"/>
      </w:pPr>
      <w:r>
        <w:t>11.1.В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C7158A" w:rsidRDefault="00C7158A" w:rsidP="00C7158A">
      <w:pPr>
        <w:pStyle w:val="1"/>
        <w:tabs>
          <w:tab w:val="left" w:pos="1450"/>
        </w:tabs>
        <w:jc w:val="both"/>
      </w:pPr>
      <w:r>
        <w:lastRenderedPageBreak/>
        <w:t>11.2.</w:t>
      </w:r>
      <w: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C7158A" w:rsidRDefault="00C7158A" w:rsidP="00C7158A">
      <w:pPr>
        <w:pStyle w:val="1"/>
        <w:tabs>
          <w:tab w:val="left" w:pos="1450"/>
        </w:tabs>
        <w:jc w:val="both"/>
      </w:pPr>
      <w:r>
        <w:t>11.3.Работники,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7158A" w:rsidRDefault="00C7158A" w:rsidP="00C7158A">
      <w:pPr>
        <w:pStyle w:val="1"/>
        <w:tabs>
          <w:tab w:val="left" w:pos="1450"/>
        </w:tabs>
        <w:jc w:val="both"/>
      </w:pPr>
      <w:r>
        <w:t>11.4.Документы,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0717C6" w:rsidRDefault="000717C6" w:rsidP="00C7158A">
      <w:pPr>
        <w:pStyle w:val="1"/>
        <w:tabs>
          <w:tab w:val="left" w:pos="1450"/>
        </w:tabs>
        <w:jc w:val="center"/>
        <w:rPr>
          <w:b/>
        </w:rPr>
      </w:pPr>
    </w:p>
    <w:p w:rsidR="00C7158A" w:rsidRPr="00C7158A" w:rsidRDefault="00C7158A" w:rsidP="00C7158A">
      <w:pPr>
        <w:pStyle w:val="1"/>
        <w:tabs>
          <w:tab w:val="left" w:pos="1450"/>
        </w:tabs>
        <w:jc w:val="center"/>
        <w:rPr>
          <w:b/>
        </w:rPr>
      </w:pPr>
      <w:r>
        <w:rPr>
          <w:b/>
        </w:rPr>
        <w:t>12.</w:t>
      </w:r>
      <w:r w:rsidRPr="00C7158A">
        <w:rPr>
          <w:b/>
        </w:rPr>
        <w:t>Исчерпывающий перечень оснований для отказа в приеме</w:t>
      </w:r>
    </w:p>
    <w:p w:rsidR="00C7158A" w:rsidRDefault="00C7158A" w:rsidP="00C7158A">
      <w:pPr>
        <w:pStyle w:val="1"/>
        <w:tabs>
          <w:tab w:val="left" w:pos="1450"/>
        </w:tabs>
        <w:ind w:left="920"/>
        <w:jc w:val="center"/>
        <w:rPr>
          <w:b/>
        </w:rPr>
      </w:pPr>
      <w:r w:rsidRPr="00C7158A">
        <w:rPr>
          <w:b/>
        </w:rPr>
        <w:t>и регистрации документов, необходимых для предоставления Услуги</w:t>
      </w:r>
    </w:p>
    <w:p w:rsidR="000717C6" w:rsidRPr="00C7158A" w:rsidRDefault="000717C6" w:rsidP="00C7158A">
      <w:pPr>
        <w:pStyle w:val="1"/>
        <w:tabs>
          <w:tab w:val="left" w:pos="1450"/>
        </w:tabs>
        <w:ind w:left="920"/>
        <w:jc w:val="center"/>
        <w:rPr>
          <w:b/>
        </w:rPr>
      </w:pPr>
    </w:p>
    <w:p w:rsidR="00C7158A" w:rsidRDefault="00C7158A" w:rsidP="00C7158A">
      <w:pPr>
        <w:pStyle w:val="1"/>
        <w:tabs>
          <w:tab w:val="left" w:pos="1450"/>
        </w:tabs>
        <w:jc w:val="both"/>
      </w:pPr>
      <w:r>
        <w:t>12.1.Основаниями для отказа в приеме документов, необходимых для предоставления Услуги, являются:</w:t>
      </w:r>
    </w:p>
    <w:p w:rsidR="00C7158A" w:rsidRDefault="00C7158A" w:rsidP="00C7158A">
      <w:pPr>
        <w:pStyle w:val="1"/>
        <w:tabs>
          <w:tab w:val="left" w:pos="1450"/>
        </w:tabs>
        <w:jc w:val="both"/>
      </w:pPr>
      <w:r>
        <w:t>12.1.1.</w:t>
      </w:r>
      <w:r>
        <w:tab/>
        <w:t>обращение за предоставлением иной услуги;</w:t>
      </w:r>
    </w:p>
    <w:p w:rsidR="00C7158A" w:rsidRDefault="00C7158A" w:rsidP="00C7158A">
      <w:pPr>
        <w:pStyle w:val="1"/>
        <w:tabs>
          <w:tab w:val="left" w:pos="1450"/>
        </w:tabs>
        <w:jc w:val="both"/>
      </w:pPr>
      <w:r>
        <w:t>12.1.2.</w:t>
      </w:r>
      <w:r>
        <w:tab/>
        <w:t>заявителем представлен неполный комплект документов, необходимых для предоставления Услуги;</w:t>
      </w:r>
    </w:p>
    <w:p w:rsidR="00C7158A" w:rsidRDefault="00C7158A" w:rsidP="00C7158A">
      <w:pPr>
        <w:pStyle w:val="1"/>
        <w:tabs>
          <w:tab w:val="left" w:pos="1450"/>
        </w:tabs>
        <w:jc w:val="both"/>
      </w:pPr>
      <w:r>
        <w:t>12.1.3.</w:t>
      </w:r>
      <w: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C7158A" w:rsidRDefault="00C7158A" w:rsidP="00C7158A">
      <w:pPr>
        <w:pStyle w:val="1"/>
        <w:tabs>
          <w:tab w:val="left" w:pos="1450"/>
        </w:tabs>
        <w:jc w:val="both"/>
      </w:pPr>
      <w:r>
        <w:t>12.1.4.</w:t>
      </w:r>
      <w:r>
        <w:tab/>
        <w:t>наличие противоречий между сведениями, указанными в заявлении, и сведениями, указанными в приложенных к нему документах;</w:t>
      </w:r>
    </w:p>
    <w:p w:rsidR="00C7158A" w:rsidRDefault="00C7158A" w:rsidP="00C7158A">
      <w:pPr>
        <w:pStyle w:val="1"/>
        <w:tabs>
          <w:tab w:val="left" w:pos="1450"/>
        </w:tabs>
        <w:jc w:val="both"/>
      </w:pPr>
      <w:r>
        <w:t>12.1.5.</w:t>
      </w:r>
      <w: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C7158A" w:rsidRDefault="00C7158A" w:rsidP="00C7158A">
      <w:pPr>
        <w:pStyle w:val="1"/>
        <w:tabs>
          <w:tab w:val="left" w:pos="1450"/>
        </w:tabs>
        <w:jc w:val="both"/>
      </w:pPr>
      <w:r>
        <w:t>12.1.6.</w:t>
      </w:r>
      <w: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158A" w:rsidRDefault="00C7158A" w:rsidP="00C7158A">
      <w:pPr>
        <w:pStyle w:val="1"/>
        <w:tabs>
          <w:tab w:val="left" w:pos="1450"/>
        </w:tabs>
        <w:jc w:val="both"/>
      </w:pPr>
      <w:r>
        <w:t>12.1.7.</w:t>
      </w:r>
      <w: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7158A" w:rsidRDefault="00C7158A" w:rsidP="00C7158A">
      <w:pPr>
        <w:pStyle w:val="1"/>
        <w:tabs>
          <w:tab w:val="left" w:pos="1450"/>
        </w:tabs>
        <w:jc w:val="both"/>
      </w:pPr>
      <w:r>
        <w:t>12.1.8.</w:t>
      </w:r>
      <w: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C7158A" w:rsidRDefault="00C7158A" w:rsidP="00C7158A">
      <w:pPr>
        <w:pStyle w:val="1"/>
        <w:tabs>
          <w:tab w:val="left" w:pos="1450"/>
        </w:tabs>
        <w:jc w:val="both"/>
      </w:pPr>
      <w:r>
        <w:t>12.1.9.</w:t>
      </w:r>
      <w:r>
        <w:tab/>
        <w:t>несоответствие категории заявителей, указанных в пункте 2.2 настоящего Административного регламента;</w:t>
      </w:r>
    </w:p>
    <w:p w:rsidR="00C7158A" w:rsidRDefault="00C7158A" w:rsidP="00C7158A">
      <w:pPr>
        <w:pStyle w:val="1"/>
        <w:tabs>
          <w:tab w:val="left" w:pos="1450"/>
        </w:tabs>
        <w:jc w:val="both"/>
      </w:pPr>
      <w:r>
        <w:lastRenderedPageBreak/>
        <w:t>12.1.10.</w:t>
      </w:r>
      <w:r>
        <w:tab/>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C7158A" w:rsidRDefault="00C7158A" w:rsidP="00C7158A">
      <w:pPr>
        <w:pStyle w:val="1"/>
        <w:tabs>
          <w:tab w:val="left" w:pos="1450"/>
        </w:tabs>
        <w:jc w:val="both"/>
      </w:pPr>
      <w:r>
        <w:t>12.1.11.</w:t>
      </w:r>
      <w:r>
        <w:tab/>
        <w:t>заявление подано за пределами периода, указанного в пункте 8.1 настоящего Административного регламента;</w:t>
      </w:r>
    </w:p>
    <w:p w:rsidR="00C7158A" w:rsidRDefault="00C7158A" w:rsidP="00C7158A">
      <w:pPr>
        <w:pStyle w:val="1"/>
        <w:tabs>
          <w:tab w:val="left" w:pos="1450"/>
        </w:tabs>
        <w:jc w:val="both"/>
      </w:pPr>
      <w:r>
        <w:t>12.1.12.</w:t>
      </w:r>
      <w:r>
        <w:tab/>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C7158A" w:rsidRDefault="00C7158A" w:rsidP="00C7158A">
      <w:pPr>
        <w:pStyle w:val="1"/>
        <w:tabs>
          <w:tab w:val="left" w:pos="1450"/>
        </w:tabs>
        <w:jc w:val="both"/>
      </w:pPr>
      <w:r>
        <w:t>12.1.13.</w:t>
      </w:r>
      <w:r>
        <w:tab/>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DE01E6" w:rsidRDefault="00C7158A" w:rsidP="00527791">
      <w:pPr>
        <w:pStyle w:val="1"/>
        <w:tabs>
          <w:tab w:val="left" w:pos="1450"/>
        </w:tabs>
        <w:jc w:val="both"/>
      </w:pPr>
      <w:r>
        <w:t>12.1.14.</w:t>
      </w:r>
      <w: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0717C6" w:rsidRDefault="000717C6" w:rsidP="00527791">
      <w:pPr>
        <w:pStyle w:val="1"/>
        <w:tabs>
          <w:tab w:val="left" w:pos="1450"/>
        </w:tabs>
        <w:jc w:val="both"/>
      </w:pPr>
    </w:p>
    <w:p w:rsidR="00527791" w:rsidRPr="00527791" w:rsidRDefault="00527791" w:rsidP="00527791">
      <w:pPr>
        <w:pStyle w:val="1"/>
        <w:tabs>
          <w:tab w:val="left" w:pos="1450"/>
        </w:tabs>
        <w:ind w:left="920"/>
        <w:jc w:val="center"/>
        <w:rPr>
          <w:b/>
        </w:rPr>
      </w:pPr>
      <w:r w:rsidRPr="00527791">
        <w:rPr>
          <w:b/>
        </w:rPr>
        <w:t>13.</w:t>
      </w:r>
      <w:r w:rsidRPr="00527791">
        <w:rPr>
          <w:b/>
        </w:rPr>
        <w:tab/>
        <w:t>Исчерпывающий перечень оснований для приостановления</w:t>
      </w:r>
    </w:p>
    <w:p w:rsidR="00527791" w:rsidRDefault="00527791" w:rsidP="00527791">
      <w:pPr>
        <w:pStyle w:val="1"/>
        <w:tabs>
          <w:tab w:val="left" w:pos="1450"/>
        </w:tabs>
        <w:ind w:left="920"/>
        <w:jc w:val="center"/>
        <w:rPr>
          <w:b/>
        </w:rPr>
      </w:pPr>
      <w:r w:rsidRPr="00527791">
        <w:rPr>
          <w:b/>
        </w:rPr>
        <w:t>или отказа в предоставлении Услуги</w:t>
      </w:r>
    </w:p>
    <w:p w:rsidR="000717C6" w:rsidRPr="00527791" w:rsidRDefault="000717C6" w:rsidP="00527791">
      <w:pPr>
        <w:pStyle w:val="1"/>
        <w:tabs>
          <w:tab w:val="left" w:pos="1450"/>
        </w:tabs>
        <w:ind w:left="920"/>
        <w:jc w:val="center"/>
        <w:rPr>
          <w:b/>
        </w:rPr>
      </w:pPr>
    </w:p>
    <w:p w:rsidR="00527791" w:rsidRDefault="00527791" w:rsidP="00527791">
      <w:pPr>
        <w:pStyle w:val="1"/>
        <w:tabs>
          <w:tab w:val="left" w:pos="1450"/>
        </w:tabs>
        <w:jc w:val="both"/>
      </w:pPr>
      <w:r>
        <w:t>13.1.Основания для приостановления предоставления Услуги отсутствуют.</w:t>
      </w:r>
    </w:p>
    <w:p w:rsidR="00527791" w:rsidRDefault="00527791" w:rsidP="00527791">
      <w:pPr>
        <w:pStyle w:val="1"/>
        <w:tabs>
          <w:tab w:val="left" w:pos="1450"/>
        </w:tabs>
        <w:jc w:val="both"/>
      </w:pPr>
      <w:r>
        <w:t>13.2.Основаниями для отказа в предоставлении Услуги являются:</w:t>
      </w:r>
    </w:p>
    <w:p w:rsidR="00527791" w:rsidRDefault="00527791" w:rsidP="00527791">
      <w:pPr>
        <w:pStyle w:val="1"/>
        <w:tabs>
          <w:tab w:val="left" w:pos="1450"/>
        </w:tabs>
        <w:jc w:val="both"/>
      </w:pPr>
      <w:r>
        <w:t>13.2.1.</w:t>
      </w:r>
      <w: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527791" w:rsidRDefault="00527791" w:rsidP="00527791">
      <w:pPr>
        <w:pStyle w:val="1"/>
        <w:tabs>
          <w:tab w:val="left" w:pos="1450"/>
        </w:tabs>
        <w:jc w:val="both"/>
      </w:pPr>
      <w:r>
        <w:t>13.2.2.</w:t>
      </w:r>
      <w:r>
        <w:tab/>
        <w:t>отзыв заявления по инициативе заявителя;</w:t>
      </w:r>
    </w:p>
    <w:p w:rsidR="00527791" w:rsidRDefault="00527791" w:rsidP="00527791">
      <w:pPr>
        <w:pStyle w:val="1"/>
        <w:tabs>
          <w:tab w:val="left" w:pos="1450"/>
        </w:tabs>
        <w:jc w:val="both"/>
      </w:pPr>
      <w:r>
        <w:t>13.2.3.</w:t>
      </w:r>
      <w:r>
        <w:tab/>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527791" w:rsidRDefault="00527791" w:rsidP="00527791">
      <w:pPr>
        <w:pStyle w:val="1"/>
        <w:tabs>
          <w:tab w:val="left" w:pos="1450"/>
        </w:tabs>
        <w:jc w:val="both"/>
      </w:pPr>
      <w:r>
        <w:t>13.3.</w:t>
      </w:r>
      <w: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0717C6" w:rsidRDefault="000717C6" w:rsidP="00527791">
      <w:pPr>
        <w:pStyle w:val="1"/>
        <w:tabs>
          <w:tab w:val="left" w:pos="1450"/>
        </w:tabs>
        <w:jc w:val="center"/>
        <w:rPr>
          <w:b/>
        </w:rPr>
      </w:pPr>
    </w:p>
    <w:p w:rsidR="00527791" w:rsidRPr="00527791" w:rsidRDefault="00527791" w:rsidP="00527791">
      <w:pPr>
        <w:pStyle w:val="1"/>
        <w:tabs>
          <w:tab w:val="left" w:pos="1450"/>
        </w:tabs>
        <w:jc w:val="center"/>
        <w:rPr>
          <w:b/>
        </w:rPr>
      </w:pPr>
      <w:r>
        <w:rPr>
          <w:b/>
        </w:rPr>
        <w:t>14.</w:t>
      </w:r>
      <w:r w:rsidRPr="00527791">
        <w:rPr>
          <w:b/>
        </w:rPr>
        <w:t>Порядок, размер и основания взимания государственной пошлины</w:t>
      </w:r>
    </w:p>
    <w:p w:rsidR="00527791" w:rsidRDefault="00527791" w:rsidP="00527791">
      <w:pPr>
        <w:pStyle w:val="1"/>
        <w:tabs>
          <w:tab w:val="left" w:pos="1450"/>
        </w:tabs>
        <w:ind w:left="920"/>
        <w:jc w:val="center"/>
        <w:rPr>
          <w:b/>
        </w:rPr>
      </w:pPr>
      <w:r w:rsidRPr="00527791">
        <w:rPr>
          <w:b/>
        </w:rPr>
        <w:t>или иной платы за предоставление Услуги</w:t>
      </w:r>
    </w:p>
    <w:p w:rsidR="000717C6" w:rsidRPr="00527791" w:rsidRDefault="000717C6" w:rsidP="00527791">
      <w:pPr>
        <w:pStyle w:val="1"/>
        <w:tabs>
          <w:tab w:val="left" w:pos="1450"/>
        </w:tabs>
        <w:ind w:left="920"/>
        <w:jc w:val="center"/>
        <w:rPr>
          <w:b/>
        </w:rPr>
      </w:pPr>
    </w:p>
    <w:p w:rsidR="00DE01E6" w:rsidRPr="00527791" w:rsidRDefault="00527791" w:rsidP="00527791">
      <w:pPr>
        <w:pStyle w:val="1"/>
        <w:tabs>
          <w:tab w:val="left" w:pos="1450"/>
        </w:tabs>
      </w:pPr>
      <w:r w:rsidRPr="00527791">
        <w:t>14.1.</w:t>
      </w:r>
      <w:r w:rsidRPr="00527791">
        <w:tab/>
        <w:t>Услуга предоставляется бесплатно.</w:t>
      </w:r>
    </w:p>
    <w:p w:rsidR="00527791" w:rsidRDefault="00527791" w:rsidP="00527791">
      <w:pPr>
        <w:pStyle w:val="1"/>
        <w:tabs>
          <w:tab w:val="left" w:pos="1450"/>
        </w:tabs>
        <w:ind w:firstLine="0"/>
        <w:rPr>
          <w:b/>
        </w:rPr>
      </w:pPr>
    </w:p>
    <w:p w:rsidR="00527791" w:rsidRDefault="00527791" w:rsidP="000717C6">
      <w:pPr>
        <w:pStyle w:val="1"/>
        <w:tabs>
          <w:tab w:val="left" w:pos="1450"/>
        </w:tabs>
        <w:ind w:firstLine="0"/>
        <w:jc w:val="center"/>
        <w:rPr>
          <w:b/>
        </w:rPr>
      </w:pPr>
      <w:r>
        <w:rPr>
          <w:b/>
        </w:rPr>
        <w:lastRenderedPageBreak/>
        <w:t xml:space="preserve">15. </w:t>
      </w:r>
      <w:r w:rsidRPr="00527791">
        <w:rPr>
          <w:b/>
        </w:rPr>
        <w:t>Перечень услуг, которые являются необходимыми и обязательными</w:t>
      </w:r>
      <w:r w:rsidR="000717C6">
        <w:rPr>
          <w:b/>
        </w:rPr>
        <w:t xml:space="preserve"> </w:t>
      </w:r>
      <w:r w:rsidRPr="00527791">
        <w:rPr>
          <w:b/>
        </w:rPr>
        <w:t>для предоставления Услуги, способы их получ</w:t>
      </w:r>
      <w:r>
        <w:rPr>
          <w:b/>
        </w:rPr>
        <w:t xml:space="preserve">ения, в том числе в электронной </w:t>
      </w:r>
      <w:r w:rsidRPr="00527791">
        <w:rPr>
          <w:b/>
        </w:rPr>
        <w:t>форме, порядок их предоставления также порядок, размер и основания</w:t>
      </w:r>
      <w:r w:rsidR="000717C6">
        <w:rPr>
          <w:b/>
        </w:rPr>
        <w:t xml:space="preserve"> </w:t>
      </w:r>
      <w:r w:rsidRPr="00527791">
        <w:rPr>
          <w:b/>
        </w:rPr>
        <w:t>взимания платы за предоставление таких услуг</w:t>
      </w:r>
    </w:p>
    <w:p w:rsidR="000717C6" w:rsidRPr="00527791" w:rsidRDefault="000717C6" w:rsidP="000717C6">
      <w:pPr>
        <w:pStyle w:val="1"/>
        <w:tabs>
          <w:tab w:val="left" w:pos="1450"/>
        </w:tabs>
        <w:ind w:firstLine="0"/>
        <w:jc w:val="center"/>
        <w:rPr>
          <w:b/>
        </w:rPr>
      </w:pPr>
    </w:p>
    <w:p w:rsidR="00527791" w:rsidRDefault="00527791" w:rsidP="00527791">
      <w:pPr>
        <w:pStyle w:val="1"/>
        <w:tabs>
          <w:tab w:val="left" w:pos="1450"/>
        </w:tabs>
        <w:jc w:val="both"/>
      </w:pPr>
      <w:r>
        <w:t>15.1.</w:t>
      </w:r>
      <w:r>
        <w:tab/>
        <w:t>Услуги, которые являются необходимыми и обязательными для предоставления Услуги, отсутствуют.</w:t>
      </w:r>
    </w:p>
    <w:p w:rsidR="000717C6" w:rsidRDefault="000717C6" w:rsidP="00527791">
      <w:pPr>
        <w:pStyle w:val="1"/>
        <w:tabs>
          <w:tab w:val="left" w:pos="1450"/>
        </w:tabs>
        <w:jc w:val="both"/>
      </w:pPr>
    </w:p>
    <w:p w:rsidR="00527791" w:rsidRDefault="00527791" w:rsidP="00527791">
      <w:pPr>
        <w:pStyle w:val="1"/>
        <w:tabs>
          <w:tab w:val="left" w:pos="1450"/>
        </w:tabs>
        <w:jc w:val="center"/>
        <w:rPr>
          <w:b/>
        </w:rPr>
      </w:pPr>
      <w:r>
        <w:rPr>
          <w:b/>
        </w:rPr>
        <w:t xml:space="preserve">16. </w:t>
      </w:r>
      <w:r w:rsidRPr="00527791">
        <w:rPr>
          <w:b/>
        </w:rPr>
        <w:t>Способы подачи заявителем документов, необходимых</w:t>
      </w:r>
      <w:r w:rsidR="000717C6">
        <w:rPr>
          <w:b/>
        </w:rPr>
        <w:t xml:space="preserve"> </w:t>
      </w:r>
      <w:r w:rsidRPr="00527791">
        <w:rPr>
          <w:b/>
        </w:rPr>
        <w:t>для получения Услуги</w:t>
      </w:r>
      <w:r>
        <w:rPr>
          <w:b/>
        </w:rPr>
        <w:t>.</w:t>
      </w:r>
    </w:p>
    <w:p w:rsidR="000717C6" w:rsidRPr="00527791" w:rsidRDefault="000717C6" w:rsidP="00527791">
      <w:pPr>
        <w:pStyle w:val="1"/>
        <w:tabs>
          <w:tab w:val="left" w:pos="1450"/>
        </w:tabs>
        <w:jc w:val="center"/>
        <w:rPr>
          <w:b/>
        </w:rPr>
      </w:pPr>
    </w:p>
    <w:p w:rsidR="00527791" w:rsidRDefault="00527791" w:rsidP="00527791">
      <w:pPr>
        <w:pStyle w:val="1"/>
        <w:tabs>
          <w:tab w:val="left" w:pos="1450"/>
        </w:tabs>
        <w:jc w:val="both"/>
      </w:pPr>
      <w:r>
        <w:t>16.1.</w:t>
      </w:r>
      <w:r>
        <w:tab/>
        <w:t>Обращение заявителя посредством Портала:</w:t>
      </w:r>
    </w:p>
    <w:p w:rsidR="00527791" w:rsidRDefault="00527791" w:rsidP="00527791">
      <w:pPr>
        <w:pStyle w:val="1"/>
        <w:tabs>
          <w:tab w:val="left" w:pos="1450"/>
        </w:tabs>
        <w:jc w:val="both"/>
      </w:pPr>
      <w:r>
        <w:t>16.1.1.</w:t>
      </w:r>
      <w:r>
        <w:tab/>
        <w:t>для получения Услуги заявитель на Портале заполняет заявление в электронном виде с использованием специальной интерактивной формы;</w:t>
      </w:r>
    </w:p>
    <w:p w:rsidR="00527791" w:rsidRDefault="00527791" w:rsidP="00527791">
      <w:pPr>
        <w:pStyle w:val="1"/>
        <w:tabs>
          <w:tab w:val="left" w:pos="1450"/>
        </w:tabs>
        <w:jc w:val="both"/>
      </w:pPr>
      <w:r>
        <w:t>16.1.2.</w:t>
      </w:r>
      <w:r>
        <w:tab/>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527791" w:rsidRDefault="00527791" w:rsidP="00527791">
      <w:pPr>
        <w:pStyle w:val="1"/>
        <w:tabs>
          <w:tab w:val="left" w:pos="1450"/>
        </w:tabs>
        <w:jc w:val="both"/>
      </w:pPr>
      <w:r>
        <w:t>16.1.3.</w:t>
      </w:r>
      <w: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527791" w:rsidRDefault="00527791" w:rsidP="00F16C10">
      <w:pPr>
        <w:pStyle w:val="1"/>
        <w:tabs>
          <w:tab w:val="left" w:pos="1450"/>
        </w:tabs>
        <w:jc w:val="both"/>
      </w:pPr>
      <w:r>
        <w:t>16.1.4.</w:t>
      </w:r>
      <w: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527791" w:rsidRDefault="00F16C10" w:rsidP="00F16C10">
      <w:pPr>
        <w:pStyle w:val="1"/>
        <w:tabs>
          <w:tab w:val="left" w:pos="1450"/>
        </w:tabs>
        <w:jc w:val="both"/>
      </w:pPr>
      <w:r>
        <w:t xml:space="preserve">16.2. </w:t>
      </w:r>
      <w:r w:rsidR="00527791">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0717C6" w:rsidRDefault="000717C6" w:rsidP="00F16C10">
      <w:pPr>
        <w:pStyle w:val="1"/>
        <w:tabs>
          <w:tab w:val="left" w:pos="1450"/>
        </w:tabs>
        <w:jc w:val="both"/>
      </w:pPr>
    </w:p>
    <w:p w:rsidR="00527791" w:rsidRDefault="00527791" w:rsidP="00F16C10">
      <w:pPr>
        <w:pStyle w:val="1"/>
        <w:tabs>
          <w:tab w:val="left" w:pos="1450"/>
        </w:tabs>
        <w:ind w:left="920" w:firstLine="0"/>
        <w:jc w:val="both"/>
        <w:rPr>
          <w:b/>
        </w:rPr>
      </w:pPr>
      <w:r w:rsidRPr="00F16C10">
        <w:rPr>
          <w:b/>
        </w:rPr>
        <w:t>17.</w:t>
      </w:r>
      <w:r w:rsidRPr="00F16C10">
        <w:rPr>
          <w:b/>
        </w:rPr>
        <w:tab/>
        <w:t>Способы получения заявителем результатов предоставления Услуги</w:t>
      </w:r>
    </w:p>
    <w:p w:rsidR="000717C6" w:rsidRPr="00F16C10" w:rsidRDefault="000717C6" w:rsidP="00F16C10">
      <w:pPr>
        <w:pStyle w:val="1"/>
        <w:tabs>
          <w:tab w:val="left" w:pos="1450"/>
        </w:tabs>
        <w:ind w:left="920" w:firstLine="0"/>
        <w:jc w:val="both"/>
        <w:rPr>
          <w:b/>
        </w:rPr>
      </w:pPr>
    </w:p>
    <w:p w:rsidR="00527791" w:rsidRDefault="00527791" w:rsidP="00F16C10">
      <w:pPr>
        <w:pStyle w:val="1"/>
        <w:tabs>
          <w:tab w:val="left" w:pos="1450"/>
        </w:tabs>
        <w:jc w:val="both"/>
      </w:pPr>
      <w:r>
        <w:t>17.1.</w:t>
      </w:r>
      <w:r>
        <w:tab/>
        <w:t>Заявитель уведомляется о ходе рассмотрения результата предоставления Услуги следующими способами:</w:t>
      </w:r>
    </w:p>
    <w:p w:rsidR="00527791" w:rsidRDefault="00527791" w:rsidP="00F16C10">
      <w:pPr>
        <w:pStyle w:val="1"/>
        <w:tabs>
          <w:tab w:val="left" w:pos="1450"/>
        </w:tabs>
        <w:jc w:val="both"/>
      </w:pPr>
      <w:r>
        <w:t>17.1.1.</w:t>
      </w:r>
      <w:r>
        <w:tab/>
        <w:t>через личный кабинет на Портале;</w:t>
      </w:r>
    </w:p>
    <w:p w:rsidR="00527791" w:rsidRDefault="00527791" w:rsidP="00F16C10">
      <w:pPr>
        <w:pStyle w:val="1"/>
        <w:tabs>
          <w:tab w:val="left" w:pos="1450"/>
        </w:tabs>
        <w:jc w:val="both"/>
      </w:pPr>
      <w:r>
        <w:t>17.1.2.</w:t>
      </w:r>
      <w:r>
        <w:tab/>
        <w:t>по электронной почте;</w:t>
      </w:r>
    </w:p>
    <w:p w:rsidR="00527791" w:rsidRDefault="00527791" w:rsidP="00F16C10">
      <w:pPr>
        <w:pStyle w:val="1"/>
        <w:tabs>
          <w:tab w:val="left" w:pos="1450"/>
        </w:tabs>
        <w:jc w:val="both"/>
      </w:pPr>
      <w:r>
        <w:t>17.1.3.</w:t>
      </w:r>
      <w:r>
        <w:tab/>
        <w:t>почтовым отправлением;</w:t>
      </w:r>
    </w:p>
    <w:p w:rsidR="00527791" w:rsidRDefault="00F16C10" w:rsidP="00F16C10">
      <w:pPr>
        <w:pStyle w:val="1"/>
        <w:tabs>
          <w:tab w:val="left" w:pos="1450"/>
        </w:tabs>
        <w:ind w:firstLine="0"/>
        <w:jc w:val="both"/>
      </w:pPr>
      <w:r>
        <w:t xml:space="preserve">      17.1.4</w:t>
      </w:r>
      <w:r w:rsidR="00527791">
        <w:t>.</w:t>
      </w:r>
      <w:r w:rsidR="00527791">
        <w:tab/>
        <w:t>личное обращение в Организацию.</w:t>
      </w:r>
    </w:p>
    <w:p w:rsidR="00527791" w:rsidRDefault="00527791" w:rsidP="00F16C10">
      <w:pPr>
        <w:pStyle w:val="1"/>
        <w:tabs>
          <w:tab w:val="left" w:pos="1450"/>
        </w:tabs>
        <w:jc w:val="both"/>
      </w:pPr>
      <w:r>
        <w:lastRenderedPageBreak/>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DE01E6" w:rsidRDefault="00527791" w:rsidP="00F16C10">
      <w:pPr>
        <w:pStyle w:val="1"/>
        <w:tabs>
          <w:tab w:val="left" w:pos="1450"/>
        </w:tabs>
        <w:jc w:val="both"/>
      </w:pPr>
      <w: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0717C6" w:rsidRDefault="000717C6" w:rsidP="00F16C10">
      <w:pPr>
        <w:pStyle w:val="1"/>
        <w:tabs>
          <w:tab w:val="left" w:pos="1450"/>
        </w:tabs>
        <w:ind w:left="920"/>
        <w:jc w:val="both"/>
        <w:rPr>
          <w:b/>
        </w:rPr>
      </w:pPr>
    </w:p>
    <w:p w:rsidR="00F16C10" w:rsidRDefault="00F16C10" w:rsidP="00F16C10">
      <w:pPr>
        <w:pStyle w:val="1"/>
        <w:tabs>
          <w:tab w:val="left" w:pos="1450"/>
        </w:tabs>
        <w:ind w:left="920"/>
        <w:jc w:val="both"/>
        <w:rPr>
          <w:b/>
        </w:rPr>
      </w:pPr>
      <w:r w:rsidRPr="00F16C10">
        <w:rPr>
          <w:b/>
        </w:rPr>
        <w:t>18.</w:t>
      </w:r>
      <w:r w:rsidRPr="00F16C10">
        <w:rPr>
          <w:b/>
        </w:rPr>
        <w:tab/>
        <w:t>Максимальный срок ожидания в очереди</w:t>
      </w:r>
    </w:p>
    <w:p w:rsidR="000717C6" w:rsidRPr="00F16C10" w:rsidRDefault="000717C6" w:rsidP="00F16C10">
      <w:pPr>
        <w:pStyle w:val="1"/>
        <w:tabs>
          <w:tab w:val="left" w:pos="1450"/>
        </w:tabs>
        <w:ind w:left="920"/>
        <w:jc w:val="both"/>
        <w:rPr>
          <w:b/>
        </w:rPr>
      </w:pPr>
    </w:p>
    <w:p w:rsidR="00F16C10" w:rsidRDefault="00F16C10" w:rsidP="00F16C10">
      <w:pPr>
        <w:pStyle w:val="1"/>
        <w:tabs>
          <w:tab w:val="left" w:pos="1450"/>
        </w:tabs>
        <w:jc w:val="both"/>
      </w:pPr>
      <w:r>
        <w:t>18.1.Максимальный срок ожидания в очереди при подаче заявления и при получении результата предоставления Услуги не должен превышать 15 минут.</w:t>
      </w:r>
    </w:p>
    <w:p w:rsidR="000717C6" w:rsidRDefault="000717C6" w:rsidP="00F16C10">
      <w:pPr>
        <w:pStyle w:val="1"/>
        <w:tabs>
          <w:tab w:val="left" w:pos="1450"/>
        </w:tabs>
        <w:jc w:val="center"/>
        <w:rPr>
          <w:b/>
        </w:rPr>
      </w:pPr>
    </w:p>
    <w:p w:rsidR="00F16C10" w:rsidRDefault="00F16C10" w:rsidP="00F16C10">
      <w:pPr>
        <w:pStyle w:val="1"/>
        <w:tabs>
          <w:tab w:val="left" w:pos="1450"/>
        </w:tabs>
        <w:jc w:val="center"/>
        <w:rPr>
          <w:b/>
        </w:rPr>
      </w:pPr>
      <w:r w:rsidRPr="00F16C10">
        <w:rPr>
          <w:b/>
        </w:rPr>
        <w:t>19.Требования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0717C6" w:rsidRPr="00F16C10" w:rsidRDefault="000717C6" w:rsidP="00F16C10">
      <w:pPr>
        <w:pStyle w:val="1"/>
        <w:tabs>
          <w:tab w:val="left" w:pos="1450"/>
        </w:tabs>
        <w:jc w:val="center"/>
        <w:rPr>
          <w:b/>
        </w:rPr>
      </w:pPr>
    </w:p>
    <w:p w:rsidR="00F16C10" w:rsidRDefault="00F16C10" w:rsidP="00F16C10">
      <w:pPr>
        <w:pStyle w:val="1"/>
        <w:tabs>
          <w:tab w:val="left" w:pos="1450"/>
        </w:tabs>
        <w:jc w:val="both"/>
      </w:pPr>
      <w:r>
        <w:t>19.1.</w:t>
      </w:r>
      <w:r>
        <w:tab/>
        <w:t>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w:t>
      </w:r>
      <w:r w:rsidR="003A1E10">
        <w:t>занных помещениях.</w:t>
      </w:r>
    </w:p>
    <w:p w:rsidR="00F16C10" w:rsidRDefault="00F16C10" w:rsidP="0011564D">
      <w:pPr>
        <w:pStyle w:val="1"/>
        <w:tabs>
          <w:tab w:val="left" w:pos="1450"/>
        </w:tabs>
        <w:jc w:val="both"/>
      </w:pPr>
      <w:r>
        <w:t>19.2.</w:t>
      </w:r>
      <w: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717C6" w:rsidRDefault="000717C6" w:rsidP="0011564D">
      <w:pPr>
        <w:pStyle w:val="1"/>
        <w:tabs>
          <w:tab w:val="left" w:pos="1450"/>
        </w:tabs>
        <w:jc w:val="both"/>
      </w:pPr>
    </w:p>
    <w:p w:rsidR="00F16C10" w:rsidRDefault="00F16C10" w:rsidP="00F16C10">
      <w:pPr>
        <w:pStyle w:val="1"/>
        <w:tabs>
          <w:tab w:val="left" w:pos="1450"/>
        </w:tabs>
        <w:ind w:left="920"/>
        <w:jc w:val="both"/>
        <w:rPr>
          <w:b/>
        </w:rPr>
      </w:pPr>
      <w:r w:rsidRPr="00C162ED">
        <w:rPr>
          <w:b/>
        </w:rPr>
        <w:t>20.</w:t>
      </w:r>
      <w:r w:rsidRPr="00C162ED">
        <w:rPr>
          <w:b/>
        </w:rPr>
        <w:tab/>
        <w:t>Показатели доступности и качества Услуги</w:t>
      </w:r>
    </w:p>
    <w:p w:rsidR="000717C6" w:rsidRPr="00C162ED" w:rsidRDefault="000717C6" w:rsidP="00F16C10">
      <w:pPr>
        <w:pStyle w:val="1"/>
        <w:tabs>
          <w:tab w:val="left" w:pos="1450"/>
        </w:tabs>
        <w:ind w:left="920"/>
        <w:jc w:val="both"/>
        <w:rPr>
          <w:b/>
        </w:rPr>
      </w:pPr>
    </w:p>
    <w:p w:rsidR="00F16C10" w:rsidRDefault="00F16C10" w:rsidP="00C162ED">
      <w:pPr>
        <w:pStyle w:val="1"/>
        <w:tabs>
          <w:tab w:val="left" w:pos="1450"/>
        </w:tabs>
        <w:jc w:val="both"/>
      </w:pPr>
      <w:r>
        <w:t>20.1.</w:t>
      </w:r>
      <w:r>
        <w:tab/>
        <w:t>Оценка доступности и качества предоставлен</w:t>
      </w:r>
      <w:r w:rsidR="00C505C4">
        <w:t xml:space="preserve">ия Услуги осуществляется </w:t>
      </w:r>
      <w:r>
        <w:t>по следующим показателям:</w:t>
      </w:r>
    </w:p>
    <w:p w:rsidR="00F16C10" w:rsidRDefault="00F16C10" w:rsidP="00C162ED">
      <w:pPr>
        <w:pStyle w:val="1"/>
        <w:tabs>
          <w:tab w:val="left" w:pos="1450"/>
        </w:tabs>
        <w:jc w:val="both"/>
      </w:pPr>
      <w:r>
        <w:t>20.1.1.</w:t>
      </w:r>
      <w:r>
        <w:tab/>
        <w:t>степень информированности граждан о порядке предоставления Услу</w:t>
      </w:r>
      <w:r w:rsidR="00C162ED">
        <w:t>ги (доступность информации об У</w:t>
      </w:r>
      <w:r>
        <w:t>слуге, возможность выбора способа получения информации);</w:t>
      </w:r>
    </w:p>
    <w:p w:rsidR="00F16C10" w:rsidRDefault="00F16C10" w:rsidP="00C162ED">
      <w:pPr>
        <w:pStyle w:val="1"/>
        <w:tabs>
          <w:tab w:val="left" w:pos="1450"/>
        </w:tabs>
        <w:jc w:val="both"/>
      </w:pPr>
      <w:r>
        <w:t>20.1.2.</w:t>
      </w:r>
      <w:r>
        <w:tab/>
        <w:t>возможность выбора заявителем форм предоставления Услуги, в том числе с использованием Порталов;</w:t>
      </w:r>
    </w:p>
    <w:p w:rsidR="00F16C10" w:rsidRDefault="00C162ED" w:rsidP="00C162ED">
      <w:pPr>
        <w:pStyle w:val="1"/>
        <w:tabs>
          <w:tab w:val="left" w:pos="1450"/>
        </w:tabs>
        <w:jc w:val="both"/>
      </w:pPr>
      <w:r>
        <w:t>20.1.3</w:t>
      </w:r>
      <w:r w:rsidR="00F16C10">
        <w:t>.</w:t>
      </w:r>
      <w:r w:rsidR="00F16C10">
        <w:tab/>
        <w:t>доступность обращения за предоставлением Услуги, в том числе для инвалидов и других маломобильных групп населения;</w:t>
      </w:r>
    </w:p>
    <w:p w:rsidR="00F16C10" w:rsidRDefault="00C162ED" w:rsidP="00C162ED">
      <w:pPr>
        <w:pStyle w:val="1"/>
        <w:tabs>
          <w:tab w:val="left" w:pos="1450"/>
        </w:tabs>
        <w:jc w:val="both"/>
      </w:pPr>
      <w:r>
        <w:t>20.1.4</w:t>
      </w:r>
      <w:r w:rsidR="00F16C10">
        <w:t>.</w:t>
      </w:r>
      <w:r w:rsidR="00F16C10">
        <w:tab/>
        <w:t>соблюдение установленного времени ожидания в очереди при подаче заявления и при получении результата предоставления Услуги;</w:t>
      </w:r>
    </w:p>
    <w:p w:rsidR="00F16C10" w:rsidRDefault="00C162ED" w:rsidP="00C162ED">
      <w:pPr>
        <w:pStyle w:val="1"/>
        <w:tabs>
          <w:tab w:val="left" w:pos="1450"/>
        </w:tabs>
        <w:jc w:val="both"/>
      </w:pPr>
      <w:r>
        <w:t>20.1.5</w:t>
      </w:r>
      <w:r w:rsidR="00F16C10">
        <w:t>.</w:t>
      </w:r>
      <w:r w:rsidR="00F16C10">
        <w:tab/>
        <w:t>соблюдение сроков предоставления Услуги и сроков выполнения административных процедур при предоставлении Услуги;</w:t>
      </w:r>
    </w:p>
    <w:p w:rsidR="00F16C10" w:rsidRDefault="00C162ED" w:rsidP="00C162ED">
      <w:pPr>
        <w:pStyle w:val="1"/>
        <w:tabs>
          <w:tab w:val="left" w:pos="1450"/>
        </w:tabs>
        <w:jc w:val="both"/>
      </w:pPr>
      <w:r>
        <w:lastRenderedPageBreak/>
        <w:t>20.1.6</w:t>
      </w:r>
      <w:r w:rsidR="00F16C10">
        <w:t>.</w:t>
      </w:r>
      <w:r w:rsidR="00F16C10">
        <w:tab/>
        <w:t>отсутствие обоснованных жалоб со стороны заявителей по результатам предоставления Услуги;</w:t>
      </w:r>
    </w:p>
    <w:p w:rsidR="00F16C10" w:rsidRDefault="00C162ED" w:rsidP="00C162ED">
      <w:pPr>
        <w:pStyle w:val="1"/>
        <w:tabs>
          <w:tab w:val="left" w:pos="1450"/>
        </w:tabs>
        <w:jc w:val="both"/>
      </w:pPr>
      <w:r>
        <w:t>20.1.7</w:t>
      </w:r>
      <w:r w:rsidR="00F16C10">
        <w:t>.</w:t>
      </w:r>
      <w:r w:rsidR="00F16C10">
        <w:tab/>
        <w:t>возможность получения информации о ходе предоставления Услуги, в том числе с использованием Портала;</w:t>
      </w:r>
    </w:p>
    <w:p w:rsidR="00F16C10" w:rsidRDefault="00C162ED" w:rsidP="00C162ED">
      <w:pPr>
        <w:pStyle w:val="1"/>
        <w:tabs>
          <w:tab w:val="left" w:pos="1450"/>
        </w:tabs>
        <w:jc w:val="both"/>
      </w:pPr>
      <w:r>
        <w:t>20.1.8</w:t>
      </w:r>
      <w:r w:rsidR="00F16C10">
        <w:t>.</w:t>
      </w:r>
      <w:r w:rsidR="00F16C10">
        <w:tab/>
        <w:t>количество взаимодействий заявителя с работниками Организации при предоставлении Услуги и их продолжительность.</w:t>
      </w:r>
    </w:p>
    <w:p w:rsidR="00F16C10" w:rsidRDefault="00F16C10" w:rsidP="00C162ED">
      <w:pPr>
        <w:pStyle w:val="1"/>
        <w:tabs>
          <w:tab w:val="left" w:pos="1450"/>
        </w:tabs>
        <w:jc w:val="both"/>
      </w:pPr>
      <w:r>
        <w:t>20.2.</w:t>
      </w:r>
      <w: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0717C6" w:rsidRDefault="000717C6" w:rsidP="00C162ED">
      <w:pPr>
        <w:pStyle w:val="1"/>
        <w:tabs>
          <w:tab w:val="left" w:pos="1450"/>
        </w:tabs>
        <w:jc w:val="both"/>
      </w:pPr>
    </w:p>
    <w:p w:rsidR="00F16C10" w:rsidRPr="00C162ED" w:rsidRDefault="00C162ED" w:rsidP="00C162ED">
      <w:pPr>
        <w:pStyle w:val="1"/>
        <w:tabs>
          <w:tab w:val="left" w:pos="1450"/>
        </w:tabs>
        <w:ind w:firstLine="0"/>
        <w:jc w:val="center"/>
        <w:rPr>
          <w:b/>
        </w:rPr>
      </w:pPr>
      <w:r>
        <w:rPr>
          <w:b/>
        </w:rPr>
        <w:t>21.</w:t>
      </w:r>
      <w:r w:rsidR="00F16C10" w:rsidRPr="00C162ED">
        <w:rPr>
          <w:b/>
        </w:rPr>
        <w:t>Требования к организации предоставления Услуги в электронной</w:t>
      </w:r>
    </w:p>
    <w:p w:rsidR="00F16C10" w:rsidRDefault="000717C6" w:rsidP="00C162ED">
      <w:pPr>
        <w:pStyle w:val="1"/>
        <w:tabs>
          <w:tab w:val="left" w:pos="1450"/>
        </w:tabs>
        <w:ind w:left="920"/>
        <w:jc w:val="center"/>
        <w:rPr>
          <w:b/>
        </w:rPr>
      </w:pPr>
      <w:r w:rsidRPr="00C162ED">
        <w:rPr>
          <w:b/>
        </w:rPr>
        <w:t>Ф</w:t>
      </w:r>
      <w:r w:rsidR="00F16C10" w:rsidRPr="00C162ED">
        <w:rPr>
          <w:b/>
        </w:rPr>
        <w:t>орме</w:t>
      </w:r>
    </w:p>
    <w:p w:rsidR="000717C6" w:rsidRPr="00C162ED" w:rsidRDefault="000717C6" w:rsidP="00C162ED">
      <w:pPr>
        <w:pStyle w:val="1"/>
        <w:tabs>
          <w:tab w:val="left" w:pos="1450"/>
        </w:tabs>
        <w:ind w:left="920"/>
        <w:jc w:val="center"/>
        <w:rPr>
          <w:b/>
        </w:rPr>
      </w:pPr>
    </w:p>
    <w:p w:rsidR="00F16C10" w:rsidRDefault="00F16C10" w:rsidP="00C162ED">
      <w:pPr>
        <w:pStyle w:val="1"/>
        <w:tabs>
          <w:tab w:val="left" w:pos="1450"/>
        </w:tabs>
        <w:jc w:val="both"/>
      </w:pPr>
      <w:r>
        <w:t>21.1.</w:t>
      </w:r>
      <w:r>
        <w:tab/>
        <w:t>В целях предоставления Услуги в электронной форме с использованием Портала заявителем заполняется электронная форма заявления.</w:t>
      </w:r>
    </w:p>
    <w:p w:rsidR="00F16C10" w:rsidRDefault="00F16C10" w:rsidP="00C162ED">
      <w:pPr>
        <w:pStyle w:val="1"/>
        <w:tabs>
          <w:tab w:val="left" w:pos="1450"/>
        </w:tabs>
        <w:jc w:val="both"/>
      </w:pPr>
      <w:r>
        <w:t>21.2.</w:t>
      </w:r>
      <w:r>
        <w:tab/>
        <w:t>При предоставлении Услуги в электронной форме могут осуществляться:</w:t>
      </w:r>
    </w:p>
    <w:p w:rsidR="00F16C10" w:rsidRDefault="00F16C10" w:rsidP="00C162ED">
      <w:pPr>
        <w:pStyle w:val="1"/>
        <w:tabs>
          <w:tab w:val="left" w:pos="1450"/>
        </w:tabs>
        <w:jc w:val="both"/>
      </w:pPr>
      <w:r>
        <w:t>21.2.1.</w:t>
      </w:r>
      <w: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F16C10" w:rsidRDefault="00F16C10" w:rsidP="00C162ED">
      <w:pPr>
        <w:pStyle w:val="1"/>
        <w:tabs>
          <w:tab w:val="left" w:pos="1450"/>
        </w:tabs>
        <w:jc w:val="both"/>
      </w:pPr>
      <w:r>
        <w:t>21.2.2.</w:t>
      </w:r>
      <w:r>
        <w:tab/>
        <w:t>возможность</w:t>
      </w:r>
      <w:r>
        <w:tab/>
        <w:t>пре</w:t>
      </w:r>
      <w:r w:rsidR="00C162ED">
        <w:t>дзаполнения</w:t>
      </w:r>
      <w:r w:rsidR="00C162ED">
        <w:tab/>
        <w:t>интерактивной</w:t>
      </w:r>
      <w:r w:rsidR="00C162ED">
        <w:tab/>
        <w:t xml:space="preserve">формы </w:t>
      </w:r>
      <w:r>
        <w:t>заявления</w:t>
      </w:r>
    </w:p>
    <w:p w:rsidR="00F16C10" w:rsidRDefault="00F16C10" w:rsidP="00A756D7">
      <w:pPr>
        <w:pStyle w:val="1"/>
        <w:tabs>
          <w:tab w:val="left" w:pos="1450"/>
        </w:tabs>
        <w:ind w:firstLine="0"/>
        <w:jc w:val="both"/>
      </w:pPr>
      <w:r>
        <w:t>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F16C10" w:rsidRDefault="00F16C10" w:rsidP="00A756D7">
      <w:pPr>
        <w:pStyle w:val="1"/>
        <w:tabs>
          <w:tab w:val="left" w:pos="1450"/>
        </w:tabs>
        <w:jc w:val="both"/>
      </w:pPr>
      <w:r>
        <w:t>21.2.3.</w:t>
      </w:r>
      <w:r>
        <w:tab/>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F16C10" w:rsidRDefault="00F16C10" w:rsidP="00A756D7">
      <w:pPr>
        <w:pStyle w:val="1"/>
        <w:tabs>
          <w:tab w:val="left" w:pos="1450"/>
        </w:tabs>
        <w:jc w:val="both"/>
      </w:pPr>
      <w:r>
        <w:t>21.2.4.</w:t>
      </w:r>
      <w: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F16C10" w:rsidRDefault="00F16C10" w:rsidP="00A756D7">
      <w:pPr>
        <w:pStyle w:val="1"/>
        <w:tabs>
          <w:tab w:val="left" w:pos="1450"/>
        </w:tabs>
        <w:jc w:val="both"/>
      </w:pPr>
      <w:r>
        <w:t>21.2.5.</w:t>
      </w:r>
      <w:r>
        <w:tab/>
        <w:t>получение заявителем уведомлений о ходе предоставления Услуги в личный кабинет на Портале;</w:t>
      </w:r>
    </w:p>
    <w:p w:rsidR="00F16C10" w:rsidRDefault="00F16C10" w:rsidP="00A756D7">
      <w:pPr>
        <w:pStyle w:val="1"/>
        <w:tabs>
          <w:tab w:val="left" w:pos="1450"/>
        </w:tabs>
        <w:jc w:val="both"/>
      </w:pPr>
      <w:r>
        <w:t>21.2.6.</w:t>
      </w:r>
      <w: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F16C10" w:rsidRDefault="00F16C10" w:rsidP="00A756D7">
      <w:pPr>
        <w:pStyle w:val="1"/>
        <w:tabs>
          <w:tab w:val="left" w:pos="1450"/>
        </w:tabs>
        <w:jc w:val="both"/>
      </w:pPr>
      <w:r>
        <w:t>21.2.7.</w:t>
      </w:r>
      <w:r>
        <w:tab/>
        <w:t>получение заявителем результата предоставления Услуги в личном кабинете на Портале;</w:t>
      </w:r>
    </w:p>
    <w:p w:rsidR="00F16C10" w:rsidRDefault="00F16C10" w:rsidP="00A756D7">
      <w:pPr>
        <w:pStyle w:val="1"/>
        <w:tabs>
          <w:tab w:val="left" w:pos="1450"/>
        </w:tabs>
        <w:jc w:val="both"/>
      </w:pPr>
      <w:r>
        <w:t>21.2.8.</w:t>
      </w:r>
      <w:r>
        <w:tab/>
        <w:t>направление жалобы на решения, действия (бездействия) Организа</w:t>
      </w:r>
      <w:r w:rsidR="00A756D7">
        <w:t>ции, работников Организации, Управления образования</w:t>
      </w:r>
      <w:r>
        <w:t xml:space="preserve"> в порядке, установленном разделом V настоящего Административного регламента.</w:t>
      </w:r>
    </w:p>
    <w:p w:rsidR="00F16C10" w:rsidRDefault="00F16C10" w:rsidP="00A756D7">
      <w:pPr>
        <w:pStyle w:val="1"/>
        <w:tabs>
          <w:tab w:val="left" w:pos="1450"/>
        </w:tabs>
        <w:jc w:val="both"/>
      </w:pPr>
      <w:r>
        <w:lastRenderedPageBreak/>
        <w:t>21.3.1.</w:t>
      </w:r>
      <w: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F16C10" w:rsidRDefault="00A756D7" w:rsidP="00F16C10">
      <w:pPr>
        <w:pStyle w:val="1"/>
        <w:tabs>
          <w:tab w:val="left" w:pos="1450"/>
        </w:tabs>
        <w:ind w:left="920"/>
        <w:jc w:val="both"/>
      </w:pPr>
      <w:r>
        <w:t>х</w:t>
      </w:r>
      <w:r>
        <w:rPr>
          <w:lang w:val="en-US"/>
        </w:rPr>
        <w:t>ml</w:t>
      </w:r>
      <w:r w:rsidR="00F16C10">
        <w:t xml:space="preserve"> - для формализованных документов;</w:t>
      </w:r>
    </w:p>
    <w:p w:rsidR="00F16C10" w:rsidRDefault="00A756D7" w:rsidP="00F16C10">
      <w:pPr>
        <w:pStyle w:val="1"/>
        <w:tabs>
          <w:tab w:val="left" w:pos="1450"/>
        </w:tabs>
        <w:ind w:left="920"/>
        <w:jc w:val="both"/>
      </w:pPr>
      <w:r>
        <w:rPr>
          <w:lang w:val="en-US"/>
        </w:rPr>
        <w:t>doc</w:t>
      </w:r>
      <w:r w:rsidR="000B5295">
        <w:t>,</w:t>
      </w:r>
      <w:r w:rsidR="000B5295">
        <w:rPr>
          <w:lang w:val="en-US"/>
        </w:rPr>
        <w:t>docx</w:t>
      </w:r>
      <w:r w:rsidR="000B5295" w:rsidRPr="000B5295">
        <w:t>,</w:t>
      </w:r>
      <w:r w:rsidR="000B5295">
        <w:rPr>
          <w:lang w:val="en-US"/>
        </w:rPr>
        <w:t>odt</w:t>
      </w:r>
      <w:r w:rsidR="00F16C10">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16C10" w:rsidRDefault="000B5295" w:rsidP="00F16C10">
      <w:pPr>
        <w:pStyle w:val="1"/>
        <w:tabs>
          <w:tab w:val="left" w:pos="1450"/>
        </w:tabs>
        <w:ind w:left="920"/>
        <w:jc w:val="both"/>
      </w:pPr>
      <w:r>
        <w:t>х1s,xlsx, ods</w:t>
      </w:r>
      <w:r w:rsidR="00F16C10">
        <w:t xml:space="preserve"> - для документов, содержащих расчеты;</w:t>
      </w:r>
    </w:p>
    <w:p w:rsidR="00F16C10" w:rsidRDefault="000B5295" w:rsidP="00F16C10">
      <w:pPr>
        <w:pStyle w:val="1"/>
        <w:tabs>
          <w:tab w:val="left" w:pos="1450"/>
        </w:tabs>
        <w:ind w:left="920"/>
        <w:jc w:val="both"/>
      </w:pPr>
      <w:r w:rsidRPr="000B5295">
        <w:t>pdf, jpg, jpeg</w:t>
      </w:r>
      <w:r w:rsidR="00F16C10">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16C10" w:rsidRDefault="00F16C10" w:rsidP="000B5295">
      <w:pPr>
        <w:pStyle w:val="1"/>
        <w:tabs>
          <w:tab w:val="left" w:pos="1450"/>
        </w:tabs>
        <w:jc w:val="both"/>
      </w:pPr>
      <w:r>
        <w:t>21.3.2.</w:t>
      </w:r>
      <w: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0B5295" w:rsidRPr="000B5295">
        <w:t>300-500 dp</w:t>
      </w:r>
      <w:r w:rsidR="00E94959">
        <w:rPr>
          <w:lang w:val="en-US"/>
        </w:rPr>
        <w:t>i</w:t>
      </w:r>
      <w:r>
        <w:t>(масштаб 1:1) с использованием следующих режимов:</w:t>
      </w:r>
    </w:p>
    <w:p w:rsidR="00F16C10" w:rsidRDefault="00E94959" w:rsidP="00E94959">
      <w:pPr>
        <w:pStyle w:val="1"/>
        <w:tabs>
          <w:tab w:val="left" w:pos="1450"/>
        </w:tabs>
        <w:jc w:val="both"/>
      </w:pPr>
      <w:r>
        <w:t xml:space="preserve">а) </w:t>
      </w:r>
      <w:r w:rsidR="00F16C10">
        <w:t>«черно-белый» (при отсутствии в документе графических изображений и (или) цветного текста);</w:t>
      </w:r>
    </w:p>
    <w:p w:rsidR="00F16C10" w:rsidRDefault="00E94959" w:rsidP="00E94959">
      <w:pPr>
        <w:pStyle w:val="1"/>
        <w:tabs>
          <w:tab w:val="left" w:pos="1450"/>
        </w:tabs>
        <w:jc w:val="both"/>
      </w:pPr>
      <w:r>
        <w:t xml:space="preserve">б) </w:t>
      </w:r>
      <w:r w:rsidR="00F16C10">
        <w:t>«оттенки серого» (при наличии в документе графических изображений, отличных от цветного графического изображения);</w:t>
      </w:r>
    </w:p>
    <w:p w:rsidR="00F16C10" w:rsidRDefault="00F16C10" w:rsidP="00E94959">
      <w:pPr>
        <w:pStyle w:val="1"/>
        <w:tabs>
          <w:tab w:val="left" w:pos="1450"/>
        </w:tabs>
        <w:jc w:val="both"/>
      </w:pPr>
      <w:r>
        <w:t>в)</w:t>
      </w:r>
      <w:r>
        <w:tab/>
        <w:t>«цветной» или «режим полной цветопередачи» (при наличии в документе цветных графических изображений либо цветного текста);</w:t>
      </w:r>
    </w:p>
    <w:p w:rsidR="00F16C10" w:rsidRDefault="00F16C10" w:rsidP="00E94959">
      <w:pPr>
        <w:pStyle w:val="1"/>
        <w:tabs>
          <w:tab w:val="left" w:pos="1450"/>
        </w:tabs>
        <w:jc w:val="both"/>
      </w:pPr>
      <w:r>
        <w:t>г)</w:t>
      </w:r>
      <w:r>
        <w:tab/>
        <w:t>с сохранением всех аутентичных признаков подлинности, а именно: графической подписи лица, печати, углового штампа бланка;</w:t>
      </w:r>
    </w:p>
    <w:p w:rsidR="00F16C10" w:rsidRDefault="00F16C10" w:rsidP="00E94959">
      <w:pPr>
        <w:pStyle w:val="1"/>
        <w:tabs>
          <w:tab w:val="left" w:pos="1450"/>
        </w:tabs>
        <w:jc w:val="both"/>
      </w:pPr>
      <w:r>
        <w:t>д)</w:t>
      </w:r>
      <w:r>
        <w:tab/>
        <w:t>количество файлов должно соответствовать количеству документов, каждый из которых содержит текстовую и (или) графическую информацию.</w:t>
      </w:r>
    </w:p>
    <w:p w:rsidR="00F16C10" w:rsidRDefault="00F16C10" w:rsidP="00E94959">
      <w:pPr>
        <w:pStyle w:val="1"/>
        <w:tabs>
          <w:tab w:val="left" w:pos="1450"/>
        </w:tabs>
        <w:jc w:val="both"/>
      </w:pPr>
      <w:r>
        <w:t>21.3.3.</w:t>
      </w:r>
      <w:r>
        <w:tab/>
        <w:t>Электронные документы должны обеспечивать:</w:t>
      </w:r>
    </w:p>
    <w:p w:rsidR="00F16C10" w:rsidRDefault="00F16C10" w:rsidP="00E94959">
      <w:pPr>
        <w:pStyle w:val="1"/>
        <w:tabs>
          <w:tab w:val="left" w:pos="1450"/>
        </w:tabs>
        <w:jc w:val="both"/>
      </w:pPr>
      <w:r>
        <w:t>возможность идентифицировать документ и количество листов в документе;</w:t>
      </w:r>
    </w:p>
    <w:p w:rsidR="00F16C10" w:rsidRDefault="00F16C10" w:rsidP="00E94959">
      <w:pPr>
        <w:pStyle w:val="1"/>
        <w:tabs>
          <w:tab w:val="left" w:pos="1450"/>
        </w:tabs>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F16C10" w:rsidRDefault="00F16C10" w:rsidP="00E94959">
      <w:pPr>
        <w:pStyle w:val="1"/>
        <w:tabs>
          <w:tab w:val="left" w:pos="1450"/>
        </w:tabs>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6C10" w:rsidRDefault="00F16C10" w:rsidP="00E94959">
      <w:pPr>
        <w:pStyle w:val="1"/>
        <w:tabs>
          <w:tab w:val="left" w:pos="1450"/>
        </w:tabs>
        <w:jc w:val="both"/>
      </w:pPr>
      <w:r>
        <w:t>21.3.4.</w:t>
      </w:r>
      <w:r>
        <w:tab/>
        <w:t xml:space="preserve">Документы, подлежащие представлению в форматах </w:t>
      </w:r>
      <w:r w:rsidR="00392B39" w:rsidRPr="00392B39">
        <w:t>xls, xlsx или ods</w:t>
      </w:r>
      <w:r>
        <w:t>, формируются в виде отдельного электронного документа.</w:t>
      </w:r>
    </w:p>
    <w:p w:rsidR="00DE01E6" w:rsidRDefault="00F16C10" w:rsidP="00E704E8">
      <w:pPr>
        <w:pStyle w:val="1"/>
        <w:tabs>
          <w:tab w:val="left" w:pos="1450"/>
        </w:tabs>
        <w:jc w:val="both"/>
      </w:pPr>
      <w:r>
        <w:t>21.3.5.</w:t>
      </w:r>
      <w:r>
        <w:tab/>
        <w:t>Максимально допустимый размер прикрепленного пакета документов не должен превышать 10 ГБ.</w:t>
      </w:r>
    </w:p>
    <w:p w:rsidR="00C505C4" w:rsidRDefault="00C505C4" w:rsidP="00E704E8">
      <w:pPr>
        <w:pStyle w:val="1"/>
        <w:tabs>
          <w:tab w:val="left" w:pos="1450"/>
        </w:tabs>
        <w:jc w:val="both"/>
      </w:pPr>
    </w:p>
    <w:p w:rsidR="00E704E8" w:rsidRPr="00E704E8" w:rsidRDefault="00E704E8" w:rsidP="00E704E8">
      <w:pPr>
        <w:pStyle w:val="1"/>
        <w:tabs>
          <w:tab w:val="left" w:pos="1450"/>
        </w:tabs>
        <w:ind w:left="920"/>
        <w:jc w:val="center"/>
        <w:rPr>
          <w:b/>
        </w:rPr>
      </w:pPr>
      <w:r w:rsidRPr="00E704E8">
        <w:rPr>
          <w:b/>
        </w:rPr>
        <w:t>III.</w:t>
      </w:r>
      <w:r w:rsidRPr="00E704E8">
        <w:rPr>
          <w:b/>
        </w:rPr>
        <w:tab/>
        <w:t>Состав, последовательность и сроки выполнения административных процедур (действий), требования к порядку их выполнения</w:t>
      </w:r>
    </w:p>
    <w:p w:rsidR="00E704E8" w:rsidRDefault="00E704E8" w:rsidP="003E2149">
      <w:pPr>
        <w:pStyle w:val="1"/>
        <w:tabs>
          <w:tab w:val="left" w:pos="1450"/>
        </w:tabs>
        <w:jc w:val="center"/>
        <w:rPr>
          <w:b/>
        </w:rPr>
      </w:pPr>
      <w:r w:rsidRPr="0089133B">
        <w:rPr>
          <w:b/>
        </w:rPr>
        <w:lastRenderedPageBreak/>
        <w:t>22.</w:t>
      </w:r>
      <w:r w:rsidRPr="0089133B">
        <w:rPr>
          <w:b/>
        </w:rPr>
        <w:tab/>
        <w:t>Состав, послед</w:t>
      </w:r>
      <w:r w:rsidR="003E2149">
        <w:rPr>
          <w:b/>
        </w:rPr>
        <w:t xml:space="preserve">овательность и сроки выполнения </w:t>
      </w:r>
      <w:r w:rsidRPr="0089133B">
        <w:rPr>
          <w:b/>
        </w:rPr>
        <w:t>административных процедур при предоставлении Услуги</w:t>
      </w:r>
      <w:r w:rsidR="003E2149">
        <w:rPr>
          <w:b/>
        </w:rPr>
        <w:t>.</w:t>
      </w:r>
    </w:p>
    <w:p w:rsidR="000717C6" w:rsidRPr="0089133B" w:rsidRDefault="000717C6" w:rsidP="003E2149">
      <w:pPr>
        <w:pStyle w:val="1"/>
        <w:tabs>
          <w:tab w:val="left" w:pos="1450"/>
        </w:tabs>
        <w:jc w:val="center"/>
        <w:rPr>
          <w:b/>
        </w:rPr>
      </w:pPr>
    </w:p>
    <w:p w:rsidR="00E704E8" w:rsidRDefault="00E704E8" w:rsidP="00E704E8">
      <w:pPr>
        <w:pStyle w:val="1"/>
        <w:tabs>
          <w:tab w:val="left" w:pos="1450"/>
        </w:tabs>
        <w:jc w:val="both"/>
      </w:pPr>
      <w:r>
        <w:t>22.1.</w:t>
      </w:r>
      <w:r>
        <w:tab/>
        <w:t>Перечень административных процедур:</w:t>
      </w:r>
    </w:p>
    <w:p w:rsidR="00E704E8" w:rsidRDefault="00E704E8" w:rsidP="00E704E8">
      <w:pPr>
        <w:pStyle w:val="1"/>
        <w:tabs>
          <w:tab w:val="left" w:pos="1450"/>
        </w:tabs>
        <w:jc w:val="both"/>
      </w:pPr>
      <w:r>
        <w:t>22.1.1.</w:t>
      </w:r>
      <w:r>
        <w:tab/>
        <w:t>прием и регистрация заявления и документов, необходимых для предоставления Услуги;</w:t>
      </w:r>
    </w:p>
    <w:p w:rsidR="00E704E8" w:rsidRDefault="00E704E8" w:rsidP="00E704E8">
      <w:pPr>
        <w:pStyle w:val="1"/>
        <w:tabs>
          <w:tab w:val="left" w:pos="1450"/>
        </w:tabs>
        <w:jc w:val="both"/>
      </w:pPr>
      <w:r>
        <w:t>22.1.2.</w:t>
      </w:r>
      <w:r>
        <w:tab/>
        <w:t>формирование и направление межведомственных информационных запросов в органы (организации), участвующие в предоставлении Услуги;</w:t>
      </w:r>
    </w:p>
    <w:p w:rsidR="00E704E8" w:rsidRDefault="00E704E8" w:rsidP="00E704E8">
      <w:pPr>
        <w:pStyle w:val="1"/>
        <w:tabs>
          <w:tab w:val="left" w:pos="1450"/>
        </w:tabs>
        <w:jc w:val="both"/>
      </w:pPr>
      <w:r>
        <w:t>22.1.3.</w:t>
      </w:r>
      <w:r>
        <w:tab/>
        <w:t>рассмотрение</w:t>
      </w:r>
      <w:r>
        <w:tab/>
        <w:t>документов и принятие решения</w:t>
      </w:r>
      <w:r>
        <w:tab/>
        <w:t>о подготовке результата</w:t>
      </w:r>
      <w:r w:rsidR="000717C6">
        <w:t xml:space="preserve"> </w:t>
      </w:r>
      <w:r>
        <w:t>предоставления Услуги;</w:t>
      </w:r>
    </w:p>
    <w:p w:rsidR="00E704E8" w:rsidRDefault="00E704E8" w:rsidP="00E704E8">
      <w:pPr>
        <w:pStyle w:val="1"/>
        <w:tabs>
          <w:tab w:val="left" w:pos="1450"/>
        </w:tabs>
        <w:jc w:val="both"/>
      </w:pPr>
      <w:r>
        <w:t>22.1.4.</w:t>
      </w:r>
      <w:r>
        <w:tab/>
        <w:t>принятие решения о предоставлении (об отказе в предоставлении) Услуги и оформление результата предоставления Услуги;</w:t>
      </w:r>
    </w:p>
    <w:p w:rsidR="00E704E8" w:rsidRDefault="00E704E8" w:rsidP="00E704E8">
      <w:pPr>
        <w:pStyle w:val="1"/>
        <w:tabs>
          <w:tab w:val="left" w:pos="1450"/>
        </w:tabs>
        <w:jc w:val="both"/>
      </w:pPr>
      <w:r>
        <w:t>22.1.5.</w:t>
      </w:r>
      <w:r>
        <w:tab/>
        <w:t>выдача (направление) результата предоставления Услуги заявителю;</w:t>
      </w:r>
    </w:p>
    <w:p w:rsidR="00E704E8" w:rsidRDefault="00E704E8" w:rsidP="00E704E8">
      <w:pPr>
        <w:pStyle w:val="1"/>
        <w:tabs>
          <w:tab w:val="left" w:pos="1450"/>
        </w:tabs>
        <w:jc w:val="both"/>
      </w:pPr>
      <w:r>
        <w:t>22.2.</w:t>
      </w:r>
      <w: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E704E8" w:rsidRDefault="00E704E8" w:rsidP="00E704E8">
      <w:pPr>
        <w:pStyle w:val="1"/>
        <w:tabs>
          <w:tab w:val="left" w:pos="1450"/>
        </w:tabs>
        <w:jc w:val="both"/>
      </w:pPr>
      <w:r>
        <w:t>22.3.</w:t>
      </w:r>
      <w:r>
        <w:tab/>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0717C6" w:rsidRDefault="000717C6" w:rsidP="00E704E8">
      <w:pPr>
        <w:pStyle w:val="1"/>
        <w:tabs>
          <w:tab w:val="left" w:pos="1450"/>
        </w:tabs>
        <w:jc w:val="both"/>
      </w:pPr>
    </w:p>
    <w:p w:rsidR="00E704E8" w:rsidRDefault="00150D71" w:rsidP="00150D71">
      <w:pPr>
        <w:pStyle w:val="1"/>
        <w:tabs>
          <w:tab w:val="left" w:pos="1450"/>
        </w:tabs>
        <w:jc w:val="both"/>
        <w:rPr>
          <w:b/>
        </w:rPr>
      </w:pPr>
      <w:r w:rsidRPr="003E2149">
        <w:rPr>
          <w:b/>
        </w:rPr>
        <w:t>23.</w:t>
      </w:r>
      <w:r w:rsidR="00E704E8" w:rsidRPr="003E2149">
        <w:rPr>
          <w:b/>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0717C6" w:rsidRPr="003E2149" w:rsidRDefault="000717C6" w:rsidP="00150D71">
      <w:pPr>
        <w:pStyle w:val="1"/>
        <w:tabs>
          <w:tab w:val="left" w:pos="1450"/>
        </w:tabs>
        <w:jc w:val="both"/>
        <w:rPr>
          <w:b/>
        </w:rPr>
      </w:pPr>
    </w:p>
    <w:p w:rsidR="00E704E8" w:rsidRDefault="00150D71" w:rsidP="00150D71">
      <w:pPr>
        <w:pStyle w:val="1"/>
        <w:tabs>
          <w:tab w:val="left" w:pos="1450"/>
        </w:tabs>
        <w:jc w:val="both"/>
      </w:pPr>
      <w:r>
        <w:t>23.</w:t>
      </w:r>
      <w:r w:rsidR="00BE1761">
        <w:t>1</w:t>
      </w:r>
      <w:r w:rsidR="00E704E8">
        <w:t>.</w:t>
      </w:r>
      <w:r w:rsidR="00E704E8">
        <w:tab/>
        <w:t>Перечень административных процедур при подаче заявления посредством Портала:</w:t>
      </w:r>
    </w:p>
    <w:p w:rsidR="00E704E8" w:rsidRDefault="00BE1761" w:rsidP="00BE1761">
      <w:pPr>
        <w:pStyle w:val="1"/>
        <w:tabs>
          <w:tab w:val="left" w:pos="1450"/>
        </w:tabs>
        <w:jc w:val="both"/>
      </w:pPr>
      <w:r>
        <w:t>23</w:t>
      </w:r>
      <w:r w:rsidR="00E704E8">
        <w:t>.1.1.</w:t>
      </w:r>
      <w:r w:rsidR="00E704E8">
        <w:tab/>
        <w:t>Авторизация на Портале с подтвержденной учетной записью в ЕСИА;</w:t>
      </w:r>
    </w:p>
    <w:p w:rsidR="00E704E8" w:rsidRDefault="00BE1761" w:rsidP="00BE1761">
      <w:pPr>
        <w:pStyle w:val="1"/>
        <w:tabs>
          <w:tab w:val="left" w:pos="1450"/>
        </w:tabs>
        <w:jc w:val="both"/>
      </w:pPr>
      <w:r>
        <w:t>23</w:t>
      </w:r>
      <w:r w:rsidR="00E704E8">
        <w:t>.1.2.</w:t>
      </w:r>
      <w:r w:rsidR="00E704E8">
        <w:tab/>
        <w:t>Формирование и направление заявления в образовательную организацию посредством Портала;</w:t>
      </w:r>
    </w:p>
    <w:p w:rsidR="00E704E8" w:rsidRDefault="00E704E8" w:rsidP="00BE1761">
      <w:pPr>
        <w:pStyle w:val="1"/>
        <w:tabs>
          <w:tab w:val="left" w:pos="1450"/>
        </w:tabs>
        <w:jc w:val="both"/>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E704E8" w:rsidRDefault="00E704E8" w:rsidP="00BE1761">
      <w:pPr>
        <w:pStyle w:val="1"/>
        <w:tabs>
          <w:tab w:val="left" w:pos="1450"/>
        </w:tabs>
        <w:jc w:val="both"/>
      </w:pPr>
      <w:r>
        <w:t>В заявлении Заявитель указывает данные, в соответствии с полями интерактивной формы заявления.</w:t>
      </w:r>
    </w:p>
    <w:p w:rsidR="00BE1761" w:rsidRDefault="00E704E8" w:rsidP="00BE1761">
      <w:pPr>
        <w:pStyle w:val="1"/>
        <w:tabs>
          <w:tab w:val="left" w:pos="1450"/>
        </w:tabs>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00BE1761">
        <w:t xml:space="preserve"> в электронной форме заявления.</w:t>
      </w:r>
    </w:p>
    <w:p w:rsidR="00E704E8" w:rsidRDefault="00E704E8" w:rsidP="00BE1761">
      <w:pPr>
        <w:pStyle w:val="1"/>
        <w:tabs>
          <w:tab w:val="left" w:pos="1450"/>
        </w:tabs>
        <w:jc w:val="both"/>
      </w:pPr>
      <w:r>
        <w:t>При формировании заявления Заявителю обеспечивается:</w:t>
      </w:r>
    </w:p>
    <w:p w:rsidR="00E704E8" w:rsidRDefault="00E704E8" w:rsidP="00BE1761">
      <w:pPr>
        <w:pStyle w:val="1"/>
        <w:tabs>
          <w:tab w:val="left" w:pos="1450"/>
        </w:tabs>
        <w:jc w:val="both"/>
      </w:pPr>
      <w: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704E8" w:rsidRDefault="00E704E8" w:rsidP="00BE1761">
      <w:pPr>
        <w:pStyle w:val="1"/>
        <w:tabs>
          <w:tab w:val="left" w:pos="1450"/>
        </w:tabs>
        <w:jc w:val="both"/>
      </w:pPr>
      <w:r>
        <w:t>возможность вернуться на любой из этапов заполнения электронной формы заявления без потери ранее введенной информации;</w:t>
      </w:r>
    </w:p>
    <w:p w:rsidR="00E704E8" w:rsidRDefault="00E704E8" w:rsidP="00BE1761">
      <w:pPr>
        <w:pStyle w:val="1"/>
        <w:tabs>
          <w:tab w:val="left" w:pos="1450"/>
        </w:tabs>
        <w:jc w:val="both"/>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704E8" w:rsidRDefault="00BE1761" w:rsidP="00BE1761">
      <w:pPr>
        <w:pStyle w:val="1"/>
        <w:tabs>
          <w:tab w:val="left" w:pos="1450"/>
        </w:tabs>
        <w:jc w:val="both"/>
      </w:pPr>
      <w:r>
        <w:t>23</w:t>
      </w:r>
      <w:r w:rsidR="00E704E8">
        <w:t>.1.3.</w:t>
      </w:r>
      <w:r w:rsidR="00E704E8">
        <w:tab/>
        <w:t>Прием и регистрация заявления Уполномоченным органом.</w:t>
      </w:r>
    </w:p>
    <w:p w:rsidR="00E704E8" w:rsidRDefault="00E704E8" w:rsidP="00BE1761">
      <w:pPr>
        <w:pStyle w:val="1"/>
        <w:tabs>
          <w:tab w:val="left" w:pos="1450"/>
        </w:tabs>
        <w:jc w:val="both"/>
      </w:pPr>
      <w:r>
        <w:t>Уполномоченный орган обеспечивает в срок не позднее 3 рабочих дней с момента подачи заявления на Портале:</w:t>
      </w:r>
    </w:p>
    <w:p w:rsidR="00E704E8" w:rsidRDefault="00E704E8" w:rsidP="00BE1761">
      <w:pPr>
        <w:pStyle w:val="1"/>
        <w:tabs>
          <w:tab w:val="left" w:pos="1450"/>
        </w:tabs>
        <w:jc w:val="both"/>
      </w:pPr>
      <w:r>
        <w:t>прием заявления и направление Заявителю электронного уведомления о поступлении заявления;</w:t>
      </w:r>
    </w:p>
    <w:p w:rsidR="00E704E8" w:rsidRDefault="00E704E8" w:rsidP="00BE1761">
      <w:pPr>
        <w:pStyle w:val="1"/>
        <w:tabs>
          <w:tab w:val="left" w:pos="1450"/>
        </w:tabs>
        <w:jc w:val="both"/>
      </w:pPr>
      <w: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E704E8" w:rsidRDefault="00E704E8" w:rsidP="00BE1761">
      <w:pPr>
        <w:pStyle w:val="1"/>
        <w:tabs>
          <w:tab w:val="left" w:pos="1450"/>
        </w:tabs>
        <w:jc w:val="both"/>
      </w:pPr>
      <w:r>
        <w:t>Также заявления, поступившие через Портал, подлежат регистрации в журнале реестра регистрации заявлений Организации.</w:t>
      </w:r>
    </w:p>
    <w:p w:rsidR="00E704E8" w:rsidRDefault="00BE1761" w:rsidP="00BE1761">
      <w:pPr>
        <w:pStyle w:val="1"/>
        <w:tabs>
          <w:tab w:val="left" w:pos="1450"/>
        </w:tabs>
        <w:jc w:val="both"/>
      </w:pPr>
      <w:r>
        <w:t>23</w:t>
      </w:r>
      <w:r w:rsidR="00E704E8">
        <w:t>.1.4.</w:t>
      </w:r>
      <w:r w:rsidR="00E704E8">
        <w:tab/>
        <w:t>После рассмотрения заявления в личный кабинет заявителя направляется одно из следующих уведомлений:</w:t>
      </w:r>
    </w:p>
    <w:p w:rsidR="00E704E8" w:rsidRDefault="00E704E8" w:rsidP="00BE1761">
      <w:pPr>
        <w:pStyle w:val="1"/>
        <w:tabs>
          <w:tab w:val="left" w:pos="1450"/>
        </w:tabs>
        <w:jc w:val="both"/>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704E8" w:rsidRDefault="00E704E8" w:rsidP="00BE1761">
      <w:pPr>
        <w:pStyle w:val="1"/>
        <w:tabs>
          <w:tab w:val="left" w:pos="1450"/>
        </w:tabs>
        <w:jc w:val="both"/>
      </w:pPr>
      <w:r>
        <w:t>Уведомление о необходимости предоставления оригиналов документов в Организацию с указанием срока предоставления.</w:t>
      </w:r>
    </w:p>
    <w:p w:rsidR="00E704E8" w:rsidRDefault="00BE1761" w:rsidP="00BE1761">
      <w:pPr>
        <w:pStyle w:val="1"/>
        <w:tabs>
          <w:tab w:val="left" w:pos="1450"/>
        </w:tabs>
        <w:jc w:val="both"/>
      </w:pPr>
      <w:r>
        <w:t>23</w:t>
      </w:r>
      <w:r w:rsidR="00E704E8">
        <w:t>.1.5.</w:t>
      </w:r>
      <w:r w:rsidR="00E704E8">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E704E8" w:rsidRDefault="00BE1761" w:rsidP="00BE1761">
      <w:pPr>
        <w:pStyle w:val="1"/>
        <w:tabs>
          <w:tab w:val="left" w:pos="1450"/>
        </w:tabs>
        <w:jc w:val="both"/>
      </w:pPr>
      <w:r>
        <w:t>23</w:t>
      </w:r>
      <w:r w:rsidR="00E704E8">
        <w:t>.1.6.</w:t>
      </w:r>
      <w:r w:rsidR="00E704E8">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E704E8" w:rsidRDefault="00E704E8" w:rsidP="00BE1761">
      <w:pPr>
        <w:pStyle w:val="1"/>
        <w:tabs>
          <w:tab w:val="left" w:pos="1450"/>
        </w:tabs>
        <w:jc w:val="both"/>
      </w:pPr>
      <w:r>
        <w:t>Уведомление о приеме на обучение ребенка в Организацию с указанием реквизитов распорядительного акта;</w:t>
      </w:r>
    </w:p>
    <w:p w:rsidR="00E704E8" w:rsidRDefault="00E704E8" w:rsidP="002B7246">
      <w:pPr>
        <w:pStyle w:val="1"/>
        <w:tabs>
          <w:tab w:val="left" w:pos="1450"/>
        </w:tabs>
        <w:jc w:val="both"/>
      </w:pPr>
      <w:r>
        <w:t>Уведомление об отказе в предоставлении Услуги в соответствии с пунктом 13.2 настоящего Административного регламента.</w:t>
      </w:r>
    </w:p>
    <w:p w:rsidR="00E704E8" w:rsidRDefault="002B7246" w:rsidP="002B7246">
      <w:pPr>
        <w:pStyle w:val="1"/>
        <w:tabs>
          <w:tab w:val="left" w:pos="1450"/>
        </w:tabs>
        <w:jc w:val="both"/>
      </w:pPr>
      <w:r>
        <w:t>23</w:t>
      </w:r>
      <w:r w:rsidR="00E704E8">
        <w:t>.2.</w:t>
      </w:r>
      <w:r w:rsidR="00E704E8">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2B7246" w:rsidRDefault="002B7246" w:rsidP="002B7246">
      <w:pPr>
        <w:pStyle w:val="1"/>
        <w:tabs>
          <w:tab w:val="left" w:pos="1450"/>
        </w:tabs>
        <w:jc w:val="both"/>
      </w:pPr>
      <w:r>
        <w:t>23.3.Показатели качества муниципальной услуги:</w:t>
      </w:r>
    </w:p>
    <w:p w:rsidR="002B7246" w:rsidRDefault="002B7246" w:rsidP="002B7246">
      <w:pPr>
        <w:pStyle w:val="1"/>
        <w:tabs>
          <w:tab w:val="left" w:pos="1450"/>
        </w:tabs>
        <w:jc w:val="both"/>
      </w:pPr>
      <w:r>
        <w:t>-полнота и актуальность информации о порядке предоставления муниципальной услуги;</w:t>
      </w:r>
    </w:p>
    <w:p w:rsidR="002B7246" w:rsidRDefault="002B7246" w:rsidP="002B7246">
      <w:pPr>
        <w:pStyle w:val="1"/>
        <w:tabs>
          <w:tab w:val="left" w:pos="1450"/>
        </w:tabs>
        <w:jc w:val="both"/>
      </w:pPr>
      <w: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B7246" w:rsidRDefault="002B7246" w:rsidP="002B7246">
      <w:pPr>
        <w:pStyle w:val="1"/>
        <w:tabs>
          <w:tab w:val="left" w:pos="1450"/>
        </w:tabs>
        <w:jc w:val="both"/>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B7246" w:rsidRDefault="002B7246" w:rsidP="002B7246">
      <w:pPr>
        <w:pStyle w:val="1"/>
        <w:tabs>
          <w:tab w:val="left" w:pos="1450"/>
        </w:tabs>
        <w:jc w:val="both"/>
      </w:pPr>
      <w:r>
        <w:t>-количество взаимодействия заявителя с должностными лицами при предоставлении муниципальной услуги;</w:t>
      </w:r>
    </w:p>
    <w:p w:rsidR="002B7246" w:rsidRDefault="002B7246" w:rsidP="002B7246">
      <w:pPr>
        <w:pStyle w:val="1"/>
        <w:tabs>
          <w:tab w:val="left" w:pos="1450"/>
        </w:tabs>
        <w:jc w:val="both"/>
      </w:pPr>
      <w:r>
        <w:t>-отсутствием очередей при приеме и выдаче документов заявителям;</w:t>
      </w:r>
    </w:p>
    <w:p w:rsidR="002B7246" w:rsidRDefault="002B7246" w:rsidP="002B7246">
      <w:pPr>
        <w:pStyle w:val="1"/>
        <w:tabs>
          <w:tab w:val="left" w:pos="1450"/>
        </w:tabs>
        <w:jc w:val="both"/>
      </w:pPr>
      <w:r>
        <w:t>-отсутствием обоснованных жалоб на действия (бездействие) специалистов и уполномоченных должностных лиц;</w:t>
      </w:r>
    </w:p>
    <w:p w:rsidR="002B7246" w:rsidRDefault="002B7246" w:rsidP="002B7246">
      <w:pPr>
        <w:pStyle w:val="1"/>
        <w:tabs>
          <w:tab w:val="left" w:pos="1450"/>
        </w:tabs>
        <w:jc w:val="both"/>
      </w:pPr>
      <w:r>
        <w:t>-отсутствием  жалоб на некорректное, невнимательное отношение специалистов и уполномоченных должностных лиц к заявителям;</w:t>
      </w:r>
    </w:p>
    <w:p w:rsidR="002B7246" w:rsidRDefault="002B7246" w:rsidP="002B7246">
      <w:pPr>
        <w:pStyle w:val="1"/>
        <w:tabs>
          <w:tab w:val="left" w:pos="1450"/>
        </w:tabs>
        <w:jc w:val="both"/>
      </w:pPr>
      <w:r>
        <w:t>-предоставление возможности получения муниципальной услуги в электронном виде.</w:t>
      </w:r>
    </w:p>
    <w:p w:rsidR="00DE01E6" w:rsidRDefault="002B7246" w:rsidP="002B7246">
      <w:pPr>
        <w:pStyle w:val="1"/>
        <w:tabs>
          <w:tab w:val="left" w:pos="1450"/>
        </w:tabs>
        <w:jc w:val="both"/>
      </w:pPr>
      <w:r>
        <w:t>23</w:t>
      </w:r>
      <w:r w:rsidR="00E704E8">
        <w:t>.4.</w:t>
      </w:r>
      <w:r w:rsidR="00E704E8">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17C6" w:rsidRDefault="000717C6" w:rsidP="002B7246">
      <w:pPr>
        <w:pStyle w:val="1"/>
        <w:tabs>
          <w:tab w:val="left" w:pos="1450"/>
        </w:tabs>
        <w:jc w:val="both"/>
      </w:pPr>
    </w:p>
    <w:p w:rsidR="0089133B" w:rsidRDefault="0089133B" w:rsidP="0089133B">
      <w:pPr>
        <w:pStyle w:val="1"/>
        <w:tabs>
          <w:tab w:val="left" w:pos="1450"/>
        </w:tabs>
        <w:ind w:left="920"/>
        <w:jc w:val="center"/>
        <w:rPr>
          <w:b/>
        </w:rPr>
      </w:pPr>
      <w:r w:rsidRPr="0089133B">
        <w:rPr>
          <w:b/>
        </w:rPr>
        <w:t>IV.</w:t>
      </w:r>
      <w:r w:rsidRPr="0089133B">
        <w:rPr>
          <w:b/>
        </w:rPr>
        <w:tab/>
        <w:t>Порядок и формы контроля за исполнением Административного</w:t>
      </w:r>
      <w:r w:rsidR="000717C6">
        <w:rPr>
          <w:b/>
        </w:rPr>
        <w:t xml:space="preserve"> </w:t>
      </w:r>
      <w:r w:rsidRPr="0089133B">
        <w:rPr>
          <w:b/>
        </w:rPr>
        <w:t>регламента</w:t>
      </w:r>
    </w:p>
    <w:p w:rsidR="000717C6" w:rsidRPr="0089133B" w:rsidRDefault="000717C6" w:rsidP="0089133B">
      <w:pPr>
        <w:pStyle w:val="1"/>
        <w:tabs>
          <w:tab w:val="left" w:pos="1450"/>
        </w:tabs>
        <w:ind w:left="920"/>
        <w:jc w:val="center"/>
        <w:rPr>
          <w:b/>
        </w:rPr>
      </w:pPr>
    </w:p>
    <w:p w:rsidR="0089133B" w:rsidRDefault="0089133B" w:rsidP="0089133B">
      <w:pPr>
        <w:pStyle w:val="1"/>
        <w:tabs>
          <w:tab w:val="left" w:pos="1450"/>
        </w:tabs>
        <w:jc w:val="both"/>
        <w:rPr>
          <w:b/>
        </w:rPr>
      </w:pPr>
      <w:r w:rsidRPr="003E2149">
        <w:rPr>
          <w:b/>
        </w:rPr>
        <w:t>24.Порядок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3E2149">
        <w:rPr>
          <w:b/>
        </w:rPr>
        <w:t>.</w:t>
      </w:r>
    </w:p>
    <w:p w:rsidR="000717C6" w:rsidRPr="003E2149" w:rsidRDefault="000717C6" w:rsidP="0089133B">
      <w:pPr>
        <w:pStyle w:val="1"/>
        <w:tabs>
          <w:tab w:val="left" w:pos="1450"/>
        </w:tabs>
        <w:jc w:val="both"/>
        <w:rPr>
          <w:b/>
        </w:rPr>
      </w:pPr>
    </w:p>
    <w:p w:rsidR="0089133B" w:rsidRDefault="0089133B" w:rsidP="0089133B">
      <w:pPr>
        <w:pStyle w:val="1"/>
        <w:tabs>
          <w:tab w:val="left" w:pos="1450"/>
        </w:tabs>
        <w:jc w:val="both"/>
      </w:pPr>
      <w:r>
        <w:t>24.1.</w:t>
      </w:r>
      <w:r>
        <w:tab/>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89133B" w:rsidRDefault="0089133B" w:rsidP="0089133B">
      <w:pPr>
        <w:pStyle w:val="1"/>
        <w:tabs>
          <w:tab w:val="left" w:pos="1450"/>
        </w:tabs>
        <w:jc w:val="both"/>
      </w:pPr>
      <w:r>
        <w:t>24.2.</w:t>
      </w:r>
      <w:r>
        <w:tab/>
        <w:t>Требованиями к порядку и формам текущего контроля за предоставлением Услуги являются:</w:t>
      </w:r>
    </w:p>
    <w:p w:rsidR="0089133B" w:rsidRDefault="0089133B" w:rsidP="0089133B">
      <w:pPr>
        <w:pStyle w:val="1"/>
        <w:tabs>
          <w:tab w:val="left" w:pos="1450"/>
        </w:tabs>
        <w:jc w:val="both"/>
      </w:pPr>
      <w:r>
        <w:lastRenderedPageBreak/>
        <w:t>24.2.1.</w:t>
      </w:r>
      <w:r>
        <w:tab/>
        <w:t>независимость;</w:t>
      </w:r>
    </w:p>
    <w:p w:rsidR="0089133B" w:rsidRDefault="0089133B" w:rsidP="0089133B">
      <w:pPr>
        <w:pStyle w:val="1"/>
        <w:tabs>
          <w:tab w:val="left" w:pos="1450"/>
        </w:tabs>
        <w:jc w:val="both"/>
      </w:pPr>
      <w:r>
        <w:t>24.2.2.</w:t>
      </w:r>
      <w:r>
        <w:tab/>
        <w:t>тщательность.</w:t>
      </w:r>
    </w:p>
    <w:p w:rsidR="0089133B" w:rsidRDefault="0089133B" w:rsidP="0089133B">
      <w:pPr>
        <w:pStyle w:val="1"/>
        <w:tabs>
          <w:tab w:val="left" w:pos="1450"/>
        </w:tabs>
        <w:jc w:val="both"/>
      </w:pPr>
      <w:r>
        <w:t>24.3.</w:t>
      </w:r>
      <w: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9133B" w:rsidRDefault="0089133B" w:rsidP="0089133B">
      <w:pPr>
        <w:pStyle w:val="1"/>
        <w:tabs>
          <w:tab w:val="left" w:pos="1450"/>
        </w:tabs>
        <w:jc w:val="both"/>
      </w:pPr>
      <w:r>
        <w:t>24.4.</w:t>
      </w:r>
      <w: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89133B" w:rsidRDefault="0089133B" w:rsidP="0089133B">
      <w:pPr>
        <w:pStyle w:val="1"/>
        <w:tabs>
          <w:tab w:val="left" w:pos="1450"/>
        </w:tabs>
        <w:jc w:val="both"/>
      </w:pPr>
      <w:r>
        <w:t>24.5.</w:t>
      </w:r>
      <w: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89133B" w:rsidRDefault="0089133B" w:rsidP="0089133B">
      <w:pPr>
        <w:pStyle w:val="1"/>
        <w:tabs>
          <w:tab w:val="left" w:pos="1450"/>
        </w:tabs>
        <w:jc w:val="both"/>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89133B" w:rsidRDefault="0089133B" w:rsidP="0089133B">
      <w:pPr>
        <w:pStyle w:val="1"/>
        <w:tabs>
          <w:tab w:val="left" w:pos="1450"/>
        </w:tabs>
        <w:jc w:val="both"/>
      </w:pPr>
      <w:r>
        <w:t>24.6.</w:t>
      </w:r>
      <w: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89133B" w:rsidRDefault="0089133B" w:rsidP="0089133B">
      <w:pPr>
        <w:pStyle w:val="1"/>
        <w:tabs>
          <w:tab w:val="left" w:pos="1450"/>
        </w:tabs>
        <w:jc w:val="both"/>
      </w:pPr>
      <w:r>
        <w:t>24.7.</w:t>
      </w:r>
      <w: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89133B" w:rsidRDefault="0089133B" w:rsidP="0089133B">
      <w:pPr>
        <w:pStyle w:val="1"/>
        <w:tabs>
          <w:tab w:val="left" w:pos="1450"/>
        </w:tabs>
        <w:jc w:val="both"/>
      </w:pPr>
      <w:r>
        <w:t>24.8.</w:t>
      </w:r>
      <w:r>
        <w:tab/>
        <w:t>Мероприятия по контролю предоставления услуги проводятся в форме проверок.</w:t>
      </w:r>
    </w:p>
    <w:p w:rsidR="0089133B" w:rsidRDefault="0089133B" w:rsidP="0089133B">
      <w:pPr>
        <w:pStyle w:val="1"/>
        <w:tabs>
          <w:tab w:val="left" w:pos="1450"/>
        </w:tabs>
        <w:jc w:val="both"/>
      </w:pPr>
      <w:r>
        <w:t>Проверки могут быть плановыми и внеплановыми.</w:t>
      </w:r>
    </w:p>
    <w:p w:rsidR="0089133B" w:rsidRDefault="0089133B" w:rsidP="0089133B">
      <w:pPr>
        <w:pStyle w:val="1"/>
        <w:tabs>
          <w:tab w:val="left" w:pos="1450"/>
        </w:tabs>
        <w:jc w:val="both"/>
      </w:pPr>
      <w:r>
        <w:t>Внеплановые проверки проводятся в случае поступления обращений заявителей с жалобами на нарушение их прав и законных интересов.</w:t>
      </w:r>
    </w:p>
    <w:p w:rsidR="000717C6" w:rsidRDefault="000717C6" w:rsidP="0089133B">
      <w:pPr>
        <w:pStyle w:val="1"/>
        <w:tabs>
          <w:tab w:val="left" w:pos="1450"/>
        </w:tabs>
        <w:jc w:val="both"/>
      </w:pPr>
    </w:p>
    <w:p w:rsidR="0089133B" w:rsidRDefault="0089133B" w:rsidP="0089133B">
      <w:pPr>
        <w:pStyle w:val="1"/>
        <w:tabs>
          <w:tab w:val="left" w:pos="1450"/>
        </w:tabs>
        <w:jc w:val="both"/>
        <w:rPr>
          <w:b/>
        </w:rPr>
      </w:pPr>
      <w:r w:rsidRPr="003E2149">
        <w:rPr>
          <w:b/>
        </w:rPr>
        <w:t>25.</w:t>
      </w:r>
      <w:r w:rsidRPr="003E2149">
        <w:rPr>
          <w:b/>
        </w:rPr>
        <w:tab/>
        <w:t>Порядок и периодичность осуществления плановых и внеплановых проверок полноты и качества предоставления Услуги</w:t>
      </w:r>
      <w:r w:rsidR="003E2149">
        <w:rPr>
          <w:b/>
        </w:rPr>
        <w:t>.</w:t>
      </w:r>
    </w:p>
    <w:p w:rsidR="000717C6" w:rsidRPr="003E2149" w:rsidRDefault="000717C6" w:rsidP="0089133B">
      <w:pPr>
        <w:pStyle w:val="1"/>
        <w:tabs>
          <w:tab w:val="left" w:pos="1450"/>
        </w:tabs>
        <w:jc w:val="both"/>
        <w:rPr>
          <w:b/>
        </w:rPr>
      </w:pPr>
    </w:p>
    <w:p w:rsidR="0089133B" w:rsidRDefault="0089133B" w:rsidP="0089133B">
      <w:pPr>
        <w:pStyle w:val="1"/>
        <w:tabs>
          <w:tab w:val="left" w:pos="1450"/>
        </w:tabs>
        <w:jc w:val="both"/>
      </w:pPr>
      <w:r>
        <w:t>25.1.</w:t>
      </w:r>
      <w: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89133B" w:rsidRDefault="0089133B" w:rsidP="0089133B">
      <w:pPr>
        <w:pStyle w:val="1"/>
        <w:tabs>
          <w:tab w:val="left" w:pos="1450"/>
        </w:tabs>
        <w:jc w:val="both"/>
      </w:pPr>
      <w:r>
        <w:t>25.2.</w:t>
      </w:r>
      <w: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0717C6" w:rsidRDefault="000717C6" w:rsidP="0089133B">
      <w:pPr>
        <w:pStyle w:val="1"/>
        <w:tabs>
          <w:tab w:val="left" w:pos="1450"/>
        </w:tabs>
        <w:jc w:val="both"/>
      </w:pPr>
    </w:p>
    <w:p w:rsidR="0089133B" w:rsidRDefault="0089133B" w:rsidP="000717C6">
      <w:pPr>
        <w:pStyle w:val="1"/>
        <w:tabs>
          <w:tab w:val="left" w:pos="1450"/>
        </w:tabs>
        <w:jc w:val="both"/>
        <w:rPr>
          <w:b/>
        </w:rPr>
      </w:pPr>
      <w:r w:rsidRPr="003E2149">
        <w:rPr>
          <w:b/>
        </w:rPr>
        <w:lastRenderedPageBreak/>
        <w:t>26.</w:t>
      </w:r>
      <w:r w:rsidRPr="003E2149">
        <w:rPr>
          <w:b/>
        </w:rPr>
        <w:tab/>
        <w:t>Ответственность работников Организации,</w:t>
      </w:r>
      <w:r w:rsidR="003E2149">
        <w:rPr>
          <w:b/>
        </w:rPr>
        <w:t xml:space="preserve"> МФЦ, работников МФЦ, </w:t>
      </w:r>
      <w:r w:rsidRPr="003E2149">
        <w:rPr>
          <w:b/>
        </w:rPr>
        <w:t>работников Управления образования за решения и действия (бездействие), принимаемые (осуществляемые)</w:t>
      </w:r>
      <w:r w:rsidR="000717C6">
        <w:rPr>
          <w:b/>
        </w:rPr>
        <w:t xml:space="preserve"> </w:t>
      </w:r>
      <w:r w:rsidRPr="003E2149">
        <w:rPr>
          <w:b/>
        </w:rPr>
        <w:t>ими в ходе предоставления Услуги</w:t>
      </w:r>
    </w:p>
    <w:p w:rsidR="000717C6" w:rsidRPr="003E2149" w:rsidRDefault="000717C6" w:rsidP="0089133B">
      <w:pPr>
        <w:pStyle w:val="1"/>
        <w:tabs>
          <w:tab w:val="left" w:pos="1450"/>
        </w:tabs>
        <w:ind w:firstLine="0"/>
        <w:jc w:val="both"/>
        <w:rPr>
          <w:b/>
        </w:rPr>
      </w:pPr>
    </w:p>
    <w:p w:rsidR="0089133B" w:rsidRDefault="0089133B" w:rsidP="0089133B">
      <w:pPr>
        <w:pStyle w:val="1"/>
        <w:tabs>
          <w:tab w:val="left" w:pos="1450"/>
        </w:tabs>
        <w:jc w:val="both"/>
      </w:pPr>
      <w:r>
        <w:t>26.1.</w:t>
      </w:r>
      <w: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89133B" w:rsidRDefault="0089133B" w:rsidP="0089133B">
      <w:pPr>
        <w:pStyle w:val="1"/>
        <w:tabs>
          <w:tab w:val="left" w:pos="1450"/>
        </w:tabs>
        <w:jc w:val="both"/>
      </w:pPr>
      <w:r>
        <w:t>26.2.</w:t>
      </w:r>
      <w: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Курской области.</w:t>
      </w:r>
    </w:p>
    <w:p w:rsidR="000717C6" w:rsidRDefault="000717C6" w:rsidP="0089133B">
      <w:pPr>
        <w:pStyle w:val="1"/>
        <w:tabs>
          <w:tab w:val="left" w:pos="1450"/>
        </w:tabs>
        <w:jc w:val="both"/>
      </w:pPr>
    </w:p>
    <w:p w:rsidR="0089133B" w:rsidRDefault="0089133B" w:rsidP="003E2149">
      <w:pPr>
        <w:pStyle w:val="1"/>
        <w:tabs>
          <w:tab w:val="left" w:pos="1450"/>
        </w:tabs>
        <w:jc w:val="both"/>
        <w:rPr>
          <w:b/>
        </w:rPr>
      </w:pPr>
      <w:r w:rsidRPr="003E2149">
        <w:rPr>
          <w:b/>
        </w:rPr>
        <w:t>27.Положения, характеризующи</w:t>
      </w:r>
      <w:r w:rsidR="003E2149" w:rsidRPr="003E2149">
        <w:rPr>
          <w:b/>
        </w:rPr>
        <w:t xml:space="preserve">е требования к порядку и формам </w:t>
      </w:r>
      <w:r w:rsidRPr="003E2149">
        <w:rPr>
          <w:b/>
        </w:rPr>
        <w:t xml:space="preserve">контроля за предоставлением Услуги, в том числе со стороны </w:t>
      </w:r>
      <w:r w:rsidR="003E2149" w:rsidRPr="003E2149">
        <w:rPr>
          <w:b/>
        </w:rPr>
        <w:t xml:space="preserve">граждан, </w:t>
      </w:r>
      <w:r w:rsidRPr="003E2149">
        <w:rPr>
          <w:b/>
        </w:rPr>
        <w:t>их объединений и организаций</w:t>
      </w:r>
      <w:r w:rsidR="003E2149">
        <w:rPr>
          <w:b/>
        </w:rPr>
        <w:t>.</w:t>
      </w:r>
    </w:p>
    <w:p w:rsidR="000717C6" w:rsidRPr="003E2149" w:rsidRDefault="000717C6" w:rsidP="003E2149">
      <w:pPr>
        <w:pStyle w:val="1"/>
        <w:tabs>
          <w:tab w:val="left" w:pos="1450"/>
        </w:tabs>
        <w:jc w:val="both"/>
        <w:rPr>
          <w:b/>
        </w:rPr>
      </w:pPr>
    </w:p>
    <w:p w:rsidR="0089133B" w:rsidRDefault="0089133B" w:rsidP="003E2149">
      <w:pPr>
        <w:pStyle w:val="1"/>
        <w:tabs>
          <w:tab w:val="left" w:pos="1450"/>
        </w:tabs>
        <w:jc w:val="both"/>
      </w:pPr>
      <w:r>
        <w:t>27.1.</w:t>
      </w:r>
      <w: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4F26F1" w:rsidRDefault="0089133B" w:rsidP="004F26F1">
      <w:pPr>
        <w:pStyle w:val="1"/>
        <w:tabs>
          <w:tab w:val="left" w:pos="1450"/>
        </w:tabs>
        <w:jc w:val="both"/>
      </w:pPr>
      <w:r>
        <w:t>27.2.</w:t>
      </w:r>
      <w:r>
        <w:tab/>
        <w:t>Контроль за порядком предоставления Услуги осуществляется в п</w:t>
      </w:r>
      <w:r w:rsidR="003E2149">
        <w:t xml:space="preserve">орядке, установленном  </w:t>
      </w:r>
      <w:r w:rsidR="004F26F1" w:rsidRPr="004F26F1">
        <w:t>правовыми актами Российской Федерации, Курской области и муниципальными нормативными правовыми актами.</w:t>
      </w:r>
    </w:p>
    <w:p w:rsidR="0089133B" w:rsidRDefault="0089133B" w:rsidP="004F26F1">
      <w:pPr>
        <w:pStyle w:val="1"/>
        <w:tabs>
          <w:tab w:val="left" w:pos="1450"/>
        </w:tabs>
        <w:jc w:val="both"/>
      </w:pPr>
      <w:r>
        <w:t>27.3.</w:t>
      </w:r>
      <w: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4F26F1">
        <w:t>Управление образования Беловского района</w:t>
      </w:r>
      <w:r>
        <w:t xml:space="preserve">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89133B" w:rsidRDefault="0089133B" w:rsidP="004F26F1">
      <w:pPr>
        <w:pStyle w:val="1"/>
        <w:tabs>
          <w:tab w:val="left" w:pos="1450"/>
        </w:tabs>
        <w:jc w:val="both"/>
      </w:pPr>
      <w:r>
        <w:t>27.4.</w:t>
      </w:r>
      <w: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89133B" w:rsidRDefault="0089133B" w:rsidP="004F26F1">
      <w:pPr>
        <w:pStyle w:val="1"/>
        <w:tabs>
          <w:tab w:val="left" w:pos="1450"/>
        </w:tabs>
        <w:jc w:val="both"/>
      </w:pPr>
      <w:r>
        <w:t>27.5.</w:t>
      </w:r>
      <w:r>
        <w:tab/>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89133B" w:rsidRDefault="0089133B" w:rsidP="004F26F1">
      <w:pPr>
        <w:pStyle w:val="1"/>
        <w:tabs>
          <w:tab w:val="left" w:pos="1450"/>
        </w:tabs>
        <w:ind w:left="920"/>
        <w:jc w:val="center"/>
        <w:rPr>
          <w:b/>
        </w:rPr>
      </w:pPr>
      <w:r w:rsidRPr="004F26F1">
        <w:rPr>
          <w:b/>
        </w:rPr>
        <w:lastRenderedPageBreak/>
        <w:t>V.</w:t>
      </w:r>
      <w:r w:rsidRPr="004F26F1">
        <w:rPr>
          <w:b/>
        </w:rPr>
        <w:tab/>
        <w:t>Досудебный (внесудебный) порядок обжалования решений и действий (бездействия) Организации, предоставляющей Услугу, МФЦ,</w:t>
      </w:r>
      <w:r w:rsidR="000717C6">
        <w:rPr>
          <w:b/>
        </w:rPr>
        <w:t xml:space="preserve"> </w:t>
      </w:r>
      <w:r w:rsidRPr="004F26F1">
        <w:rPr>
          <w:b/>
        </w:rPr>
        <w:t>а также их работников</w:t>
      </w:r>
    </w:p>
    <w:p w:rsidR="000717C6" w:rsidRPr="004F26F1" w:rsidRDefault="000717C6" w:rsidP="004F26F1">
      <w:pPr>
        <w:pStyle w:val="1"/>
        <w:tabs>
          <w:tab w:val="left" w:pos="1450"/>
        </w:tabs>
        <w:ind w:left="920"/>
        <w:jc w:val="center"/>
        <w:rPr>
          <w:b/>
        </w:rPr>
      </w:pPr>
    </w:p>
    <w:p w:rsidR="0089133B" w:rsidRDefault="0089133B" w:rsidP="004F26F1">
      <w:pPr>
        <w:pStyle w:val="1"/>
        <w:tabs>
          <w:tab w:val="left" w:pos="1450"/>
        </w:tabs>
        <w:jc w:val="both"/>
        <w:rPr>
          <w:b/>
        </w:rPr>
      </w:pPr>
      <w:r w:rsidRPr="004F26F1">
        <w:rPr>
          <w:b/>
        </w:rPr>
        <w:t>28.</w:t>
      </w:r>
      <w:r w:rsidRPr="004F26F1">
        <w:rPr>
          <w:b/>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0717C6" w:rsidRPr="004F26F1" w:rsidRDefault="000717C6" w:rsidP="004F26F1">
      <w:pPr>
        <w:pStyle w:val="1"/>
        <w:tabs>
          <w:tab w:val="left" w:pos="1450"/>
        </w:tabs>
        <w:jc w:val="both"/>
        <w:rPr>
          <w:b/>
        </w:rPr>
      </w:pPr>
    </w:p>
    <w:p w:rsidR="0089133B" w:rsidRDefault="0089133B" w:rsidP="004F26F1">
      <w:pPr>
        <w:pStyle w:val="1"/>
        <w:tabs>
          <w:tab w:val="left" w:pos="1450"/>
        </w:tabs>
        <w:jc w:val="both"/>
      </w:pPr>
      <w:r>
        <w:t>28.1.</w:t>
      </w:r>
      <w: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89133B" w:rsidRDefault="0089133B" w:rsidP="004F26F1">
      <w:pPr>
        <w:pStyle w:val="1"/>
        <w:tabs>
          <w:tab w:val="left" w:pos="1450"/>
        </w:tabs>
        <w:jc w:val="both"/>
      </w:pPr>
      <w:r>
        <w:t>28.2.</w:t>
      </w:r>
      <w:r>
        <w:tab/>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89133B" w:rsidRDefault="004F26F1" w:rsidP="004F26F1">
      <w:pPr>
        <w:pStyle w:val="1"/>
        <w:tabs>
          <w:tab w:val="left" w:pos="1450"/>
        </w:tabs>
        <w:jc w:val="both"/>
      </w:pPr>
      <w:r>
        <w:t>28.3.</w:t>
      </w:r>
      <w:r w:rsidR="0089133B">
        <w:t>Заявитель может обратиться с жалобой, в том числе в следующих случаях:</w:t>
      </w:r>
    </w:p>
    <w:p w:rsidR="0089133B" w:rsidRDefault="004F26F1" w:rsidP="004F26F1">
      <w:pPr>
        <w:pStyle w:val="1"/>
        <w:tabs>
          <w:tab w:val="left" w:pos="1450"/>
        </w:tabs>
        <w:jc w:val="both"/>
      </w:pPr>
      <w:r>
        <w:t>28.3.1.</w:t>
      </w:r>
      <w:r w:rsidR="0089133B">
        <w:t>нарушение срока регистрации заявления о предоставлении Услуги, комплексного запроса, указанного в статье 15.1 Федерального закона № 210-ФЗ;</w:t>
      </w:r>
    </w:p>
    <w:p w:rsidR="0089133B" w:rsidRDefault="0089133B" w:rsidP="004F26F1">
      <w:pPr>
        <w:pStyle w:val="1"/>
        <w:tabs>
          <w:tab w:val="left" w:pos="1450"/>
        </w:tabs>
        <w:ind w:firstLine="0"/>
        <w:jc w:val="both"/>
      </w:pPr>
      <w:r>
        <w:t>28.3.2.</w:t>
      </w:r>
      <w:r>
        <w:tab/>
        <w:t>нарушение срока предоставления Услуги;</w:t>
      </w:r>
    </w:p>
    <w:p w:rsidR="0089133B" w:rsidRDefault="0089133B" w:rsidP="004F26F1">
      <w:pPr>
        <w:pStyle w:val="1"/>
        <w:tabs>
          <w:tab w:val="left" w:pos="1450"/>
        </w:tabs>
        <w:jc w:val="both"/>
      </w:pPr>
      <w:r>
        <w:t>28.3.3.</w:t>
      </w:r>
      <w: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89133B" w:rsidRDefault="0089133B" w:rsidP="00623544">
      <w:pPr>
        <w:pStyle w:val="1"/>
        <w:tabs>
          <w:tab w:val="left" w:pos="1450"/>
        </w:tabs>
        <w:jc w:val="both"/>
      </w:pPr>
      <w:r>
        <w:t>28.3.4.</w:t>
      </w:r>
      <w:r>
        <w:tab/>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89133B" w:rsidRDefault="0089133B" w:rsidP="00623544">
      <w:pPr>
        <w:pStyle w:val="1"/>
        <w:tabs>
          <w:tab w:val="left" w:pos="1450"/>
        </w:tabs>
        <w:jc w:val="both"/>
      </w:pPr>
      <w:r>
        <w:t>28.3.5.</w:t>
      </w:r>
      <w:r>
        <w:tab/>
        <w:t>отказ в предоставлении Услуги, если основания отказа не предусмотрены законодательством Российской Федерации;</w:t>
      </w:r>
    </w:p>
    <w:p w:rsidR="0089133B" w:rsidRDefault="0089133B" w:rsidP="00623544">
      <w:pPr>
        <w:pStyle w:val="1"/>
        <w:tabs>
          <w:tab w:val="left" w:pos="1450"/>
        </w:tabs>
        <w:jc w:val="both"/>
      </w:pPr>
      <w:r>
        <w:t>28.3.6.</w:t>
      </w:r>
      <w:r>
        <w:tab/>
        <w:t>требование с заявителя при предоставлении Услуги платы, не предусмотренной законодательством Российской Федерации;</w:t>
      </w:r>
    </w:p>
    <w:p w:rsidR="0089133B" w:rsidRDefault="0089133B" w:rsidP="00623544">
      <w:pPr>
        <w:pStyle w:val="1"/>
        <w:tabs>
          <w:tab w:val="left" w:pos="1450"/>
        </w:tabs>
        <w:jc w:val="both"/>
      </w:pPr>
      <w:r>
        <w:t>28.3.7.</w:t>
      </w:r>
      <w: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89133B" w:rsidRDefault="0089133B" w:rsidP="00623544">
      <w:pPr>
        <w:pStyle w:val="1"/>
        <w:tabs>
          <w:tab w:val="left" w:pos="1450"/>
        </w:tabs>
        <w:jc w:val="both"/>
      </w:pPr>
      <w:r>
        <w:t>28.3.8.</w:t>
      </w:r>
      <w:r>
        <w:tab/>
        <w:t>нарушение срока или порядка выдачи документов по результатам предоставления Услуги;</w:t>
      </w:r>
    </w:p>
    <w:p w:rsidR="0089133B" w:rsidRDefault="0089133B" w:rsidP="00623544">
      <w:pPr>
        <w:pStyle w:val="1"/>
        <w:tabs>
          <w:tab w:val="left" w:pos="1450"/>
        </w:tabs>
        <w:jc w:val="both"/>
      </w:pPr>
      <w:r>
        <w:t>28.3.9.</w:t>
      </w:r>
      <w:r>
        <w:tab/>
        <w:t>приостановление предоставления Услуги, если основания приостановления не предусмотрены законодательством Российской Федерации;</w:t>
      </w:r>
    </w:p>
    <w:p w:rsidR="00623544" w:rsidRDefault="0089133B" w:rsidP="00623544">
      <w:pPr>
        <w:pStyle w:val="1"/>
        <w:tabs>
          <w:tab w:val="left" w:pos="1450"/>
        </w:tabs>
        <w:jc w:val="both"/>
      </w:pPr>
      <w:r>
        <w:t>28.3.10.</w:t>
      </w:r>
      <w:r>
        <w:tab/>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w:t>
      </w:r>
      <w:r w:rsidR="00623544">
        <w:t>о Административного регламента.</w:t>
      </w:r>
    </w:p>
    <w:p w:rsidR="0089133B" w:rsidRDefault="0089133B" w:rsidP="00623544">
      <w:pPr>
        <w:pStyle w:val="1"/>
        <w:tabs>
          <w:tab w:val="left" w:pos="1450"/>
        </w:tabs>
        <w:jc w:val="both"/>
      </w:pPr>
      <w:r>
        <w:t>28.4.</w:t>
      </w:r>
      <w:r>
        <w:tab/>
        <w:t>Жалоба должна содержать:</w:t>
      </w:r>
    </w:p>
    <w:p w:rsidR="0089133B" w:rsidRDefault="0089133B" w:rsidP="00623544">
      <w:pPr>
        <w:pStyle w:val="1"/>
        <w:tabs>
          <w:tab w:val="left" w:pos="1450"/>
        </w:tabs>
        <w:jc w:val="both"/>
      </w:pPr>
      <w:r>
        <w:lastRenderedPageBreak/>
        <w:t>28.4.1.</w:t>
      </w:r>
      <w: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89133B" w:rsidRDefault="0089133B" w:rsidP="00623544">
      <w:pPr>
        <w:pStyle w:val="1"/>
        <w:tabs>
          <w:tab w:val="left" w:pos="1450"/>
        </w:tabs>
        <w:jc w:val="both"/>
      </w:pPr>
      <w:r>
        <w:t>28.4.2.</w:t>
      </w:r>
      <w: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133B" w:rsidRDefault="0089133B" w:rsidP="00623544">
      <w:pPr>
        <w:pStyle w:val="1"/>
        <w:tabs>
          <w:tab w:val="left" w:pos="1450"/>
        </w:tabs>
        <w:jc w:val="both"/>
      </w:pPr>
      <w:r>
        <w:t>28.4.3.</w:t>
      </w:r>
      <w:r>
        <w:tab/>
        <w:t>сведения об обжалуемых решениях и действиях (бездействии) Организации, работника Организации, МФЦ, работника МФЦ;</w:t>
      </w:r>
    </w:p>
    <w:p w:rsidR="0089133B" w:rsidRDefault="0089133B" w:rsidP="00623544">
      <w:pPr>
        <w:pStyle w:val="1"/>
        <w:tabs>
          <w:tab w:val="left" w:pos="1450"/>
        </w:tabs>
        <w:jc w:val="both"/>
      </w:pPr>
      <w:r>
        <w:t>28.4.4.</w:t>
      </w:r>
      <w: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89133B" w:rsidRDefault="0089133B" w:rsidP="00623544">
      <w:pPr>
        <w:pStyle w:val="1"/>
        <w:tabs>
          <w:tab w:val="left" w:pos="1450"/>
        </w:tabs>
        <w:jc w:val="both"/>
      </w:pPr>
      <w:r>
        <w:t>28.5.</w:t>
      </w:r>
      <w:r>
        <w:tab/>
        <w:t>Жалоба подается в письменной форме на бумажном носителе, в том числе на личном приеме заявителя, по почте либо в электронной форме.</w:t>
      </w:r>
    </w:p>
    <w:p w:rsidR="0089133B" w:rsidRDefault="0089133B" w:rsidP="00623544">
      <w:pPr>
        <w:pStyle w:val="1"/>
        <w:tabs>
          <w:tab w:val="left" w:pos="1450"/>
        </w:tabs>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133B" w:rsidRDefault="0089133B" w:rsidP="00623544">
      <w:pPr>
        <w:pStyle w:val="1"/>
        <w:tabs>
          <w:tab w:val="left" w:pos="1450"/>
        </w:tabs>
        <w:jc w:val="both"/>
      </w:pPr>
      <w: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9133B" w:rsidRDefault="0089133B" w:rsidP="00623544">
      <w:pPr>
        <w:pStyle w:val="1"/>
        <w:tabs>
          <w:tab w:val="left" w:pos="1450"/>
        </w:tabs>
        <w:jc w:val="both"/>
      </w:pPr>
      <w:r>
        <w:t>28.6.</w:t>
      </w:r>
      <w:r>
        <w:tab/>
        <w:t>В электронной форме жалоба может быть подана заявителем посредством:</w:t>
      </w:r>
    </w:p>
    <w:p w:rsidR="0089133B" w:rsidRDefault="00623544" w:rsidP="00623544">
      <w:pPr>
        <w:pStyle w:val="1"/>
        <w:tabs>
          <w:tab w:val="left" w:pos="1450"/>
        </w:tabs>
        <w:ind w:firstLine="0"/>
        <w:jc w:val="both"/>
      </w:pPr>
      <w:r>
        <w:t xml:space="preserve">     28.6.1.</w:t>
      </w:r>
      <w:r>
        <w:tab/>
      </w:r>
      <w:r w:rsidR="0089133B">
        <w:t>(указать сайт для приема жалоб в субъекте РоссийскойФедерации);</w:t>
      </w:r>
    </w:p>
    <w:p w:rsidR="0089133B" w:rsidRDefault="0089133B" w:rsidP="00623544">
      <w:pPr>
        <w:pStyle w:val="1"/>
        <w:tabs>
          <w:tab w:val="left" w:pos="1450"/>
        </w:tabs>
        <w:jc w:val="both"/>
      </w:pPr>
      <w:r>
        <w:t>28.6.2.</w:t>
      </w:r>
      <w:r>
        <w:tab/>
        <w:t>официального сайта Уполномоченного органа, Организации, МФЦ, учредителя МФЦ в сети Интернет;</w:t>
      </w:r>
    </w:p>
    <w:p w:rsidR="0089133B" w:rsidRDefault="0089133B" w:rsidP="00623544">
      <w:pPr>
        <w:pStyle w:val="1"/>
        <w:tabs>
          <w:tab w:val="left" w:pos="1450"/>
        </w:tabs>
        <w:jc w:val="both"/>
      </w:pPr>
      <w:r>
        <w:t>28.6.3.</w:t>
      </w:r>
      <w:r>
        <w:tab/>
        <w:t>Портала, за исключением жалоб на решения и действия (бездействие) МФЦ и их работников;</w:t>
      </w:r>
    </w:p>
    <w:p w:rsidR="0089133B" w:rsidRDefault="0089133B" w:rsidP="00623544">
      <w:pPr>
        <w:pStyle w:val="1"/>
        <w:tabs>
          <w:tab w:val="left" w:pos="1450"/>
        </w:tabs>
        <w:jc w:val="both"/>
      </w:pPr>
      <w:r>
        <w:t>28.6.4.</w:t>
      </w:r>
      <w: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89133B" w:rsidRDefault="0089133B" w:rsidP="00623544">
      <w:pPr>
        <w:pStyle w:val="1"/>
        <w:tabs>
          <w:tab w:val="left" w:pos="1450"/>
        </w:tabs>
        <w:jc w:val="both"/>
      </w:pPr>
      <w:r>
        <w:t>28.7.</w:t>
      </w:r>
      <w:r>
        <w:tab/>
        <w:t>В Организации</w:t>
      </w:r>
      <w:r w:rsidR="00623544">
        <w:t>, МФЦ, учредителями МФЦ Беловского района</w:t>
      </w:r>
      <w:r>
        <w:t xml:space="preserve"> определяются уполномоченные должностные лица и (или) работники, которые обеспечивают:</w:t>
      </w:r>
    </w:p>
    <w:p w:rsidR="0089133B" w:rsidRDefault="0089133B" w:rsidP="00623544">
      <w:pPr>
        <w:pStyle w:val="1"/>
        <w:tabs>
          <w:tab w:val="left" w:pos="1450"/>
        </w:tabs>
        <w:jc w:val="both"/>
      </w:pPr>
      <w:r>
        <w:t>28.7.1.</w:t>
      </w:r>
      <w:r>
        <w:tab/>
        <w:t>прием и регистрацию жалоб;</w:t>
      </w:r>
    </w:p>
    <w:p w:rsidR="0089133B" w:rsidRDefault="0089133B" w:rsidP="00623544">
      <w:pPr>
        <w:pStyle w:val="1"/>
        <w:tabs>
          <w:tab w:val="left" w:pos="1450"/>
        </w:tabs>
        <w:jc w:val="both"/>
      </w:pPr>
      <w:r>
        <w:t>28.7.2.</w:t>
      </w:r>
      <w:r>
        <w:tab/>
        <w:t>направление жалоб в уполномоченные на их рассмотрение структурное подразделение Уполномоченного органа (далее - Подразделение), Организац</w:t>
      </w:r>
      <w:r w:rsidR="00623544">
        <w:t xml:space="preserve">ию, МФЦ, учредителю МФЦ, Управление образования  Беловского района </w:t>
      </w:r>
      <w:r>
        <w:t>в соответствии с пунктами 29.1 и 29.4 настоящего Административного регламента;</w:t>
      </w:r>
    </w:p>
    <w:p w:rsidR="0089133B" w:rsidRDefault="0089133B" w:rsidP="00623544">
      <w:pPr>
        <w:pStyle w:val="1"/>
        <w:tabs>
          <w:tab w:val="left" w:pos="1450"/>
        </w:tabs>
        <w:jc w:val="both"/>
      </w:pPr>
      <w:r>
        <w:t>28.7.3.</w:t>
      </w:r>
      <w:r>
        <w:tab/>
        <w:t>рассмотрение жалоб в соответствии с требованиями законодательства Российской Федерации.</w:t>
      </w:r>
    </w:p>
    <w:p w:rsidR="0089133B" w:rsidRDefault="0089133B" w:rsidP="00623544">
      <w:pPr>
        <w:pStyle w:val="1"/>
        <w:tabs>
          <w:tab w:val="left" w:pos="1450"/>
        </w:tabs>
        <w:jc w:val="both"/>
      </w:pPr>
      <w:r>
        <w:lastRenderedPageBreak/>
        <w:t>28.8.</w:t>
      </w:r>
      <w:r>
        <w:tab/>
        <w:t>По результатам рассмотрения жалобы Уполномоченный орган, Организация, МФЦ, учредитель МФЦ</w:t>
      </w:r>
      <w:r w:rsidR="00623544">
        <w:t>, Управление</w:t>
      </w:r>
      <w:r w:rsidR="00314EBF">
        <w:t xml:space="preserve"> образования Беловского района </w:t>
      </w:r>
      <w:r>
        <w:t>в пределах полномочий принимает одно из следующих решений:</w:t>
      </w:r>
    </w:p>
    <w:p w:rsidR="0089133B" w:rsidRDefault="0089133B" w:rsidP="00314EBF">
      <w:pPr>
        <w:pStyle w:val="1"/>
        <w:tabs>
          <w:tab w:val="left" w:pos="1450"/>
        </w:tabs>
        <w:jc w:val="both"/>
      </w:pPr>
      <w:r>
        <w:t>28.8.1.</w:t>
      </w:r>
      <w: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89133B" w:rsidRDefault="0089133B" w:rsidP="00314EBF">
      <w:pPr>
        <w:pStyle w:val="1"/>
        <w:tabs>
          <w:tab w:val="left" w:pos="1450"/>
        </w:tabs>
        <w:jc w:val="both"/>
      </w:pPr>
      <w:r>
        <w:t>28.8.2.</w:t>
      </w:r>
      <w:r>
        <w:tab/>
        <w:t>в удовлетворении жалобы отказывается по основаниям, предусмотренным пунктом 28.12 настоящего Административного регламента.</w:t>
      </w:r>
    </w:p>
    <w:p w:rsidR="0089133B" w:rsidRDefault="0089133B" w:rsidP="00314EBF">
      <w:pPr>
        <w:pStyle w:val="1"/>
        <w:tabs>
          <w:tab w:val="left" w:pos="1450"/>
        </w:tabs>
        <w:jc w:val="both"/>
      </w:pPr>
      <w:r>
        <w:t>28.9.</w:t>
      </w:r>
      <w:r>
        <w:tab/>
        <w:t>При удовлетворении жалобы Уполномоченный орган, Организац</w:t>
      </w:r>
      <w:r w:rsidR="00314EBF">
        <w:t xml:space="preserve">ия, МФЦ, учредитель МФЦ, Управление образования Беловского района </w:t>
      </w:r>
      <w:r>
        <w:t xml:space="preserve"> в пределах полномочий принимает исчерпывающие меры по устранению выявленных нарушений, в том числе по выдаче заявителю результата предос</w:t>
      </w:r>
      <w:r w:rsidR="00314EBF">
        <w:t>тавления Услуги, не позднее 5 (п</w:t>
      </w:r>
      <w:r>
        <w:t>яти) рабочих дней со дня принятия решения, если иное не установлено законодательством Российской Федерации.</w:t>
      </w:r>
    </w:p>
    <w:p w:rsidR="0089133B" w:rsidRDefault="0089133B" w:rsidP="00314EBF">
      <w:pPr>
        <w:pStyle w:val="1"/>
        <w:tabs>
          <w:tab w:val="left" w:pos="1450"/>
        </w:tabs>
        <w:jc w:val="both"/>
      </w:pPr>
      <w:r>
        <w:t>28.10.</w:t>
      </w:r>
      <w:r>
        <w:tab/>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33B" w:rsidRDefault="0089133B" w:rsidP="00314EBF">
      <w:pPr>
        <w:pStyle w:val="1"/>
        <w:tabs>
          <w:tab w:val="left" w:pos="1450"/>
        </w:tabs>
        <w:jc w:val="both"/>
      </w:pPr>
      <w: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w:t>
      </w:r>
      <w:r w:rsidR="00314EBF">
        <w:t xml:space="preserve"> уполномоченным работником Управления образования Беловского района </w:t>
      </w:r>
      <w:r>
        <w:t>соответственно.</w:t>
      </w:r>
    </w:p>
    <w:p w:rsidR="0089133B" w:rsidRDefault="0089133B" w:rsidP="00314EBF">
      <w:pPr>
        <w:pStyle w:val="1"/>
        <w:tabs>
          <w:tab w:val="left" w:pos="1450"/>
        </w:tabs>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w:t>
      </w:r>
      <w:r w:rsidR="00314EBF">
        <w:t>я МФЦ, должностного лица Управления образования Беловского района</w:t>
      </w:r>
      <w:r>
        <w:t>, вид которой установлен законодательством Российской Федерации.</w:t>
      </w:r>
    </w:p>
    <w:p w:rsidR="00314EBF" w:rsidRDefault="0089133B" w:rsidP="00314EBF">
      <w:pPr>
        <w:pStyle w:val="1"/>
        <w:tabs>
          <w:tab w:val="left" w:pos="1450"/>
        </w:tabs>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w:t>
      </w:r>
      <w:r w:rsidR="00314EBF">
        <w:t>ителю в целях получения Услуги.</w:t>
      </w:r>
    </w:p>
    <w:p w:rsidR="0089133B" w:rsidRDefault="0089133B" w:rsidP="00314EBF">
      <w:pPr>
        <w:pStyle w:val="1"/>
        <w:tabs>
          <w:tab w:val="left" w:pos="1450"/>
        </w:tabs>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133B" w:rsidRDefault="0089133B" w:rsidP="00314EBF">
      <w:pPr>
        <w:pStyle w:val="1"/>
        <w:tabs>
          <w:tab w:val="left" w:pos="1450"/>
        </w:tabs>
        <w:jc w:val="both"/>
      </w:pPr>
      <w:r>
        <w:t>28.11.</w:t>
      </w:r>
      <w:r>
        <w:tab/>
        <w:t>В ответе по результатам рассмотрения жалобы указываются:</w:t>
      </w:r>
    </w:p>
    <w:p w:rsidR="0089133B" w:rsidRDefault="0089133B" w:rsidP="00314EBF">
      <w:pPr>
        <w:pStyle w:val="1"/>
        <w:tabs>
          <w:tab w:val="left" w:pos="1450"/>
        </w:tabs>
        <w:jc w:val="both"/>
      </w:pPr>
      <w:r>
        <w:t>28.11.1.</w:t>
      </w:r>
      <w:r>
        <w:tab/>
        <w:t>наименование Уполномоченного органа, Ор</w:t>
      </w:r>
      <w:r w:rsidR="00314EBF">
        <w:t>ганизации, МФЦ, учредителя МФЦ, Управления образования Беловского района</w:t>
      </w:r>
      <w:r>
        <w:t>, рассмотревшего жалобу, должность, фамилия, имя, отчество (при наличии) должностного лица и (или) работника, принявшего решение по жалобе;</w:t>
      </w:r>
    </w:p>
    <w:p w:rsidR="0089133B" w:rsidRDefault="0089133B" w:rsidP="00314EBF">
      <w:pPr>
        <w:pStyle w:val="1"/>
        <w:tabs>
          <w:tab w:val="left" w:pos="1450"/>
        </w:tabs>
        <w:jc w:val="both"/>
      </w:pPr>
      <w:r>
        <w:lastRenderedPageBreak/>
        <w:t>28.11.2.</w:t>
      </w:r>
      <w:r>
        <w:tab/>
        <w:t>номер, дата, место принятия решения, включая сведения о должностном лице, работнике, решение или действие (бездействие) которого обжалуется;</w:t>
      </w:r>
    </w:p>
    <w:p w:rsidR="0089133B" w:rsidRDefault="0089133B" w:rsidP="00314EBF">
      <w:pPr>
        <w:pStyle w:val="1"/>
        <w:tabs>
          <w:tab w:val="left" w:pos="1450"/>
        </w:tabs>
        <w:jc w:val="both"/>
      </w:pPr>
      <w:r>
        <w:t>28.11.3.</w:t>
      </w:r>
      <w:r>
        <w:tab/>
        <w:t>фамилия, имя, отчество (при наличии) или наименование заявителя;</w:t>
      </w:r>
    </w:p>
    <w:p w:rsidR="0089133B" w:rsidRDefault="0089133B" w:rsidP="00314EBF">
      <w:pPr>
        <w:pStyle w:val="1"/>
        <w:tabs>
          <w:tab w:val="left" w:pos="1450"/>
        </w:tabs>
        <w:jc w:val="both"/>
      </w:pPr>
      <w:r>
        <w:t>28.11.4.</w:t>
      </w:r>
      <w:r>
        <w:tab/>
        <w:t>основания для принятия решения по жалобе;</w:t>
      </w:r>
    </w:p>
    <w:p w:rsidR="0089133B" w:rsidRDefault="0089133B" w:rsidP="00314EBF">
      <w:pPr>
        <w:pStyle w:val="1"/>
        <w:tabs>
          <w:tab w:val="left" w:pos="1450"/>
        </w:tabs>
        <w:jc w:val="both"/>
      </w:pPr>
      <w:r>
        <w:t>28.11.5.</w:t>
      </w:r>
      <w:r>
        <w:tab/>
        <w:t>принятое по жалобе решение;</w:t>
      </w:r>
    </w:p>
    <w:p w:rsidR="00314EBF" w:rsidRDefault="0089133B" w:rsidP="00314EBF">
      <w:pPr>
        <w:pStyle w:val="1"/>
        <w:tabs>
          <w:tab w:val="left" w:pos="1450"/>
        </w:tabs>
        <w:jc w:val="both"/>
      </w:pPr>
      <w:r>
        <w:t>28.11.6.</w:t>
      </w:r>
      <w: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w:t>
      </w:r>
      <w:r w:rsidR="00314EBF">
        <w:t>о Административного регламента;</w:t>
      </w:r>
    </w:p>
    <w:p w:rsidR="0089133B" w:rsidRDefault="0089133B" w:rsidP="00314EBF">
      <w:pPr>
        <w:pStyle w:val="1"/>
        <w:tabs>
          <w:tab w:val="left" w:pos="1450"/>
        </w:tabs>
        <w:jc w:val="both"/>
      </w:pPr>
      <w:r>
        <w:t>28.11.7.</w:t>
      </w:r>
      <w:r>
        <w:tab/>
        <w:t>информация о порядке обжалования принятого по жалобе решения.</w:t>
      </w:r>
    </w:p>
    <w:p w:rsidR="0089133B" w:rsidRDefault="0089133B" w:rsidP="00C74494">
      <w:pPr>
        <w:pStyle w:val="1"/>
        <w:tabs>
          <w:tab w:val="left" w:pos="1450"/>
        </w:tabs>
        <w:jc w:val="both"/>
      </w:pPr>
      <w:r>
        <w:t>28.12.</w:t>
      </w:r>
      <w:r>
        <w:tab/>
        <w:t>Уполномоченный орган, Орг</w:t>
      </w:r>
      <w:r w:rsidR="00C74494">
        <w:t xml:space="preserve">анизация, МФЦ, учредитель МФЦ,  Управление образования Беловского района </w:t>
      </w:r>
      <w:r>
        <w:t>отказывает в удовлетворении жалобы в следующих случаях:</w:t>
      </w:r>
    </w:p>
    <w:p w:rsidR="0089133B" w:rsidRDefault="0089133B" w:rsidP="00C74494">
      <w:pPr>
        <w:pStyle w:val="1"/>
        <w:tabs>
          <w:tab w:val="left" w:pos="1450"/>
        </w:tabs>
        <w:jc w:val="both"/>
      </w:pPr>
      <w:r>
        <w:t>28.12.1.</w:t>
      </w:r>
      <w:r>
        <w:tab/>
        <w:t>наличия вступившего в законную силу решения суда, арбитражного суда по жалобе о том же предмете и по тем же основаниям;</w:t>
      </w:r>
    </w:p>
    <w:p w:rsidR="0089133B" w:rsidRDefault="0089133B" w:rsidP="00C74494">
      <w:pPr>
        <w:pStyle w:val="1"/>
        <w:tabs>
          <w:tab w:val="left" w:pos="1450"/>
        </w:tabs>
        <w:jc w:val="both"/>
      </w:pPr>
      <w:r>
        <w:t>28.12.2.</w:t>
      </w:r>
      <w:r>
        <w:tab/>
        <w:t>подачи жалобы лицом, полномочия которого не подтверждены в порядке, установленном законодательством Российской Федерации;</w:t>
      </w:r>
    </w:p>
    <w:p w:rsidR="000717C6" w:rsidRDefault="0089133B" w:rsidP="000717C6">
      <w:pPr>
        <w:pStyle w:val="1"/>
        <w:tabs>
          <w:tab w:val="left" w:pos="1450"/>
        </w:tabs>
        <w:jc w:val="both"/>
      </w:pPr>
      <w:r>
        <w:t>28.12.3.</w:t>
      </w:r>
      <w: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89133B" w:rsidRDefault="0089133B" w:rsidP="000717C6">
      <w:pPr>
        <w:pStyle w:val="1"/>
        <w:tabs>
          <w:tab w:val="left" w:pos="1450"/>
        </w:tabs>
        <w:jc w:val="both"/>
      </w:pPr>
      <w:r>
        <w:t>28.13.</w:t>
      </w:r>
      <w:r>
        <w:tab/>
        <w:t xml:space="preserve">Уполномоченный орган, Организация, МФЦ, учредитель МФЦ, </w:t>
      </w:r>
      <w:r w:rsidR="00EC1F63">
        <w:t xml:space="preserve"> Управление образования Беловского района </w:t>
      </w:r>
      <w:r>
        <w:t>вправе оставить жалобу без ответа в следующих случаях:</w:t>
      </w:r>
    </w:p>
    <w:p w:rsidR="0089133B" w:rsidRDefault="0089133B" w:rsidP="00EC1F63">
      <w:pPr>
        <w:pStyle w:val="1"/>
        <w:tabs>
          <w:tab w:val="left" w:pos="1450"/>
        </w:tabs>
        <w:jc w:val="both"/>
      </w:pPr>
      <w:r>
        <w:t>28.13.1.</w:t>
      </w:r>
      <w: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89133B" w:rsidRDefault="0089133B" w:rsidP="00EC1F63">
      <w:pPr>
        <w:pStyle w:val="1"/>
        <w:tabs>
          <w:tab w:val="left" w:pos="1450"/>
        </w:tabs>
        <w:jc w:val="both"/>
      </w:pPr>
      <w:r>
        <w:t>28.13.2.</w:t>
      </w:r>
      <w: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9133B" w:rsidRDefault="0089133B" w:rsidP="00EC1F63">
      <w:pPr>
        <w:pStyle w:val="1"/>
        <w:tabs>
          <w:tab w:val="left" w:pos="1450"/>
        </w:tabs>
        <w:jc w:val="both"/>
      </w:pPr>
      <w:r>
        <w:t>28.14.</w:t>
      </w:r>
      <w:r>
        <w:tab/>
        <w:t>Уполномоченный орган, Орг</w:t>
      </w:r>
      <w:r w:rsidR="00EC1F63">
        <w:t xml:space="preserve">анизация, МФЦ, учредитель МФЦ,  Управление образования Беловского района </w:t>
      </w:r>
      <w:r>
        <w:t xml:space="preserve">сообщает заявителю об оставлении </w:t>
      </w:r>
      <w:r w:rsidR="00EC1F63">
        <w:t>жалобы без ответа в течение 3 (т</w:t>
      </w:r>
      <w:r>
        <w:t>рех) рабочих дней со дня регистрации жалобы.</w:t>
      </w:r>
    </w:p>
    <w:p w:rsidR="0089133B" w:rsidRDefault="0089133B" w:rsidP="00EC1F63">
      <w:pPr>
        <w:pStyle w:val="1"/>
        <w:tabs>
          <w:tab w:val="left" w:pos="1450"/>
        </w:tabs>
        <w:jc w:val="both"/>
      </w:pPr>
      <w:r>
        <w:t>28.15.</w:t>
      </w:r>
      <w:r>
        <w:tab/>
        <w:t>Заявитель вправе обжаловать принятое по жалобе решение в судебном порядке в соответствии с законодательством Российской Федерации.</w:t>
      </w:r>
    </w:p>
    <w:p w:rsidR="0089133B" w:rsidRDefault="0089133B" w:rsidP="00EC1F63">
      <w:pPr>
        <w:pStyle w:val="1"/>
        <w:tabs>
          <w:tab w:val="left" w:pos="1450"/>
        </w:tabs>
        <w:jc w:val="both"/>
      </w:pPr>
      <w:r>
        <w:t>28.16.</w:t>
      </w:r>
      <w: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89133B" w:rsidRDefault="0089133B" w:rsidP="00EC1F63">
      <w:pPr>
        <w:pStyle w:val="1"/>
        <w:tabs>
          <w:tab w:val="left" w:pos="1450"/>
        </w:tabs>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w:t>
      </w:r>
      <w:r w:rsidR="00EC1F63">
        <w:t>ратуры.</w:t>
      </w:r>
    </w:p>
    <w:p w:rsidR="0089133B" w:rsidRDefault="0089133B" w:rsidP="00EC1F63">
      <w:pPr>
        <w:pStyle w:val="1"/>
        <w:tabs>
          <w:tab w:val="left" w:pos="1450"/>
        </w:tabs>
        <w:jc w:val="both"/>
      </w:pPr>
      <w:r>
        <w:lastRenderedPageBreak/>
        <w:t>28.17.</w:t>
      </w:r>
      <w:r>
        <w:tab/>
        <w:t>Уполномоченный орган, Организация, МФЦ, учредитель МФЦ обеспечивают:</w:t>
      </w:r>
    </w:p>
    <w:p w:rsidR="0089133B" w:rsidRDefault="0089133B" w:rsidP="00EC1F63">
      <w:pPr>
        <w:pStyle w:val="1"/>
        <w:tabs>
          <w:tab w:val="left" w:pos="1450"/>
        </w:tabs>
        <w:jc w:val="both"/>
      </w:pPr>
      <w:r>
        <w:t>28.17.1.</w:t>
      </w:r>
      <w:r>
        <w:tab/>
        <w:t>оснащение мест приема жалоб;</w:t>
      </w:r>
    </w:p>
    <w:p w:rsidR="0089133B" w:rsidRDefault="0089133B" w:rsidP="00EC1F63">
      <w:pPr>
        <w:pStyle w:val="1"/>
        <w:tabs>
          <w:tab w:val="left" w:pos="1450"/>
        </w:tabs>
        <w:jc w:val="both"/>
      </w:pPr>
      <w:r>
        <w:t>28.17.2.</w:t>
      </w:r>
      <w:r>
        <w:tab/>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89133B" w:rsidRDefault="0089133B" w:rsidP="00EC1F63">
      <w:pPr>
        <w:pStyle w:val="1"/>
        <w:tabs>
          <w:tab w:val="left" w:pos="1450"/>
        </w:tabs>
        <w:jc w:val="both"/>
      </w:pPr>
      <w:r>
        <w:t>28.17.3.</w:t>
      </w:r>
      <w:r>
        <w:tab/>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89133B" w:rsidRDefault="0089133B" w:rsidP="00EC1F63">
      <w:pPr>
        <w:pStyle w:val="1"/>
        <w:tabs>
          <w:tab w:val="left" w:pos="1450"/>
        </w:tabs>
        <w:jc w:val="both"/>
      </w:pPr>
      <w:r>
        <w:t>28.17.4.</w:t>
      </w:r>
      <w:r>
        <w:tab/>
        <w:t>заключение соглашений о взаимодействии в части осуществления МФЦ приема жалоб и выдачи заявителям результатов рассмотрения жалоб;</w:t>
      </w:r>
    </w:p>
    <w:p w:rsidR="0089133B" w:rsidRDefault="0089133B" w:rsidP="00EC1F63">
      <w:pPr>
        <w:pStyle w:val="1"/>
        <w:tabs>
          <w:tab w:val="left" w:pos="1450"/>
        </w:tabs>
        <w:jc w:val="both"/>
      </w:pPr>
      <w:r>
        <w:t>28.17.5.</w:t>
      </w:r>
      <w: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DE01E6" w:rsidRDefault="0089133B" w:rsidP="00EC1F63">
      <w:pPr>
        <w:pStyle w:val="1"/>
        <w:tabs>
          <w:tab w:val="left" w:pos="1450"/>
        </w:tabs>
        <w:jc w:val="both"/>
      </w:pPr>
      <w:r>
        <w:t>28.18.</w:t>
      </w:r>
      <w:r>
        <w:tab/>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01E6" w:rsidRDefault="00DE01E6" w:rsidP="00574CD4">
      <w:pPr>
        <w:pStyle w:val="1"/>
        <w:tabs>
          <w:tab w:val="left" w:pos="1450"/>
        </w:tabs>
        <w:ind w:left="920" w:firstLine="0"/>
        <w:jc w:val="both"/>
      </w:pPr>
    </w:p>
    <w:p w:rsidR="00B263DC" w:rsidRPr="00B263DC" w:rsidRDefault="00B263DC" w:rsidP="00B263DC">
      <w:pPr>
        <w:pStyle w:val="1"/>
        <w:tabs>
          <w:tab w:val="left" w:pos="1450"/>
        </w:tabs>
        <w:jc w:val="center"/>
        <w:rPr>
          <w:b/>
        </w:rPr>
      </w:pPr>
      <w:r w:rsidRPr="00B263DC">
        <w:rPr>
          <w:b/>
        </w:rPr>
        <w:t>29.Органы, организации и уполномоченные на рассмотрение жалобы</w:t>
      </w:r>
    </w:p>
    <w:p w:rsidR="00B263DC" w:rsidRDefault="00B263DC" w:rsidP="00B263DC">
      <w:pPr>
        <w:pStyle w:val="1"/>
        <w:tabs>
          <w:tab w:val="left" w:pos="1450"/>
        </w:tabs>
        <w:ind w:left="920"/>
        <w:jc w:val="center"/>
        <w:rPr>
          <w:b/>
        </w:rPr>
      </w:pPr>
      <w:r w:rsidRPr="00B263DC">
        <w:rPr>
          <w:b/>
        </w:rPr>
        <w:t>лица, которым может быть направлен</w:t>
      </w:r>
      <w:r>
        <w:rPr>
          <w:b/>
        </w:rPr>
        <w:t xml:space="preserve">а жалоба заявителя в досудебном </w:t>
      </w:r>
      <w:r w:rsidRPr="00B263DC">
        <w:rPr>
          <w:b/>
        </w:rPr>
        <w:t>(внесудебном) порядке</w:t>
      </w:r>
    </w:p>
    <w:p w:rsidR="000717C6" w:rsidRPr="00B263DC" w:rsidRDefault="000717C6" w:rsidP="00B263DC">
      <w:pPr>
        <w:pStyle w:val="1"/>
        <w:tabs>
          <w:tab w:val="left" w:pos="1450"/>
        </w:tabs>
        <w:ind w:left="920"/>
        <w:jc w:val="center"/>
        <w:rPr>
          <w:b/>
        </w:rPr>
      </w:pPr>
    </w:p>
    <w:p w:rsidR="00B263DC" w:rsidRDefault="00B263DC" w:rsidP="00B263DC">
      <w:pPr>
        <w:pStyle w:val="1"/>
        <w:tabs>
          <w:tab w:val="left" w:pos="1450"/>
        </w:tabs>
        <w:jc w:val="both"/>
      </w:pPr>
      <w:r>
        <w:t>29.1.</w:t>
      </w:r>
      <w: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B263DC" w:rsidRDefault="00B263DC" w:rsidP="00B263DC">
      <w:pPr>
        <w:pStyle w:val="1"/>
        <w:tabs>
          <w:tab w:val="left" w:pos="1450"/>
        </w:tabs>
        <w:jc w:val="both"/>
      </w:pPr>
      <w:r>
        <w:t>29.2.</w:t>
      </w:r>
      <w:r>
        <w:tab/>
        <w:t>Жалобу на решения и действия (бездействие) Организации можно подать в  Управление образования Беловского района.</w:t>
      </w:r>
    </w:p>
    <w:p w:rsidR="00B263DC" w:rsidRDefault="00B263DC" w:rsidP="00B263DC">
      <w:pPr>
        <w:pStyle w:val="1"/>
        <w:tabs>
          <w:tab w:val="left" w:pos="1450"/>
        </w:tabs>
        <w:jc w:val="both"/>
      </w:pPr>
      <w:r>
        <w:t>29.3.</w:t>
      </w:r>
      <w:r>
        <w:tab/>
        <w:t>Жалоба на решения и действия (бездействие) работника МФЦ подается руководителю МФЦ.</w:t>
      </w:r>
    </w:p>
    <w:p w:rsidR="00B263DC" w:rsidRDefault="00B263DC" w:rsidP="00B263DC">
      <w:pPr>
        <w:pStyle w:val="1"/>
        <w:tabs>
          <w:tab w:val="left" w:pos="1450"/>
        </w:tabs>
        <w:jc w:val="both"/>
      </w:pPr>
      <w:r>
        <w:lastRenderedPageBreak/>
        <w:t>29.4.</w:t>
      </w:r>
      <w:r>
        <w:tab/>
        <w:t>Жалоба на решения и действия (бездействие) МФЦ подается учредителю МФЦ или в  Управление образования Беловского района.</w:t>
      </w:r>
    </w:p>
    <w:p w:rsidR="00B263DC" w:rsidRDefault="00B263DC" w:rsidP="00B263DC">
      <w:pPr>
        <w:pStyle w:val="1"/>
        <w:tabs>
          <w:tab w:val="left" w:pos="1450"/>
        </w:tabs>
        <w:jc w:val="both"/>
      </w:pPr>
      <w:r>
        <w:t>29.5.</w:t>
      </w:r>
      <w: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B263DC" w:rsidRDefault="00B263DC" w:rsidP="00B263DC">
      <w:pPr>
        <w:pStyle w:val="1"/>
        <w:tabs>
          <w:tab w:val="left" w:pos="1450"/>
        </w:tabs>
        <w:jc w:val="both"/>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B263DC" w:rsidRDefault="00B263DC" w:rsidP="00B263DC">
      <w:pPr>
        <w:pStyle w:val="1"/>
        <w:tabs>
          <w:tab w:val="left" w:pos="1450"/>
        </w:tabs>
        <w:jc w:val="both"/>
      </w:pPr>
      <w:r>
        <w:t>Прием жалоб в письменной форме на бумажном носителе осуществляется Управлением образования Беловского района по месту его работы. Время приема жалоб должно совпадать со временем работы указанного органа по месту его работы.</w:t>
      </w:r>
    </w:p>
    <w:p w:rsidR="00B263DC" w:rsidRDefault="00B263DC" w:rsidP="00B263DC">
      <w:pPr>
        <w:pStyle w:val="1"/>
        <w:tabs>
          <w:tab w:val="left" w:pos="1450"/>
        </w:tabs>
        <w:jc w:val="both"/>
      </w:pPr>
      <w:r>
        <w:t>29.6.</w:t>
      </w:r>
      <w:r>
        <w:tab/>
        <w:t>Жалоба (за исключением жалобы на решения и действия (бездействие) МФЦ, руководителя и (или) работника МФЦ) может быть подана заявителем через МФЦ.</w:t>
      </w:r>
    </w:p>
    <w:p w:rsidR="00B263DC" w:rsidRDefault="00B263DC" w:rsidP="00B263DC">
      <w:pPr>
        <w:pStyle w:val="1"/>
        <w:tabs>
          <w:tab w:val="left" w:pos="1450"/>
        </w:tabs>
        <w:jc w:val="both"/>
      </w:pPr>
      <w: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B263DC" w:rsidRDefault="00B263DC" w:rsidP="00925B76">
      <w:pPr>
        <w:pStyle w:val="1"/>
        <w:tabs>
          <w:tab w:val="left" w:pos="1450"/>
        </w:tabs>
        <w:jc w:val="both"/>
      </w:pPr>
      <w:r>
        <w:t>29.7.</w:t>
      </w:r>
      <w:r>
        <w:tab/>
        <w:t>Жалоба, поступившая в Уполномоченный орган, Организац</w:t>
      </w:r>
      <w:r w:rsidR="00925B76">
        <w:t>ию, МФЦ, учредителю МФЦ, Управление образования Беловского района</w:t>
      </w:r>
      <w:r>
        <w:t>, подлежит регистрации не позднее следующего рабочего дня со дня ее поступления.</w:t>
      </w:r>
    </w:p>
    <w:p w:rsidR="00B263DC" w:rsidRDefault="00B263DC" w:rsidP="00925B76">
      <w:pPr>
        <w:pStyle w:val="1"/>
        <w:tabs>
          <w:tab w:val="left" w:pos="1450"/>
        </w:tabs>
        <w:jc w:val="both"/>
      </w:pPr>
      <w:r>
        <w:t>Жалоба</w:t>
      </w:r>
      <w:r w:rsidR="00925B76">
        <w:t xml:space="preserve"> рассматривается в течение 15 (п</w:t>
      </w:r>
      <w:r>
        <w:t>ятнадцати) рабочих дней со дня ее ре</w:t>
      </w:r>
      <w:r w:rsidR="00925B76">
        <w:t xml:space="preserve">гистрации </w:t>
      </w:r>
      <w:r>
        <w:t>.</w:t>
      </w:r>
    </w:p>
    <w:p w:rsidR="00B263DC" w:rsidRDefault="00B263DC" w:rsidP="00925B76">
      <w:pPr>
        <w:pStyle w:val="1"/>
        <w:tabs>
          <w:tab w:val="left" w:pos="1450"/>
        </w:tabs>
        <w:jc w:val="both"/>
      </w:pPr>
      <w:r>
        <w:t>29.8.</w:t>
      </w:r>
      <w: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270FDE">
        <w:t>а рассматривается в течение 5 (п</w:t>
      </w:r>
      <w:r>
        <w:t>яти) рабочих дней со дня ее регистрации.</w:t>
      </w:r>
    </w:p>
    <w:p w:rsidR="00B263DC" w:rsidRDefault="00B263DC" w:rsidP="00270FDE">
      <w:pPr>
        <w:pStyle w:val="1"/>
        <w:tabs>
          <w:tab w:val="left" w:pos="1450"/>
        </w:tabs>
        <w:jc w:val="both"/>
      </w:pPr>
      <w:r>
        <w:t>В случае, если жалоба подана заявителем в Уполномоченный орган, Организацию, МФЦ, учредителю МФЦ, в компетенцию которого не входит принятие р</w:t>
      </w:r>
      <w:r w:rsidR="00270FDE">
        <w:t>ешения по жалобе, в течение 3 (т</w:t>
      </w:r>
      <w:r>
        <w:t>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B263DC" w:rsidRDefault="00B263DC" w:rsidP="00270FDE">
      <w:pPr>
        <w:pStyle w:val="1"/>
        <w:tabs>
          <w:tab w:val="left" w:pos="1450"/>
        </w:tabs>
        <w:jc w:val="both"/>
      </w:pPr>
      <w: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0717C6" w:rsidRDefault="000717C6" w:rsidP="00270FDE">
      <w:pPr>
        <w:pStyle w:val="1"/>
        <w:tabs>
          <w:tab w:val="left" w:pos="1450"/>
        </w:tabs>
        <w:jc w:val="both"/>
      </w:pPr>
    </w:p>
    <w:p w:rsidR="00B263DC" w:rsidRDefault="00B263DC" w:rsidP="00B263DC">
      <w:pPr>
        <w:pStyle w:val="1"/>
        <w:tabs>
          <w:tab w:val="left" w:pos="1450"/>
        </w:tabs>
        <w:ind w:left="920"/>
        <w:jc w:val="both"/>
        <w:rPr>
          <w:b/>
        </w:rPr>
      </w:pPr>
      <w:r w:rsidRPr="00270FDE">
        <w:rPr>
          <w:b/>
        </w:rPr>
        <w:t>30.</w:t>
      </w:r>
      <w:r w:rsidRPr="00270FDE">
        <w:rPr>
          <w:b/>
        </w:rPr>
        <w:tab/>
        <w:t>Способы информирования заявителей о порядке подачи и рассмотрения жалобы, в том числе с использованием Портала</w:t>
      </w:r>
    </w:p>
    <w:p w:rsidR="000717C6" w:rsidRPr="00270FDE" w:rsidRDefault="000717C6" w:rsidP="00B263DC">
      <w:pPr>
        <w:pStyle w:val="1"/>
        <w:tabs>
          <w:tab w:val="left" w:pos="1450"/>
        </w:tabs>
        <w:ind w:left="920"/>
        <w:jc w:val="both"/>
        <w:rPr>
          <w:b/>
        </w:rPr>
      </w:pPr>
    </w:p>
    <w:p w:rsidR="00B263DC" w:rsidRDefault="00B263DC" w:rsidP="00270FDE">
      <w:pPr>
        <w:pStyle w:val="1"/>
        <w:tabs>
          <w:tab w:val="left" w:pos="1450"/>
        </w:tabs>
        <w:jc w:val="both"/>
      </w:pPr>
      <w:r>
        <w:lastRenderedPageBreak/>
        <w:t>30.1.</w:t>
      </w:r>
      <w: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B263DC" w:rsidRDefault="00B263DC" w:rsidP="00270FDE">
      <w:pPr>
        <w:pStyle w:val="1"/>
        <w:tabs>
          <w:tab w:val="left" w:pos="1450"/>
        </w:tabs>
        <w:jc w:val="both"/>
      </w:pPr>
      <w:r>
        <w:t>30.2.</w:t>
      </w:r>
      <w: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0717C6" w:rsidRDefault="000717C6" w:rsidP="00270FDE">
      <w:pPr>
        <w:pStyle w:val="1"/>
        <w:tabs>
          <w:tab w:val="left" w:pos="1450"/>
        </w:tabs>
        <w:jc w:val="both"/>
      </w:pPr>
    </w:p>
    <w:p w:rsidR="00B263DC" w:rsidRDefault="00B263DC" w:rsidP="000717C6">
      <w:pPr>
        <w:pStyle w:val="1"/>
        <w:tabs>
          <w:tab w:val="left" w:pos="1450"/>
        </w:tabs>
        <w:ind w:left="920"/>
        <w:jc w:val="center"/>
        <w:rPr>
          <w:b/>
        </w:rPr>
      </w:pPr>
      <w:r w:rsidRPr="00270FDE">
        <w:rPr>
          <w:b/>
        </w:rPr>
        <w:t>31.</w:t>
      </w:r>
      <w:r w:rsidRPr="00270FDE">
        <w:rPr>
          <w:b/>
        </w:rPr>
        <w:tab/>
        <w:t>Перечень нормативных право</w:t>
      </w:r>
      <w:r w:rsidR="00270FDE">
        <w:rPr>
          <w:b/>
        </w:rPr>
        <w:t xml:space="preserve">вых актов, регулирующих порядок </w:t>
      </w:r>
      <w:r w:rsidRPr="00270FDE">
        <w:rPr>
          <w:b/>
        </w:rPr>
        <w:t>досудебного (внесудебного) обжалования р</w:t>
      </w:r>
      <w:r w:rsidR="00270FDE">
        <w:rPr>
          <w:b/>
        </w:rPr>
        <w:t xml:space="preserve">ешений и действий (бездействия) </w:t>
      </w:r>
      <w:r w:rsidRPr="00270FDE">
        <w:rPr>
          <w:b/>
        </w:rPr>
        <w:t>Организации,</w:t>
      </w:r>
      <w:r w:rsidR="000717C6">
        <w:rPr>
          <w:b/>
        </w:rPr>
        <w:t xml:space="preserve"> </w:t>
      </w:r>
      <w:r w:rsidRPr="00270FDE">
        <w:rPr>
          <w:b/>
        </w:rPr>
        <w:t>работников Организации, МФЦ, работников МФЦ</w:t>
      </w:r>
    </w:p>
    <w:p w:rsidR="000717C6" w:rsidRPr="00270FDE" w:rsidRDefault="000717C6" w:rsidP="00270FDE">
      <w:pPr>
        <w:pStyle w:val="1"/>
        <w:tabs>
          <w:tab w:val="left" w:pos="1450"/>
        </w:tabs>
        <w:ind w:left="920"/>
        <w:jc w:val="both"/>
        <w:rPr>
          <w:b/>
        </w:rPr>
      </w:pPr>
    </w:p>
    <w:p w:rsidR="00DE01E6" w:rsidRDefault="00B263DC" w:rsidP="00270FDE">
      <w:pPr>
        <w:pStyle w:val="1"/>
        <w:tabs>
          <w:tab w:val="left" w:pos="1450"/>
        </w:tabs>
        <w:jc w:val="both"/>
      </w:pPr>
      <w: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DE01E6" w:rsidRDefault="00DE01E6" w:rsidP="00574CD4">
      <w:pPr>
        <w:pStyle w:val="1"/>
        <w:tabs>
          <w:tab w:val="left" w:pos="1450"/>
        </w:tabs>
        <w:ind w:left="920" w:firstLine="0"/>
        <w:jc w:val="both"/>
      </w:pPr>
    </w:p>
    <w:p w:rsidR="00DE01E6" w:rsidRDefault="00DE01E6" w:rsidP="00574CD4">
      <w:pPr>
        <w:pStyle w:val="1"/>
        <w:tabs>
          <w:tab w:val="left" w:pos="1450"/>
        </w:tabs>
        <w:ind w:left="920" w:firstLine="0"/>
        <w:jc w:val="both"/>
      </w:pPr>
    </w:p>
    <w:p w:rsidR="00DE01E6" w:rsidRDefault="00DE01E6" w:rsidP="00574CD4">
      <w:pPr>
        <w:pStyle w:val="1"/>
        <w:tabs>
          <w:tab w:val="left" w:pos="1450"/>
        </w:tabs>
        <w:ind w:left="920" w:firstLine="0"/>
        <w:jc w:val="both"/>
      </w:pPr>
    </w:p>
    <w:p w:rsidR="00DE01E6" w:rsidRDefault="00DE01E6" w:rsidP="00574CD4">
      <w:pPr>
        <w:pStyle w:val="1"/>
        <w:tabs>
          <w:tab w:val="left" w:pos="1450"/>
        </w:tabs>
        <w:ind w:left="920" w:firstLine="0"/>
        <w:jc w:val="both"/>
      </w:pPr>
    </w:p>
    <w:p w:rsidR="00DE01E6" w:rsidRDefault="00DE01E6" w:rsidP="00574CD4">
      <w:pPr>
        <w:pStyle w:val="1"/>
        <w:tabs>
          <w:tab w:val="left" w:pos="1450"/>
        </w:tabs>
        <w:ind w:left="920" w:firstLine="0"/>
        <w:jc w:val="both"/>
      </w:pPr>
    </w:p>
    <w:p w:rsidR="00DE01E6" w:rsidRDefault="00DE01E6" w:rsidP="00574CD4">
      <w:pPr>
        <w:pStyle w:val="1"/>
        <w:tabs>
          <w:tab w:val="left" w:pos="1450"/>
        </w:tabs>
        <w:ind w:left="920" w:firstLine="0"/>
        <w:jc w:val="both"/>
      </w:pPr>
    </w:p>
    <w:p w:rsidR="00DE01E6" w:rsidRDefault="00DE01E6" w:rsidP="00574CD4">
      <w:pPr>
        <w:pStyle w:val="1"/>
        <w:tabs>
          <w:tab w:val="left" w:pos="1450"/>
        </w:tabs>
        <w:ind w:left="920" w:firstLine="0"/>
        <w:jc w:val="both"/>
      </w:pPr>
    </w:p>
    <w:p w:rsidR="00DE01E6" w:rsidRDefault="00DE01E6" w:rsidP="00574CD4">
      <w:pPr>
        <w:pStyle w:val="1"/>
        <w:tabs>
          <w:tab w:val="left" w:pos="1450"/>
        </w:tabs>
        <w:ind w:left="920" w:firstLine="0"/>
        <w:jc w:val="both"/>
      </w:pPr>
    </w:p>
    <w:p w:rsidR="00DE01E6" w:rsidRDefault="00DE01E6" w:rsidP="00574CD4">
      <w:pPr>
        <w:pStyle w:val="1"/>
        <w:tabs>
          <w:tab w:val="left" w:pos="1450"/>
        </w:tabs>
        <w:ind w:left="920" w:firstLine="0"/>
        <w:jc w:val="both"/>
      </w:pPr>
    </w:p>
    <w:p w:rsidR="00DE01E6" w:rsidRDefault="00DE01E6" w:rsidP="00574CD4">
      <w:pPr>
        <w:pStyle w:val="1"/>
        <w:tabs>
          <w:tab w:val="left" w:pos="1450"/>
        </w:tabs>
        <w:ind w:left="920" w:firstLine="0"/>
        <w:jc w:val="both"/>
      </w:pPr>
    </w:p>
    <w:p w:rsidR="00C7158A" w:rsidRDefault="00C7158A"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0717C6" w:rsidRDefault="000717C6" w:rsidP="00574CD4">
      <w:pPr>
        <w:pStyle w:val="1"/>
        <w:tabs>
          <w:tab w:val="left" w:pos="1450"/>
        </w:tabs>
        <w:ind w:left="920" w:firstLine="0"/>
        <w:jc w:val="both"/>
      </w:pPr>
    </w:p>
    <w:p w:rsidR="00C7158A" w:rsidRDefault="00C7158A" w:rsidP="00574CD4">
      <w:pPr>
        <w:pStyle w:val="1"/>
        <w:tabs>
          <w:tab w:val="left" w:pos="1450"/>
        </w:tabs>
        <w:ind w:left="920" w:firstLine="0"/>
        <w:jc w:val="both"/>
      </w:pPr>
    </w:p>
    <w:p w:rsidR="000717C6" w:rsidRPr="000717C6" w:rsidRDefault="000717C6" w:rsidP="000717C6">
      <w:pPr>
        <w:ind w:left="612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lastRenderedPageBreak/>
        <w:t>Приложение 1</w:t>
      </w:r>
    </w:p>
    <w:p w:rsidR="000717C6" w:rsidRDefault="000717C6" w:rsidP="000717C6">
      <w:pPr>
        <w:ind w:left="5920"/>
        <w:jc w:val="right"/>
        <w:rPr>
          <w:rFonts w:ascii="Times New Roman" w:eastAsia="Times New Roman" w:hAnsi="Times New Roman" w:cs="Times New Roman"/>
          <w:color w:val="auto"/>
        </w:rPr>
      </w:pPr>
      <w:r>
        <w:rPr>
          <w:rFonts w:ascii="Times New Roman" w:eastAsia="Times New Roman" w:hAnsi="Times New Roman" w:cs="Times New Roman"/>
          <w:color w:val="auto"/>
        </w:rPr>
        <w:t>к административному регламенту</w:t>
      </w:r>
    </w:p>
    <w:p w:rsidR="000717C6" w:rsidRPr="000717C6" w:rsidRDefault="000717C6" w:rsidP="000717C6">
      <w:pPr>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предоставления муниципальной услуги</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«Прием заявлений о зачислении </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в муниципальные  общеобразовательные </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учреждения, реализующие программы </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общего образования на территории </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Беловского района Курской области»</w:t>
      </w:r>
    </w:p>
    <w:p w:rsidR="00C7158A" w:rsidRDefault="00C7158A" w:rsidP="00574CD4">
      <w:pPr>
        <w:pStyle w:val="1"/>
        <w:tabs>
          <w:tab w:val="left" w:pos="1450"/>
        </w:tabs>
        <w:ind w:left="920" w:firstLine="0"/>
        <w:jc w:val="both"/>
      </w:pPr>
    </w:p>
    <w:p w:rsidR="000717C6" w:rsidRPr="000717C6" w:rsidRDefault="000717C6" w:rsidP="000717C6">
      <w:pPr>
        <w:pStyle w:val="1"/>
        <w:spacing w:after="320"/>
        <w:ind w:firstLine="0"/>
        <w:jc w:val="right"/>
        <w:rPr>
          <w:b/>
          <w:color w:val="auto"/>
        </w:rPr>
      </w:pPr>
      <w:r w:rsidRPr="000717C6">
        <w:rPr>
          <w:b/>
          <w:color w:val="auto"/>
        </w:rPr>
        <w:t>ФОРМА 1</w:t>
      </w:r>
    </w:p>
    <w:p w:rsidR="000717C6" w:rsidRPr="000717C6" w:rsidRDefault="000717C6" w:rsidP="000717C6">
      <w:pPr>
        <w:pStyle w:val="11"/>
        <w:keepNext/>
        <w:keepLines/>
        <w:spacing w:after="1080"/>
        <w:rPr>
          <w:color w:val="auto"/>
        </w:rPr>
      </w:pPr>
      <w:bookmarkStart w:id="10" w:name="bookmark386"/>
      <w:bookmarkStart w:id="11" w:name="bookmark387"/>
      <w:bookmarkStart w:id="12" w:name="bookmark388"/>
      <w:r w:rsidRPr="000717C6">
        <w:rPr>
          <w:color w:val="auto"/>
        </w:rPr>
        <w:t>Форма решения о приеме заявления о зачислении в муниципальную общеобразовательную организацию  Беловского района Курской области реализующую программы общего образования</w:t>
      </w:r>
      <w:bookmarkEnd w:id="10"/>
      <w:bookmarkEnd w:id="11"/>
      <w:bookmarkEnd w:id="12"/>
    </w:p>
    <w:p w:rsidR="000717C6" w:rsidRPr="000717C6" w:rsidRDefault="000717C6" w:rsidP="000717C6">
      <w:pPr>
        <w:pStyle w:val="1"/>
        <w:tabs>
          <w:tab w:val="left" w:pos="9186"/>
        </w:tabs>
        <w:spacing w:after="260"/>
        <w:ind w:firstLine="700"/>
        <w:rPr>
          <w:color w:val="auto"/>
        </w:rPr>
      </w:pPr>
      <w:r w:rsidRPr="000717C6">
        <w:rPr>
          <w:i/>
          <w:iCs/>
          <w:color w:val="auto"/>
        </w:rPr>
        <w:t>Наименование Организации</w:t>
      </w:r>
      <w:r w:rsidRPr="000717C6">
        <w:rPr>
          <w:i/>
          <w:iCs/>
          <w:color w:val="auto"/>
        </w:rPr>
        <w:tab/>
      </w:r>
    </w:p>
    <w:p w:rsidR="000717C6" w:rsidRPr="000717C6" w:rsidRDefault="000717C6" w:rsidP="000717C6">
      <w:pPr>
        <w:pStyle w:val="1"/>
        <w:tabs>
          <w:tab w:val="left" w:leader="underscore" w:pos="8146"/>
        </w:tabs>
        <w:spacing w:after="260"/>
        <w:ind w:left="5540" w:firstLine="0"/>
        <w:rPr>
          <w:color w:val="auto"/>
        </w:rPr>
      </w:pPr>
      <w:r w:rsidRPr="000717C6">
        <w:rPr>
          <w:color w:val="auto"/>
        </w:rPr>
        <w:t>Кому:</w:t>
      </w:r>
      <w:r w:rsidRPr="000717C6">
        <w:rPr>
          <w:color w:val="auto"/>
        </w:rPr>
        <w:tab/>
      </w:r>
    </w:p>
    <w:p w:rsidR="000717C6" w:rsidRPr="000717C6" w:rsidRDefault="000717C6" w:rsidP="000717C6">
      <w:pPr>
        <w:pStyle w:val="1"/>
        <w:spacing w:after="260"/>
        <w:ind w:firstLine="0"/>
        <w:jc w:val="center"/>
        <w:rPr>
          <w:bCs/>
          <w:color w:val="auto"/>
        </w:rPr>
      </w:pPr>
      <w:r w:rsidRPr="000717C6">
        <w:rPr>
          <w:bCs/>
          <w:color w:val="auto"/>
        </w:rPr>
        <w:t>РЕШЕНИЕ</w:t>
      </w:r>
      <w:r w:rsidRPr="000717C6">
        <w:rPr>
          <w:bCs/>
          <w:color w:val="auto"/>
        </w:rPr>
        <w:br/>
        <w:t xml:space="preserve">о приеме заявления о зачислении в муниципальную общеобразовательную организацию  Беловского района Курской области реализующую программы общего образования </w:t>
      </w:r>
    </w:p>
    <w:p w:rsidR="000717C6" w:rsidRPr="000717C6" w:rsidRDefault="000717C6" w:rsidP="000717C6">
      <w:pPr>
        <w:pStyle w:val="1"/>
        <w:spacing w:after="260"/>
        <w:ind w:firstLine="0"/>
        <w:jc w:val="center"/>
        <w:rPr>
          <w:color w:val="auto"/>
        </w:rPr>
      </w:pPr>
      <w:r w:rsidRPr="000717C6">
        <w:rPr>
          <w:color w:val="auto"/>
        </w:rPr>
        <w:tab/>
      </w:r>
    </w:p>
    <w:p w:rsidR="000717C6" w:rsidRPr="000717C6" w:rsidRDefault="000717C6" w:rsidP="000717C6">
      <w:pPr>
        <w:pStyle w:val="1"/>
        <w:spacing w:after="260"/>
        <w:ind w:firstLine="720"/>
        <w:rPr>
          <w:color w:val="auto"/>
        </w:rPr>
      </w:pPr>
      <w:r w:rsidRPr="000717C6">
        <w:rPr>
          <w:color w:val="auto"/>
        </w:rPr>
        <w:t>Ваше заявление от                  №                   и прилагаемые к нему документы (копии) Организация приняла к рассмотрению.</w:t>
      </w:r>
    </w:p>
    <w:p w:rsidR="000717C6" w:rsidRPr="000717C6" w:rsidRDefault="000717C6" w:rsidP="000717C6">
      <w:pPr>
        <w:pStyle w:val="1"/>
        <w:spacing w:after="260"/>
        <w:ind w:firstLine="720"/>
        <w:rPr>
          <w:color w:val="auto"/>
        </w:rPr>
      </w:pPr>
      <w:r w:rsidRPr="000717C6">
        <w:rPr>
          <w:color w:val="auto"/>
        </w:rPr>
        <w:t>Дополнительная информация:</w:t>
      </w:r>
    </w:p>
    <w:p w:rsidR="000717C6" w:rsidRPr="000717C6" w:rsidRDefault="000717C6" w:rsidP="000717C6">
      <w:pPr>
        <w:pStyle w:val="1"/>
        <w:spacing w:after="260"/>
        <w:ind w:firstLine="720"/>
        <w:rPr>
          <w:color w:val="auto"/>
        </w:rPr>
      </w:pPr>
    </w:p>
    <w:p w:rsidR="000717C6" w:rsidRPr="000717C6" w:rsidRDefault="000717C6" w:rsidP="000717C6">
      <w:pPr>
        <w:pStyle w:val="1"/>
        <w:spacing w:after="260"/>
        <w:ind w:firstLine="720"/>
        <w:rPr>
          <w:color w:val="auto"/>
        </w:rPr>
      </w:pPr>
    </w:p>
    <w:p w:rsidR="000717C6" w:rsidRPr="000717C6" w:rsidRDefault="000717C6" w:rsidP="000717C6">
      <w:pPr>
        <w:pStyle w:val="1"/>
        <w:spacing w:after="260"/>
        <w:ind w:firstLine="720"/>
        <w:rPr>
          <w:color w:val="auto"/>
        </w:rPr>
      </w:pPr>
    </w:p>
    <w:p w:rsidR="000717C6" w:rsidRPr="000717C6" w:rsidRDefault="000717C6" w:rsidP="000717C6">
      <w:pPr>
        <w:pStyle w:val="1"/>
        <w:ind w:left="5820" w:firstLine="0"/>
        <w:rPr>
          <w:color w:val="auto"/>
        </w:rPr>
      </w:pPr>
      <w:r w:rsidRPr="000717C6">
        <w:rPr>
          <w:color w:val="auto"/>
        </w:rPr>
        <w:t>Подпись</w:t>
      </w:r>
    </w:p>
    <w:p w:rsidR="000717C6" w:rsidRDefault="000717C6" w:rsidP="000717C6">
      <w:pPr>
        <w:pStyle w:val="1"/>
        <w:tabs>
          <w:tab w:val="left" w:pos="1450"/>
        </w:tabs>
        <w:ind w:left="920" w:firstLine="0"/>
        <w:jc w:val="both"/>
        <w:rPr>
          <w:i/>
          <w:iCs/>
          <w:color w:val="auto"/>
        </w:rPr>
      </w:pPr>
      <w:r w:rsidRPr="000717C6">
        <w:rPr>
          <w:i/>
          <w:iCs/>
          <w:color w:val="auto"/>
        </w:rPr>
        <w:t>Должность и ФИО сотрудника, принявшего решение</w:t>
      </w:r>
    </w:p>
    <w:p w:rsidR="000717C6" w:rsidRDefault="000717C6" w:rsidP="000717C6">
      <w:pPr>
        <w:pStyle w:val="1"/>
        <w:tabs>
          <w:tab w:val="left" w:pos="1450"/>
        </w:tabs>
        <w:ind w:left="920" w:firstLine="0"/>
        <w:jc w:val="both"/>
        <w:rPr>
          <w:i/>
          <w:iCs/>
          <w:color w:val="auto"/>
        </w:rPr>
      </w:pPr>
    </w:p>
    <w:p w:rsidR="000717C6" w:rsidRDefault="000717C6" w:rsidP="000717C6">
      <w:pPr>
        <w:pStyle w:val="1"/>
        <w:tabs>
          <w:tab w:val="left" w:pos="1450"/>
        </w:tabs>
        <w:ind w:left="920" w:firstLine="0"/>
        <w:jc w:val="both"/>
        <w:rPr>
          <w:i/>
          <w:iCs/>
          <w:color w:val="auto"/>
        </w:rPr>
      </w:pPr>
    </w:p>
    <w:p w:rsidR="000717C6" w:rsidRDefault="000717C6" w:rsidP="000717C6">
      <w:pPr>
        <w:pStyle w:val="1"/>
        <w:tabs>
          <w:tab w:val="left" w:pos="1450"/>
        </w:tabs>
        <w:ind w:left="920" w:firstLine="0"/>
        <w:jc w:val="both"/>
        <w:rPr>
          <w:i/>
          <w:iCs/>
          <w:color w:val="auto"/>
        </w:rPr>
      </w:pPr>
    </w:p>
    <w:p w:rsidR="000717C6" w:rsidRDefault="000717C6" w:rsidP="000717C6">
      <w:pPr>
        <w:pStyle w:val="1"/>
        <w:tabs>
          <w:tab w:val="left" w:pos="1450"/>
        </w:tabs>
        <w:ind w:left="920" w:firstLine="0"/>
        <w:jc w:val="both"/>
        <w:rPr>
          <w:i/>
          <w:iCs/>
          <w:color w:val="auto"/>
        </w:rPr>
      </w:pPr>
    </w:p>
    <w:p w:rsidR="000717C6" w:rsidRDefault="000717C6" w:rsidP="000717C6">
      <w:pPr>
        <w:pStyle w:val="1"/>
        <w:spacing w:after="260"/>
        <w:ind w:firstLine="0"/>
        <w:jc w:val="right"/>
        <w:rPr>
          <w:b/>
          <w:color w:val="auto"/>
        </w:rPr>
      </w:pPr>
    </w:p>
    <w:p w:rsidR="000717C6" w:rsidRPr="000717C6" w:rsidRDefault="000717C6" w:rsidP="000717C6">
      <w:pPr>
        <w:pStyle w:val="1"/>
        <w:spacing w:after="260"/>
        <w:ind w:firstLine="0"/>
        <w:jc w:val="right"/>
        <w:rPr>
          <w:b/>
          <w:color w:val="auto"/>
        </w:rPr>
      </w:pPr>
      <w:r w:rsidRPr="000717C6">
        <w:rPr>
          <w:b/>
          <w:color w:val="auto"/>
        </w:rPr>
        <w:t>ФОРМА 2</w:t>
      </w:r>
    </w:p>
    <w:p w:rsidR="000717C6" w:rsidRDefault="000717C6" w:rsidP="000717C6">
      <w:pPr>
        <w:pStyle w:val="1"/>
        <w:spacing w:after="260"/>
        <w:ind w:firstLine="0"/>
        <w:jc w:val="center"/>
        <w:rPr>
          <w:b/>
          <w:bCs/>
          <w:color w:val="auto"/>
        </w:rPr>
      </w:pPr>
    </w:p>
    <w:p w:rsidR="000717C6" w:rsidRPr="000717C6" w:rsidRDefault="000717C6" w:rsidP="000717C6">
      <w:pPr>
        <w:pStyle w:val="1"/>
        <w:spacing w:after="260"/>
        <w:ind w:firstLine="0"/>
        <w:jc w:val="center"/>
        <w:rPr>
          <w:b/>
          <w:color w:val="auto"/>
        </w:rPr>
      </w:pPr>
      <w:r w:rsidRPr="000717C6">
        <w:rPr>
          <w:b/>
          <w:bCs/>
          <w:color w:val="auto"/>
        </w:rPr>
        <w:t xml:space="preserve">Уведомление о регистрации заявления </w:t>
      </w:r>
      <w:r w:rsidRPr="000717C6">
        <w:rPr>
          <w:b/>
          <w:color w:val="auto"/>
        </w:rPr>
        <w:t>о зачислении в муниципальную общеобразовательную организацию  Беловского района Курской области реализующую программы общего образования</w:t>
      </w:r>
      <w:r w:rsidRPr="000717C6">
        <w:rPr>
          <w:b/>
          <w:bCs/>
          <w:color w:val="auto"/>
        </w:rPr>
        <w:t>, по электронной почте:</w:t>
      </w:r>
    </w:p>
    <w:p w:rsidR="000717C6" w:rsidRPr="000717C6" w:rsidRDefault="000717C6" w:rsidP="000717C6">
      <w:pPr>
        <w:pStyle w:val="1"/>
        <w:spacing w:after="260"/>
        <w:ind w:firstLine="0"/>
        <w:jc w:val="center"/>
        <w:rPr>
          <w:color w:val="auto"/>
        </w:rPr>
      </w:pPr>
      <w:r w:rsidRPr="000717C6">
        <w:rPr>
          <w:color w:val="auto"/>
        </w:rPr>
        <w:t>Добрый день!</w:t>
      </w:r>
    </w:p>
    <w:p w:rsidR="000717C6" w:rsidRPr="000717C6" w:rsidRDefault="000717C6" w:rsidP="000717C6">
      <w:pPr>
        <w:pStyle w:val="1"/>
        <w:spacing w:after="260"/>
        <w:ind w:firstLine="0"/>
        <w:rPr>
          <w:color w:val="auto"/>
        </w:rPr>
      </w:pPr>
      <w:r w:rsidRPr="000717C6">
        <w:rPr>
          <w:color w:val="auto"/>
        </w:rPr>
        <w:t>Ваше заявление на зачисление в общеобразовательную организацию зарегистрировано под номером.</w:t>
      </w:r>
    </w:p>
    <w:p w:rsidR="000717C6" w:rsidRPr="000717C6" w:rsidRDefault="000717C6" w:rsidP="000717C6">
      <w:pPr>
        <w:pStyle w:val="1"/>
        <w:spacing w:after="260"/>
        <w:ind w:firstLine="0"/>
        <w:rPr>
          <w:color w:val="auto"/>
        </w:rPr>
      </w:pPr>
      <w:r w:rsidRPr="000717C6">
        <w:rPr>
          <w:color w:val="auto"/>
        </w:rPr>
        <w:t>Данные заявления:</w:t>
      </w:r>
    </w:p>
    <w:p w:rsidR="000717C6" w:rsidRPr="000717C6" w:rsidRDefault="000717C6" w:rsidP="000717C6">
      <w:pPr>
        <w:pStyle w:val="1"/>
        <w:spacing w:after="260"/>
        <w:ind w:firstLine="0"/>
        <w:rPr>
          <w:color w:val="auto"/>
        </w:rPr>
      </w:pPr>
      <w:r>
        <w:rPr>
          <w:color w:val="auto"/>
        </w:rPr>
        <w:t>Дата регистрации:</w:t>
      </w:r>
    </w:p>
    <w:p w:rsidR="000717C6" w:rsidRPr="000717C6" w:rsidRDefault="000717C6" w:rsidP="000717C6">
      <w:pPr>
        <w:pStyle w:val="1"/>
        <w:spacing w:after="260"/>
        <w:ind w:firstLine="0"/>
        <w:rPr>
          <w:color w:val="auto"/>
        </w:rPr>
      </w:pPr>
      <w:r>
        <w:rPr>
          <w:color w:val="auto"/>
        </w:rPr>
        <w:t>Время регистрации:</w:t>
      </w:r>
    </w:p>
    <w:p w:rsidR="000717C6" w:rsidRPr="000717C6" w:rsidRDefault="000717C6" w:rsidP="000717C6">
      <w:pPr>
        <w:pStyle w:val="1"/>
        <w:spacing w:after="260"/>
        <w:ind w:firstLine="0"/>
        <w:rPr>
          <w:color w:val="auto"/>
        </w:rPr>
      </w:pPr>
      <w:r>
        <w:rPr>
          <w:color w:val="auto"/>
        </w:rPr>
        <w:t>Образовательная организация:</w:t>
      </w:r>
    </w:p>
    <w:p w:rsidR="000717C6" w:rsidRDefault="000717C6" w:rsidP="000717C6">
      <w:pPr>
        <w:pStyle w:val="1"/>
        <w:tabs>
          <w:tab w:val="left" w:pos="1450"/>
        </w:tabs>
        <w:ind w:firstLine="0"/>
        <w:jc w:val="both"/>
        <w:rPr>
          <w:color w:val="auto"/>
        </w:rPr>
      </w:pPr>
      <w:r w:rsidRPr="000717C6">
        <w:rPr>
          <w:color w:val="auto"/>
        </w:rPr>
        <w:t>ФИО ребенка:</w:t>
      </w: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pStyle w:val="1"/>
        <w:tabs>
          <w:tab w:val="left" w:pos="1450"/>
        </w:tabs>
        <w:ind w:firstLine="0"/>
        <w:jc w:val="both"/>
        <w:rPr>
          <w:color w:val="auto"/>
        </w:rPr>
      </w:pPr>
    </w:p>
    <w:p w:rsidR="000717C6" w:rsidRDefault="000717C6" w:rsidP="000717C6">
      <w:pPr>
        <w:ind w:left="6120"/>
        <w:jc w:val="right"/>
        <w:rPr>
          <w:rFonts w:ascii="Times New Roman" w:eastAsia="Times New Roman" w:hAnsi="Times New Roman" w:cs="Times New Roman"/>
          <w:color w:val="auto"/>
        </w:rPr>
      </w:pPr>
    </w:p>
    <w:p w:rsidR="000717C6" w:rsidRPr="000717C6" w:rsidRDefault="000717C6" w:rsidP="000717C6">
      <w:pPr>
        <w:ind w:left="612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lastRenderedPageBreak/>
        <w:t xml:space="preserve">Приложение </w:t>
      </w:r>
      <w:r w:rsidR="000E3576">
        <w:rPr>
          <w:rFonts w:ascii="Times New Roman" w:eastAsia="Times New Roman" w:hAnsi="Times New Roman" w:cs="Times New Roman"/>
          <w:color w:val="auto"/>
        </w:rPr>
        <w:t>2</w:t>
      </w:r>
    </w:p>
    <w:p w:rsidR="000717C6" w:rsidRDefault="000717C6" w:rsidP="000717C6">
      <w:pPr>
        <w:ind w:left="5920"/>
        <w:jc w:val="right"/>
        <w:rPr>
          <w:rFonts w:ascii="Times New Roman" w:eastAsia="Times New Roman" w:hAnsi="Times New Roman" w:cs="Times New Roman"/>
          <w:color w:val="auto"/>
        </w:rPr>
      </w:pPr>
      <w:r>
        <w:rPr>
          <w:rFonts w:ascii="Times New Roman" w:eastAsia="Times New Roman" w:hAnsi="Times New Roman" w:cs="Times New Roman"/>
          <w:color w:val="auto"/>
        </w:rPr>
        <w:t>к административному регламенту</w:t>
      </w:r>
    </w:p>
    <w:p w:rsidR="000717C6" w:rsidRPr="000717C6" w:rsidRDefault="000717C6" w:rsidP="000717C6">
      <w:pPr>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предоставления муниципальной услуги</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«Прием заявлений о зачислении </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в муниципальные  общеобразовательные </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учреждения, реализующие программы </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общего образования на территории </w:t>
      </w:r>
    </w:p>
    <w:p w:rsidR="000717C6" w:rsidRPr="000717C6" w:rsidRDefault="000717C6" w:rsidP="000717C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Беловского района Курской области»</w:t>
      </w:r>
    </w:p>
    <w:p w:rsidR="000717C6" w:rsidRDefault="000717C6" w:rsidP="000717C6">
      <w:pPr>
        <w:pStyle w:val="1"/>
        <w:tabs>
          <w:tab w:val="left" w:pos="1450"/>
        </w:tabs>
        <w:ind w:firstLine="0"/>
        <w:jc w:val="both"/>
        <w:rPr>
          <w:color w:val="auto"/>
        </w:rPr>
      </w:pPr>
    </w:p>
    <w:p w:rsidR="000717C6" w:rsidRPr="000717C6" w:rsidRDefault="000717C6" w:rsidP="000717C6">
      <w:pPr>
        <w:pStyle w:val="11"/>
        <w:keepNext/>
        <w:keepLines/>
        <w:spacing w:before="220" w:after="540"/>
        <w:rPr>
          <w:color w:val="auto"/>
        </w:rPr>
      </w:pPr>
      <w:bookmarkStart w:id="13" w:name="bookmark389"/>
      <w:bookmarkStart w:id="14" w:name="bookmark390"/>
      <w:bookmarkStart w:id="15" w:name="bookmark391"/>
      <w:r w:rsidRPr="000717C6">
        <w:rPr>
          <w:color w:val="auto"/>
        </w:rPr>
        <w:t xml:space="preserve">Форма решения об отказе в приеме заявления </w:t>
      </w:r>
      <w:bookmarkEnd w:id="13"/>
      <w:bookmarkEnd w:id="14"/>
      <w:bookmarkEnd w:id="15"/>
      <w:r w:rsidRPr="000717C6">
        <w:rPr>
          <w:color w:val="auto"/>
        </w:rPr>
        <w:t>о зачислении в муниципальную общеобразовательную организацию  Беловского района Курской области реализующую программы общего образования</w:t>
      </w:r>
    </w:p>
    <w:p w:rsidR="000717C6" w:rsidRPr="000717C6" w:rsidRDefault="000717C6" w:rsidP="000717C6">
      <w:pPr>
        <w:pStyle w:val="1"/>
        <w:spacing w:after="260"/>
        <w:ind w:firstLine="840"/>
        <w:rPr>
          <w:b/>
          <w:color w:val="auto"/>
        </w:rPr>
      </w:pPr>
      <w:r w:rsidRPr="000717C6">
        <w:rPr>
          <w:b/>
          <w:i/>
          <w:iCs/>
          <w:color w:val="auto"/>
        </w:rPr>
        <w:t>Наименование Организации</w:t>
      </w:r>
    </w:p>
    <w:p w:rsidR="000717C6" w:rsidRPr="000717C6" w:rsidRDefault="000717C6" w:rsidP="000717C6">
      <w:pPr>
        <w:pStyle w:val="1"/>
        <w:tabs>
          <w:tab w:val="left" w:leader="underscore" w:pos="2122"/>
        </w:tabs>
        <w:spacing w:after="260"/>
        <w:ind w:firstLine="0"/>
        <w:jc w:val="center"/>
        <w:rPr>
          <w:b/>
          <w:color w:val="auto"/>
        </w:rPr>
      </w:pPr>
      <w:r w:rsidRPr="000717C6">
        <w:rPr>
          <w:b/>
          <w:color w:val="auto"/>
        </w:rPr>
        <w:t>Кому:</w:t>
      </w:r>
      <w:r w:rsidRPr="000717C6">
        <w:rPr>
          <w:b/>
          <w:color w:val="auto"/>
        </w:rPr>
        <w:tab/>
      </w:r>
    </w:p>
    <w:p w:rsidR="000717C6" w:rsidRPr="000717C6" w:rsidRDefault="000717C6" w:rsidP="000717C6">
      <w:pPr>
        <w:pStyle w:val="1"/>
        <w:ind w:firstLine="0"/>
        <w:jc w:val="center"/>
        <w:rPr>
          <w:b/>
          <w:color w:val="auto"/>
        </w:rPr>
      </w:pPr>
      <w:r w:rsidRPr="000717C6">
        <w:rPr>
          <w:b/>
          <w:bCs/>
          <w:color w:val="auto"/>
        </w:rPr>
        <w:t>РЕШЕНИЕ</w:t>
      </w:r>
    </w:p>
    <w:p w:rsidR="000717C6" w:rsidRPr="000717C6" w:rsidRDefault="000717C6" w:rsidP="000717C6">
      <w:pPr>
        <w:pStyle w:val="1"/>
        <w:ind w:firstLine="0"/>
        <w:jc w:val="center"/>
        <w:rPr>
          <w:b/>
          <w:color w:val="auto"/>
        </w:rPr>
      </w:pPr>
      <w:r w:rsidRPr="000717C6">
        <w:rPr>
          <w:b/>
          <w:bCs/>
          <w:color w:val="auto"/>
        </w:rPr>
        <w:t>об отказе в приеме заявления о зачислении в муниципальную общеобразовательную организацию  Беловского района Курской области реализующую программы общего образования, к рассмотрению по существу</w:t>
      </w:r>
    </w:p>
    <w:p w:rsidR="000717C6" w:rsidRPr="000717C6" w:rsidRDefault="000717C6" w:rsidP="000717C6">
      <w:pPr>
        <w:pStyle w:val="1"/>
        <w:tabs>
          <w:tab w:val="left" w:pos="5434"/>
        </w:tabs>
        <w:spacing w:after="260"/>
        <w:ind w:firstLine="840"/>
        <w:jc w:val="both"/>
        <w:rPr>
          <w:b/>
          <w:color w:val="auto"/>
        </w:rPr>
      </w:pPr>
      <w:r w:rsidRPr="000717C6">
        <w:rPr>
          <w:b/>
          <w:color w:val="auto"/>
        </w:rPr>
        <w:t>от</w:t>
      </w:r>
      <w:r w:rsidRPr="000717C6">
        <w:rPr>
          <w:b/>
          <w:color w:val="auto"/>
        </w:rPr>
        <w:tab/>
        <w:t>№</w:t>
      </w:r>
    </w:p>
    <w:p w:rsidR="000717C6" w:rsidRDefault="000717C6" w:rsidP="000717C6">
      <w:pPr>
        <w:pStyle w:val="1"/>
        <w:spacing w:after="260"/>
        <w:ind w:firstLine="840"/>
        <w:jc w:val="both"/>
        <w:rPr>
          <w:color w:val="auto"/>
        </w:rPr>
      </w:pPr>
      <w:r w:rsidRPr="000E3576">
        <w:rPr>
          <w:color w:val="auto"/>
        </w:rPr>
        <w:t>Рассмотрев Ваше заявление от</w:t>
      </w:r>
      <w:r w:rsidR="000E3576">
        <w:rPr>
          <w:color w:val="auto"/>
        </w:rPr>
        <w:t xml:space="preserve">            </w:t>
      </w:r>
      <w:r w:rsidRPr="000E3576">
        <w:rPr>
          <w:color w:val="auto"/>
        </w:rPr>
        <w:t>№</w:t>
      </w:r>
      <w:r w:rsidR="000E3576">
        <w:rPr>
          <w:color w:val="auto"/>
        </w:rPr>
        <w:t xml:space="preserve">         </w:t>
      </w:r>
      <w:r w:rsidRPr="000E3576">
        <w:rPr>
          <w:color w:val="auto"/>
        </w:rPr>
        <w:t>и прилагаемые к нему документы, Организацией принято решение об отказе в его приеме по следующим основаниям:</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797"/>
        <w:gridCol w:w="4453"/>
        <w:gridCol w:w="2673"/>
      </w:tblGrid>
      <w:tr w:rsidR="000717C6" w:rsidRPr="000E3576" w:rsidTr="000E3576">
        <w:trPr>
          <w:trHeight w:hRule="exact" w:val="1478"/>
          <w:jc w:val="center"/>
        </w:trPr>
        <w:tc>
          <w:tcPr>
            <w:tcW w:w="1409" w:type="pct"/>
            <w:shd w:val="clear" w:color="auto" w:fill="FFFFFF"/>
            <w:vAlign w:val="center"/>
          </w:tcPr>
          <w:p w:rsidR="000717C6" w:rsidRPr="000E3576" w:rsidRDefault="000717C6" w:rsidP="000E3576">
            <w:pPr>
              <w:pStyle w:val="a7"/>
              <w:ind w:firstLine="0"/>
              <w:jc w:val="center"/>
              <w:rPr>
                <w:b/>
                <w:color w:val="auto"/>
              </w:rPr>
            </w:pPr>
            <w:r w:rsidRPr="000E3576">
              <w:rPr>
                <w:b/>
                <w:bCs/>
                <w:color w:val="auto"/>
              </w:rPr>
              <w:t>№ пункта Административного регламента</w:t>
            </w:r>
          </w:p>
        </w:tc>
        <w:tc>
          <w:tcPr>
            <w:tcW w:w="2244" w:type="pct"/>
            <w:shd w:val="clear" w:color="auto" w:fill="FFFFFF"/>
            <w:vAlign w:val="center"/>
          </w:tcPr>
          <w:p w:rsidR="000717C6" w:rsidRPr="000E3576" w:rsidRDefault="000717C6" w:rsidP="000E3576">
            <w:pPr>
              <w:pStyle w:val="a7"/>
              <w:ind w:firstLine="0"/>
              <w:jc w:val="center"/>
              <w:rPr>
                <w:b/>
                <w:color w:val="auto"/>
              </w:rPr>
            </w:pPr>
            <w:r w:rsidRPr="000E3576">
              <w:rPr>
                <w:b/>
                <w:bCs/>
                <w:color w:val="auto"/>
              </w:rPr>
              <w:t>Наименование основания для отказа в соответствии с единым стандартом</w:t>
            </w:r>
          </w:p>
        </w:tc>
        <w:tc>
          <w:tcPr>
            <w:tcW w:w="1347" w:type="pct"/>
            <w:shd w:val="clear" w:color="auto" w:fill="FFFFFF"/>
          </w:tcPr>
          <w:p w:rsidR="000717C6" w:rsidRPr="000E3576" w:rsidRDefault="000717C6" w:rsidP="000E3576">
            <w:pPr>
              <w:pStyle w:val="a7"/>
              <w:spacing w:before="100"/>
              <w:ind w:firstLine="0"/>
              <w:jc w:val="center"/>
              <w:rPr>
                <w:b/>
                <w:color w:val="auto"/>
              </w:rPr>
            </w:pPr>
            <w:r w:rsidRPr="000E3576">
              <w:rPr>
                <w:b/>
                <w:bCs/>
                <w:color w:val="auto"/>
              </w:rPr>
              <w:t>Разъяснение причин отказа в предоставлении услуги</w:t>
            </w:r>
          </w:p>
        </w:tc>
      </w:tr>
      <w:tr w:rsidR="000717C6" w:rsidRPr="000E3576" w:rsidTr="000E3576">
        <w:trPr>
          <w:trHeight w:hRule="exact" w:val="1153"/>
          <w:jc w:val="center"/>
        </w:trPr>
        <w:tc>
          <w:tcPr>
            <w:tcW w:w="1409" w:type="pct"/>
            <w:shd w:val="clear" w:color="auto" w:fill="FFFFFF"/>
          </w:tcPr>
          <w:p w:rsidR="000717C6" w:rsidRPr="000E3576" w:rsidRDefault="000717C6" w:rsidP="000E3576">
            <w:pPr>
              <w:pStyle w:val="a7"/>
              <w:ind w:firstLine="0"/>
              <w:jc w:val="both"/>
              <w:rPr>
                <w:color w:val="auto"/>
              </w:rPr>
            </w:pPr>
            <w:r w:rsidRPr="000E3576">
              <w:rPr>
                <w:color w:val="auto"/>
              </w:rPr>
              <w:t>12.1.1.</w:t>
            </w:r>
          </w:p>
        </w:tc>
        <w:tc>
          <w:tcPr>
            <w:tcW w:w="2244" w:type="pct"/>
            <w:shd w:val="clear" w:color="auto" w:fill="FFFFFF"/>
          </w:tcPr>
          <w:p w:rsidR="000717C6" w:rsidRPr="000E3576" w:rsidRDefault="000717C6" w:rsidP="000E3576">
            <w:pPr>
              <w:pStyle w:val="a7"/>
              <w:ind w:firstLine="0"/>
              <w:jc w:val="both"/>
              <w:rPr>
                <w:color w:val="auto"/>
              </w:rPr>
            </w:pPr>
            <w:r w:rsidRPr="000E3576">
              <w:rPr>
                <w:color w:val="auto"/>
              </w:rPr>
              <w:t>Обращение за предоставлением иной услуги</w:t>
            </w:r>
          </w:p>
        </w:tc>
        <w:tc>
          <w:tcPr>
            <w:tcW w:w="1347" w:type="pct"/>
            <w:shd w:val="clear" w:color="auto" w:fill="FFFFFF"/>
          </w:tcPr>
          <w:p w:rsidR="000717C6" w:rsidRPr="000E3576" w:rsidRDefault="000717C6" w:rsidP="000E3576">
            <w:pPr>
              <w:pStyle w:val="a7"/>
              <w:ind w:firstLine="0"/>
              <w:jc w:val="both"/>
              <w:rPr>
                <w:color w:val="auto"/>
              </w:rPr>
            </w:pPr>
            <w:r w:rsidRPr="000E3576">
              <w:rPr>
                <w:color w:val="auto"/>
              </w:rPr>
              <w:t>Указываются основания такого вывода</w:t>
            </w:r>
          </w:p>
        </w:tc>
      </w:tr>
      <w:tr w:rsidR="000717C6" w:rsidRPr="000E3576" w:rsidTr="000E3576">
        <w:trPr>
          <w:trHeight w:hRule="exact" w:val="2402"/>
          <w:jc w:val="center"/>
        </w:trPr>
        <w:tc>
          <w:tcPr>
            <w:tcW w:w="1409" w:type="pct"/>
            <w:shd w:val="clear" w:color="auto" w:fill="FFFFFF"/>
          </w:tcPr>
          <w:p w:rsidR="000717C6" w:rsidRPr="000E3576" w:rsidRDefault="000717C6" w:rsidP="000E3576">
            <w:pPr>
              <w:pStyle w:val="a7"/>
              <w:ind w:firstLine="0"/>
              <w:jc w:val="both"/>
              <w:rPr>
                <w:color w:val="auto"/>
              </w:rPr>
            </w:pPr>
            <w:r w:rsidRPr="000E3576">
              <w:rPr>
                <w:color w:val="auto"/>
              </w:rPr>
              <w:t>12.1.2.</w:t>
            </w:r>
          </w:p>
        </w:tc>
        <w:tc>
          <w:tcPr>
            <w:tcW w:w="2244" w:type="pct"/>
            <w:shd w:val="clear" w:color="auto" w:fill="FFFFFF"/>
          </w:tcPr>
          <w:p w:rsidR="000717C6" w:rsidRPr="000E3576" w:rsidRDefault="000717C6" w:rsidP="000E3576">
            <w:pPr>
              <w:pStyle w:val="a7"/>
              <w:ind w:firstLine="0"/>
              <w:jc w:val="both"/>
              <w:rPr>
                <w:color w:val="auto"/>
              </w:rPr>
            </w:pPr>
            <w:r w:rsidRPr="000E3576">
              <w:rPr>
                <w:color w:val="auto"/>
              </w:rPr>
              <w:t>Заявителем представлен неполный комплект документов, необходимых для предоставления Услуги</w:t>
            </w:r>
          </w:p>
        </w:tc>
        <w:tc>
          <w:tcPr>
            <w:tcW w:w="1347" w:type="pct"/>
            <w:shd w:val="clear" w:color="auto" w:fill="FFFFFF"/>
          </w:tcPr>
          <w:p w:rsidR="000717C6" w:rsidRPr="000E3576" w:rsidRDefault="000717C6" w:rsidP="000E3576">
            <w:pPr>
              <w:pStyle w:val="a7"/>
              <w:ind w:firstLine="0"/>
              <w:jc w:val="both"/>
              <w:rPr>
                <w:color w:val="auto"/>
              </w:rPr>
            </w:pPr>
            <w:r w:rsidRPr="000E3576">
              <w:rPr>
                <w:color w:val="auto"/>
              </w:rPr>
              <w:t>Указывается исчерпывающий перечень документов, которые необходимо представить заявителю</w:t>
            </w:r>
          </w:p>
        </w:tc>
      </w:tr>
      <w:tr w:rsidR="000717C6" w:rsidRPr="000E3576" w:rsidTr="000E3576">
        <w:trPr>
          <w:trHeight w:hRule="exact" w:val="1692"/>
          <w:jc w:val="center"/>
        </w:trPr>
        <w:tc>
          <w:tcPr>
            <w:tcW w:w="1409" w:type="pct"/>
            <w:shd w:val="clear" w:color="auto" w:fill="FFFFFF"/>
          </w:tcPr>
          <w:p w:rsidR="000717C6" w:rsidRPr="000E3576" w:rsidRDefault="000717C6" w:rsidP="000E3576">
            <w:pPr>
              <w:pStyle w:val="a7"/>
              <w:ind w:firstLine="0"/>
              <w:jc w:val="both"/>
              <w:rPr>
                <w:color w:val="auto"/>
              </w:rPr>
            </w:pPr>
            <w:r w:rsidRPr="000E3576">
              <w:rPr>
                <w:color w:val="auto"/>
              </w:rPr>
              <w:lastRenderedPageBreak/>
              <w:t>12.1.3.</w:t>
            </w:r>
          </w:p>
        </w:tc>
        <w:tc>
          <w:tcPr>
            <w:tcW w:w="2244" w:type="pct"/>
            <w:shd w:val="clear" w:color="auto" w:fill="FFFFFF"/>
          </w:tcPr>
          <w:p w:rsidR="000717C6" w:rsidRPr="000E3576" w:rsidRDefault="000717C6" w:rsidP="000E3576">
            <w:pPr>
              <w:pStyle w:val="a7"/>
              <w:ind w:firstLine="0"/>
              <w:jc w:val="both"/>
              <w:rPr>
                <w:color w:val="auto"/>
              </w:rPr>
            </w:pPr>
            <w:r w:rsidRPr="000E3576">
              <w:rPr>
                <w:color w:val="auto"/>
              </w:rPr>
              <w:t>Документы, необходимые для предоставления Услуги, утратили силу</w:t>
            </w:r>
          </w:p>
        </w:tc>
        <w:tc>
          <w:tcPr>
            <w:tcW w:w="1347" w:type="pct"/>
            <w:shd w:val="clear" w:color="auto" w:fill="FFFFFF"/>
          </w:tcPr>
          <w:p w:rsidR="000717C6" w:rsidRPr="000E3576" w:rsidRDefault="000717C6" w:rsidP="000E3576">
            <w:pPr>
              <w:pStyle w:val="a7"/>
              <w:ind w:firstLine="0"/>
              <w:jc w:val="both"/>
              <w:rPr>
                <w:color w:val="auto"/>
              </w:rPr>
            </w:pPr>
            <w:r w:rsidRPr="000E3576">
              <w:rPr>
                <w:color w:val="auto"/>
              </w:rPr>
              <w:t>Указывается исчерпывающий перечень документов, утративших силу</w:t>
            </w:r>
          </w:p>
        </w:tc>
      </w:tr>
      <w:tr w:rsidR="000717C6" w:rsidRPr="000E3576" w:rsidTr="000E3576">
        <w:trPr>
          <w:trHeight w:hRule="exact" w:val="1594"/>
          <w:jc w:val="center"/>
        </w:trPr>
        <w:tc>
          <w:tcPr>
            <w:tcW w:w="1409" w:type="pct"/>
            <w:shd w:val="clear" w:color="auto" w:fill="FFFFFF"/>
          </w:tcPr>
          <w:p w:rsidR="000717C6" w:rsidRPr="000E3576" w:rsidRDefault="000717C6" w:rsidP="000E3576">
            <w:pPr>
              <w:pStyle w:val="a7"/>
              <w:ind w:firstLine="0"/>
              <w:jc w:val="both"/>
              <w:rPr>
                <w:color w:val="auto"/>
              </w:rPr>
            </w:pPr>
            <w:r w:rsidRPr="000E3576">
              <w:rPr>
                <w:color w:val="auto"/>
              </w:rPr>
              <w:t>12.1.4.</w:t>
            </w:r>
          </w:p>
        </w:tc>
        <w:tc>
          <w:tcPr>
            <w:tcW w:w="2244" w:type="pct"/>
            <w:shd w:val="clear" w:color="auto" w:fill="FFFFFF"/>
          </w:tcPr>
          <w:p w:rsidR="000717C6" w:rsidRPr="000E3576" w:rsidRDefault="000717C6" w:rsidP="000E3576">
            <w:pPr>
              <w:pStyle w:val="a7"/>
              <w:ind w:firstLine="0"/>
              <w:jc w:val="both"/>
              <w:rPr>
                <w:color w:val="auto"/>
              </w:rPr>
            </w:pPr>
            <w:r w:rsidRPr="000E3576">
              <w:rPr>
                <w:color w:val="auto"/>
              </w:rPr>
              <w:t>Наличие противоречий между сведениями, указанными в заявлении, и сведениями, указанными в приложенных к нему документах</w:t>
            </w:r>
          </w:p>
        </w:tc>
        <w:tc>
          <w:tcPr>
            <w:tcW w:w="1347" w:type="pct"/>
            <w:shd w:val="clear" w:color="auto" w:fill="FFFFFF"/>
          </w:tcPr>
          <w:p w:rsidR="000717C6" w:rsidRPr="000E3576" w:rsidRDefault="000717C6" w:rsidP="000E3576">
            <w:pPr>
              <w:pStyle w:val="a7"/>
              <w:ind w:firstLine="0"/>
              <w:jc w:val="both"/>
              <w:rPr>
                <w:color w:val="auto"/>
              </w:rPr>
            </w:pPr>
            <w:r w:rsidRPr="000E3576">
              <w:rPr>
                <w:color w:val="auto"/>
              </w:rPr>
              <w:t>Указываются основания такого вывода</w:t>
            </w:r>
          </w:p>
        </w:tc>
      </w:tr>
      <w:tr w:rsidR="000717C6" w:rsidRPr="000E3576" w:rsidTr="000E3576">
        <w:trPr>
          <w:trHeight w:hRule="exact" w:val="2105"/>
          <w:jc w:val="center"/>
        </w:trPr>
        <w:tc>
          <w:tcPr>
            <w:tcW w:w="1409" w:type="pct"/>
            <w:shd w:val="clear" w:color="auto" w:fill="FFFFFF"/>
          </w:tcPr>
          <w:p w:rsidR="000717C6" w:rsidRPr="000E3576" w:rsidRDefault="000717C6" w:rsidP="000E3576">
            <w:pPr>
              <w:pStyle w:val="a7"/>
              <w:ind w:firstLine="0"/>
              <w:jc w:val="both"/>
              <w:rPr>
                <w:color w:val="auto"/>
              </w:rPr>
            </w:pPr>
            <w:r w:rsidRPr="000E3576">
              <w:rPr>
                <w:color w:val="auto"/>
              </w:rPr>
              <w:t>12.1.5.</w:t>
            </w:r>
          </w:p>
        </w:tc>
        <w:tc>
          <w:tcPr>
            <w:tcW w:w="2244" w:type="pct"/>
            <w:shd w:val="clear" w:color="auto" w:fill="FFFFFF"/>
          </w:tcPr>
          <w:p w:rsidR="000717C6" w:rsidRPr="000E3576" w:rsidRDefault="000717C6" w:rsidP="000E3576">
            <w:pPr>
              <w:pStyle w:val="a7"/>
              <w:ind w:firstLine="0"/>
              <w:jc w:val="both"/>
              <w:rPr>
                <w:color w:val="auto"/>
              </w:rPr>
            </w:pPr>
            <w:r w:rsidRPr="000E3576">
              <w:rPr>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1347" w:type="pct"/>
            <w:shd w:val="clear" w:color="auto" w:fill="FFFFFF"/>
          </w:tcPr>
          <w:p w:rsidR="000717C6" w:rsidRPr="000E3576" w:rsidRDefault="000717C6" w:rsidP="000E3576">
            <w:pPr>
              <w:pStyle w:val="a7"/>
              <w:ind w:firstLine="0"/>
              <w:jc w:val="both"/>
              <w:rPr>
                <w:color w:val="auto"/>
              </w:rPr>
            </w:pPr>
            <w:r w:rsidRPr="000E3576">
              <w:rPr>
                <w:color w:val="auto"/>
              </w:rPr>
              <w:t>Указывается исчерпывающий перечень документов, содержащих подчистки и исправления</w:t>
            </w:r>
          </w:p>
        </w:tc>
      </w:tr>
      <w:tr w:rsidR="000717C6" w:rsidRPr="000E3576" w:rsidTr="000E3576">
        <w:trPr>
          <w:trHeight w:hRule="exact" w:val="1130"/>
          <w:jc w:val="center"/>
        </w:trPr>
        <w:tc>
          <w:tcPr>
            <w:tcW w:w="1409" w:type="pct"/>
            <w:shd w:val="clear" w:color="auto" w:fill="FFFFFF"/>
          </w:tcPr>
          <w:p w:rsidR="000717C6" w:rsidRPr="000E3576" w:rsidRDefault="000717C6" w:rsidP="000E3576">
            <w:pPr>
              <w:pStyle w:val="a7"/>
              <w:ind w:firstLine="0"/>
              <w:jc w:val="both"/>
              <w:rPr>
                <w:color w:val="auto"/>
              </w:rPr>
            </w:pPr>
            <w:r w:rsidRPr="000E3576">
              <w:rPr>
                <w:color w:val="auto"/>
              </w:rPr>
              <w:t>12.1.6.</w:t>
            </w:r>
          </w:p>
        </w:tc>
        <w:tc>
          <w:tcPr>
            <w:tcW w:w="2244" w:type="pct"/>
            <w:shd w:val="clear" w:color="auto" w:fill="FFFFFF"/>
          </w:tcPr>
          <w:p w:rsidR="000717C6" w:rsidRPr="000E3576" w:rsidRDefault="000717C6" w:rsidP="000E3576">
            <w:pPr>
              <w:pStyle w:val="a7"/>
              <w:ind w:firstLine="0"/>
              <w:jc w:val="both"/>
              <w:rPr>
                <w:color w:val="auto"/>
              </w:rPr>
            </w:pPr>
            <w:r w:rsidRPr="000E3576">
              <w:rPr>
                <w:color w:val="auto"/>
              </w:rPr>
              <w:t>Документы содержат</w:t>
            </w:r>
          </w:p>
        </w:tc>
        <w:tc>
          <w:tcPr>
            <w:tcW w:w="1347" w:type="pct"/>
            <w:shd w:val="clear" w:color="auto" w:fill="FFFFFF"/>
          </w:tcPr>
          <w:p w:rsidR="000717C6" w:rsidRPr="000E3576" w:rsidRDefault="000717C6" w:rsidP="000E3576">
            <w:pPr>
              <w:pStyle w:val="a7"/>
              <w:ind w:firstLine="0"/>
              <w:jc w:val="both"/>
              <w:rPr>
                <w:color w:val="auto"/>
              </w:rPr>
            </w:pPr>
            <w:r w:rsidRPr="000E3576">
              <w:rPr>
                <w:color w:val="auto"/>
              </w:rPr>
              <w:t>Указывается исчерпывающий перечень</w:t>
            </w:r>
          </w:p>
        </w:tc>
      </w:tr>
      <w:tr w:rsidR="000E3576" w:rsidRPr="000E3576" w:rsidTr="000E3576">
        <w:trPr>
          <w:trHeight w:hRule="exact" w:val="2835"/>
          <w:jc w:val="center"/>
        </w:trPr>
        <w:tc>
          <w:tcPr>
            <w:tcW w:w="1409" w:type="pct"/>
            <w:shd w:val="clear" w:color="auto" w:fill="FFFFFF"/>
          </w:tcPr>
          <w:p w:rsidR="000E3576" w:rsidRPr="000E3576" w:rsidRDefault="000E3576" w:rsidP="000E3576">
            <w:pPr>
              <w:pStyle w:val="a7"/>
              <w:ind w:firstLine="0"/>
              <w:jc w:val="both"/>
              <w:rPr>
                <w:color w:val="auto"/>
              </w:rPr>
            </w:pPr>
            <w:r w:rsidRPr="000E3576">
              <w:rPr>
                <w:color w:val="auto"/>
              </w:rPr>
              <w:t>12.1.7.</w:t>
            </w:r>
          </w:p>
        </w:tc>
        <w:tc>
          <w:tcPr>
            <w:tcW w:w="2244" w:type="pct"/>
            <w:shd w:val="clear" w:color="auto" w:fill="FFFFFF"/>
          </w:tcPr>
          <w:p w:rsidR="000E3576" w:rsidRPr="000E3576" w:rsidRDefault="000E3576" w:rsidP="000E3576">
            <w:pPr>
              <w:pStyle w:val="a7"/>
              <w:ind w:firstLine="0"/>
              <w:jc w:val="both"/>
              <w:rPr>
                <w:color w:val="auto"/>
              </w:rPr>
            </w:pPr>
            <w:r w:rsidRPr="000E3576">
              <w:rPr>
                <w:color w:val="auto"/>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w:t>
            </w:r>
            <w:r w:rsidRPr="000E3576">
              <w:rPr>
                <w:color w:val="auto"/>
              </w:rPr>
              <w:t xml:space="preserve"> </w:t>
            </w:r>
            <w:r w:rsidRPr="000E3576">
              <w:rPr>
                <w:color w:val="auto"/>
              </w:rPr>
              <w:t>регламентом)</w:t>
            </w:r>
          </w:p>
        </w:tc>
        <w:tc>
          <w:tcPr>
            <w:tcW w:w="1347" w:type="pct"/>
            <w:shd w:val="clear" w:color="auto" w:fill="FFFFFF"/>
          </w:tcPr>
          <w:p w:rsidR="000E3576" w:rsidRPr="000E3576" w:rsidRDefault="000E3576" w:rsidP="000E3576">
            <w:pPr>
              <w:pStyle w:val="a7"/>
              <w:ind w:firstLine="0"/>
              <w:jc w:val="both"/>
              <w:rPr>
                <w:color w:val="auto"/>
              </w:rPr>
            </w:pPr>
            <w:r w:rsidRPr="000E3576">
              <w:rPr>
                <w:color w:val="auto"/>
              </w:rPr>
              <w:t>Указываются основания такого вывода</w:t>
            </w:r>
          </w:p>
        </w:tc>
      </w:tr>
      <w:tr w:rsidR="000E3576" w:rsidRPr="000E3576" w:rsidTr="000E3576">
        <w:trPr>
          <w:trHeight w:hRule="exact" w:val="2007"/>
          <w:jc w:val="center"/>
        </w:trPr>
        <w:tc>
          <w:tcPr>
            <w:tcW w:w="1409" w:type="pct"/>
            <w:shd w:val="clear" w:color="auto" w:fill="FFFFFF"/>
          </w:tcPr>
          <w:p w:rsidR="000E3576" w:rsidRPr="000E3576" w:rsidRDefault="000E3576" w:rsidP="000E3576">
            <w:pPr>
              <w:pStyle w:val="a7"/>
              <w:ind w:firstLine="0"/>
              <w:jc w:val="both"/>
              <w:rPr>
                <w:color w:val="auto"/>
              </w:rPr>
            </w:pPr>
            <w:r w:rsidRPr="000E3576">
              <w:rPr>
                <w:color w:val="auto"/>
              </w:rPr>
              <w:t>12.1.8.</w:t>
            </w:r>
          </w:p>
        </w:tc>
        <w:tc>
          <w:tcPr>
            <w:tcW w:w="2244" w:type="pct"/>
            <w:shd w:val="clear" w:color="auto" w:fill="FFFFFF"/>
          </w:tcPr>
          <w:p w:rsidR="000E3576" w:rsidRPr="000E3576" w:rsidRDefault="000E3576" w:rsidP="000E3576">
            <w:pPr>
              <w:pStyle w:val="a7"/>
              <w:ind w:firstLine="0"/>
              <w:jc w:val="both"/>
              <w:rPr>
                <w:color w:val="auto"/>
              </w:rPr>
            </w:pPr>
            <w:r w:rsidRPr="000E3576">
              <w:rPr>
                <w:color w:val="auto"/>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1347" w:type="pct"/>
            <w:shd w:val="clear" w:color="auto" w:fill="FFFFFF"/>
          </w:tcPr>
          <w:p w:rsidR="000E3576" w:rsidRPr="000E3576" w:rsidRDefault="000E3576" w:rsidP="000E3576">
            <w:pPr>
              <w:pStyle w:val="a7"/>
              <w:ind w:firstLine="0"/>
              <w:jc w:val="both"/>
              <w:rPr>
                <w:color w:val="auto"/>
              </w:rPr>
            </w:pPr>
            <w:r w:rsidRPr="000E3576">
              <w:rPr>
                <w:color w:val="auto"/>
              </w:rPr>
              <w:t>Указываются основания такого вывода</w:t>
            </w:r>
          </w:p>
        </w:tc>
      </w:tr>
      <w:tr w:rsidR="000E3576" w:rsidRPr="000E3576" w:rsidTr="000E3576">
        <w:trPr>
          <w:trHeight w:hRule="exact" w:val="1560"/>
          <w:jc w:val="center"/>
        </w:trPr>
        <w:tc>
          <w:tcPr>
            <w:tcW w:w="1409" w:type="pct"/>
            <w:shd w:val="clear" w:color="auto" w:fill="FFFFFF"/>
          </w:tcPr>
          <w:p w:rsidR="000E3576" w:rsidRPr="000E3576" w:rsidRDefault="000E3576" w:rsidP="000E3576">
            <w:pPr>
              <w:pStyle w:val="a7"/>
              <w:ind w:firstLine="0"/>
              <w:jc w:val="both"/>
              <w:rPr>
                <w:color w:val="auto"/>
              </w:rPr>
            </w:pPr>
            <w:r w:rsidRPr="000E3576">
              <w:rPr>
                <w:color w:val="auto"/>
              </w:rPr>
              <w:t>12.1.9.</w:t>
            </w:r>
          </w:p>
        </w:tc>
        <w:tc>
          <w:tcPr>
            <w:tcW w:w="2244" w:type="pct"/>
            <w:shd w:val="clear" w:color="auto" w:fill="FFFFFF"/>
          </w:tcPr>
          <w:p w:rsidR="000E3576" w:rsidRPr="000E3576" w:rsidRDefault="000E3576" w:rsidP="000E3576">
            <w:pPr>
              <w:pStyle w:val="a7"/>
              <w:ind w:firstLine="0"/>
              <w:jc w:val="both"/>
              <w:rPr>
                <w:color w:val="auto"/>
              </w:rPr>
            </w:pPr>
            <w:r w:rsidRPr="000E3576">
              <w:rPr>
                <w:color w:val="auto"/>
              </w:rPr>
              <w:t>Несоответствие категории заявителей, указанных в пункте 2.2 настоящего</w:t>
            </w:r>
            <w:r>
              <w:rPr>
                <w:color w:val="auto"/>
              </w:rPr>
              <w:t xml:space="preserve"> </w:t>
            </w:r>
            <w:r w:rsidRPr="000E3576">
              <w:rPr>
                <w:color w:val="auto"/>
              </w:rPr>
              <w:t>Административного регламента</w:t>
            </w:r>
          </w:p>
        </w:tc>
        <w:tc>
          <w:tcPr>
            <w:tcW w:w="1347" w:type="pct"/>
            <w:shd w:val="clear" w:color="auto" w:fill="FFFFFF"/>
          </w:tcPr>
          <w:p w:rsidR="000E3576" w:rsidRPr="000E3576" w:rsidRDefault="000E3576" w:rsidP="000E3576">
            <w:pPr>
              <w:pStyle w:val="a7"/>
              <w:ind w:firstLine="0"/>
              <w:jc w:val="both"/>
              <w:rPr>
                <w:color w:val="auto"/>
              </w:rPr>
            </w:pPr>
            <w:r w:rsidRPr="000E3576">
              <w:rPr>
                <w:color w:val="auto"/>
              </w:rPr>
              <w:t>Указываются основания такого вывода</w:t>
            </w:r>
          </w:p>
        </w:tc>
      </w:tr>
      <w:tr w:rsidR="000E3576" w:rsidRPr="000E3576" w:rsidTr="000E3576">
        <w:trPr>
          <w:trHeight w:hRule="exact" w:val="1979"/>
          <w:jc w:val="center"/>
        </w:trPr>
        <w:tc>
          <w:tcPr>
            <w:tcW w:w="1409" w:type="pct"/>
            <w:shd w:val="clear" w:color="auto" w:fill="FFFFFF"/>
          </w:tcPr>
          <w:p w:rsidR="000E3576" w:rsidRPr="000E3576" w:rsidRDefault="000E3576" w:rsidP="000E3576">
            <w:pPr>
              <w:pStyle w:val="a7"/>
              <w:ind w:firstLine="0"/>
              <w:jc w:val="both"/>
              <w:rPr>
                <w:color w:val="auto"/>
              </w:rPr>
            </w:pPr>
            <w:r w:rsidRPr="000E3576">
              <w:rPr>
                <w:color w:val="auto"/>
              </w:rPr>
              <w:lastRenderedPageBreak/>
              <w:t>12.1.10.</w:t>
            </w:r>
          </w:p>
        </w:tc>
        <w:tc>
          <w:tcPr>
            <w:tcW w:w="2244" w:type="pct"/>
            <w:shd w:val="clear" w:color="auto" w:fill="FFFFFF"/>
          </w:tcPr>
          <w:p w:rsidR="000E3576" w:rsidRPr="000E3576" w:rsidRDefault="000E3576" w:rsidP="000E3576">
            <w:pPr>
              <w:pStyle w:val="a7"/>
              <w:ind w:firstLine="0"/>
              <w:jc w:val="both"/>
              <w:rPr>
                <w:color w:val="auto"/>
              </w:rPr>
            </w:pPr>
            <w:r w:rsidRPr="000E3576">
              <w:rPr>
                <w:color w:val="auto"/>
              </w:rPr>
              <w:t>Поступление заявления, аналогично ранее зарегистрированному заявлению, срок предоставления Услуги</w:t>
            </w:r>
            <w:r>
              <w:rPr>
                <w:color w:val="auto"/>
              </w:rPr>
              <w:t xml:space="preserve">, </w:t>
            </w:r>
            <w:r w:rsidRPr="000E3576">
              <w:rPr>
                <w:color w:val="auto"/>
              </w:rPr>
              <w:t>по которому не истек на момент поступления такого заявления</w:t>
            </w:r>
          </w:p>
        </w:tc>
        <w:tc>
          <w:tcPr>
            <w:tcW w:w="1347" w:type="pct"/>
            <w:shd w:val="clear" w:color="auto" w:fill="FFFFFF"/>
          </w:tcPr>
          <w:p w:rsidR="000E3576" w:rsidRPr="000E3576" w:rsidRDefault="000E3576" w:rsidP="000E3576">
            <w:pPr>
              <w:pStyle w:val="a7"/>
              <w:ind w:firstLine="0"/>
              <w:jc w:val="both"/>
              <w:rPr>
                <w:color w:val="auto"/>
              </w:rPr>
            </w:pPr>
            <w:r w:rsidRPr="000E3576">
              <w:rPr>
                <w:color w:val="auto"/>
              </w:rPr>
              <w:t>Указываются основания такого вывода</w:t>
            </w:r>
          </w:p>
        </w:tc>
      </w:tr>
      <w:tr w:rsidR="000E3576" w:rsidRPr="000E3576" w:rsidTr="000E3576">
        <w:trPr>
          <w:trHeight w:hRule="exact" w:val="1554"/>
          <w:jc w:val="center"/>
        </w:trPr>
        <w:tc>
          <w:tcPr>
            <w:tcW w:w="1409" w:type="pct"/>
            <w:shd w:val="clear" w:color="auto" w:fill="FFFFFF"/>
          </w:tcPr>
          <w:p w:rsidR="000E3576" w:rsidRPr="000E3576" w:rsidRDefault="000E3576" w:rsidP="000E3576">
            <w:pPr>
              <w:pStyle w:val="a7"/>
              <w:ind w:firstLine="0"/>
              <w:jc w:val="both"/>
              <w:rPr>
                <w:color w:val="auto"/>
              </w:rPr>
            </w:pPr>
            <w:r w:rsidRPr="000E3576">
              <w:rPr>
                <w:color w:val="auto"/>
              </w:rPr>
              <w:t>12.1.11.</w:t>
            </w:r>
          </w:p>
        </w:tc>
        <w:tc>
          <w:tcPr>
            <w:tcW w:w="2244" w:type="pct"/>
            <w:shd w:val="clear" w:color="auto" w:fill="FFFFFF"/>
          </w:tcPr>
          <w:p w:rsidR="000E3576" w:rsidRPr="000E3576" w:rsidRDefault="000E3576" w:rsidP="000E3576">
            <w:pPr>
              <w:pStyle w:val="a7"/>
              <w:ind w:firstLine="0"/>
              <w:jc w:val="both"/>
              <w:rPr>
                <w:color w:val="auto"/>
              </w:rPr>
            </w:pPr>
            <w:r w:rsidRPr="000E3576">
              <w:rPr>
                <w:color w:val="auto"/>
              </w:rPr>
              <w:t>Заявление подано за пределами периода, указанного в пункте 8.1 настоящего</w:t>
            </w:r>
            <w:r w:rsidRPr="000E3576">
              <w:rPr>
                <w:color w:val="auto"/>
              </w:rPr>
              <w:t xml:space="preserve"> </w:t>
            </w:r>
            <w:r w:rsidRPr="000E3576">
              <w:rPr>
                <w:color w:val="auto"/>
              </w:rPr>
              <w:t>Административного регламента</w:t>
            </w:r>
          </w:p>
        </w:tc>
        <w:tc>
          <w:tcPr>
            <w:tcW w:w="1347" w:type="pct"/>
            <w:shd w:val="clear" w:color="auto" w:fill="FFFFFF"/>
          </w:tcPr>
          <w:p w:rsidR="000E3576" w:rsidRPr="000E3576" w:rsidRDefault="000E3576" w:rsidP="000E3576">
            <w:pPr>
              <w:pStyle w:val="a7"/>
              <w:ind w:firstLine="0"/>
              <w:jc w:val="both"/>
              <w:rPr>
                <w:color w:val="auto"/>
              </w:rPr>
            </w:pPr>
            <w:r w:rsidRPr="000E3576">
              <w:rPr>
                <w:color w:val="auto"/>
              </w:rPr>
              <w:t>Указываются основания такого вывода</w:t>
            </w:r>
          </w:p>
        </w:tc>
      </w:tr>
      <w:tr w:rsidR="000E3576" w:rsidRPr="000E3576" w:rsidTr="000E3576">
        <w:trPr>
          <w:trHeight w:hRule="exact" w:val="2136"/>
          <w:jc w:val="center"/>
        </w:trPr>
        <w:tc>
          <w:tcPr>
            <w:tcW w:w="1409" w:type="pct"/>
            <w:shd w:val="clear" w:color="auto" w:fill="FFFFFF"/>
          </w:tcPr>
          <w:p w:rsidR="000E3576" w:rsidRPr="000E3576" w:rsidRDefault="000E3576" w:rsidP="000E3576">
            <w:pPr>
              <w:pStyle w:val="a7"/>
              <w:ind w:firstLine="0"/>
              <w:jc w:val="both"/>
              <w:rPr>
                <w:color w:val="auto"/>
              </w:rPr>
            </w:pPr>
            <w:r w:rsidRPr="000E3576">
              <w:rPr>
                <w:color w:val="auto"/>
              </w:rPr>
              <w:t>12.1.12.</w:t>
            </w:r>
          </w:p>
        </w:tc>
        <w:tc>
          <w:tcPr>
            <w:tcW w:w="2244" w:type="pct"/>
            <w:shd w:val="clear" w:color="auto" w:fill="FFFFFF"/>
          </w:tcPr>
          <w:p w:rsidR="000E3576" w:rsidRPr="000E3576" w:rsidRDefault="000E3576" w:rsidP="000E3576">
            <w:pPr>
              <w:pStyle w:val="a7"/>
              <w:ind w:firstLine="0"/>
              <w:jc w:val="both"/>
              <w:rPr>
                <w:color w:val="auto"/>
              </w:rPr>
            </w:pPr>
            <w:r w:rsidRPr="000E3576">
              <w:rPr>
                <w:color w:val="auto"/>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1347" w:type="pct"/>
            <w:shd w:val="clear" w:color="auto" w:fill="FFFFFF"/>
          </w:tcPr>
          <w:p w:rsidR="000E3576" w:rsidRPr="000E3576" w:rsidRDefault="000E3576" w:rsidP="000E3576">
            <w:pPr>
              <w:pStyle w:val="a7"/>
              <w:ind w:firstLine="0"/>
              <w:jc w:val="both"/>
              <w:rPr>
                <w:color w:val="auto"/>
              </w:rPr>
            </w:pPr>
            <w:r w:rsidRPr="000E3576">
              <w:rPr>
                <w:color w:val="auto"/>
              </w:rPr>
              <w:t>Указывается исчерпывающий перечень документов, содержащих недостатки</w:t>
            </w:r>
          </w:p>
        </w:tc>
      </w:tr>
      <w:tr w:rsidR="000E3576" w:rsidRPr="000E3576" w:rsidTr="000E3576">
        <w:trPr>
          <w:trHeight w:hRule="exact" w:val="1420"/>
          <w:jc w:val="center"/>
        </w:trPr>
        <w:tc>
          <w:tcPr>
            <w:tcW w:w="1409" w:type="pct"/>
            <w:shd w:val="clear" w:color="auto" w:fill="FFFFFF"/>
          </w:tcPr>
          <w:p w:rsidR="000E3576" w:rsidRPr="000E3576" w:rsidRDefault="000E3576" w:rsidP="000E3576">
            <w:pPr>
              <w:pStyle w:val="a7"/>
              <w:ind w:firstLine="0"/>
              <w:jc w:val="both"/>
              <w:rPr>
                <w:color w:val="auto"/>
              </w:rPr>
            </w:pPr>
            <w:r w:rsidRPr="000E3576">
              <w:rPr>
                <w:color w:val="auto"/>
              </w:rPr>
              <w:t>12.1.13.</w:t>
            </w:r>
          </w:p>
        </w:tc>
        <w:tc>
          <w:tcPr>
            <w:tcW w:w="2244" w:type="pct"/>
            <w:shd w:val="clear" w:color="auto" w:fill="FFFFFF"/>
          </w:tcPr>
          <w:p w:rsidR="000E3576" w:rsidRPr="000E3576" w:rsidRDefault="000E3576" w:rsidP="000E3576">
            <w:pPr>
              <w:pStyle w:val="a7"/>
              <w:ind w:firstLine="0"/>
              <w:jc w:val="both"/>
              <w:rPr>
                <w:color w:val="auto"/>
              </w:rPr>
            </w:pPr>
            <w:r w:rsidRPr="000E3576">
              <w:rPr>
                <w:color w:val="auto"/>
              </w:rPr>
              <w:t>Обращение заявителя в Организацию, реализующую исключительно адаптированную программу, с заявлением</w:t>
            </w:r>
          </w:p>
        </w:tc>
        <w:tc>
          <w:tcPr>
            <w:tcW w:w="1347" w:type="pct"/>
            <w:shd w:val="clear" w:color="auto" w:fill="FFFFFF"/>
          </w:tcPr>
          <w:p w:rsidR="000E3576" w:rsidRPr="000E3576" w:rsidRDefault="000E3576" w:rsidP="000E3576">
            <w:pPr>
              <w:pStyle w:val="a7"/>
              <w:ind w:firstLine="0"/>
              <w:jc w:val="both"/>
              <w:rPr>
                <w:color w:val="auto"/>
              </w:rPr>
            </w:pPr>
            <w:r w:rsidRPr="000E3576">
              <w:rPr>
                <w:color w:val="auto"/>
              </w:rPr>
              <w:t>Указываются основания такого вывода</w:t>
            </w:r>
          </w:p>
        </w:tc>
      </w:tr>
      <w:tr w:rsidR="000E3576" w:rsidRPr="000E3576" w:rsidTr="000E3576">
        <w:trPr>
          <w:trHeight w:hRule="exact" w:val="3978"/>
          <w:jc w:val="center"/>
        </w:trPr>
        <w:tc>
          <w:tcPr>
            <w:tcW w:w="1409" w:type="pct"/>
            <w:shd w:val="clear" w:color="auto" w:fill="FFFFFF"/>
          </w:tcPr>
          <w:p w:rsidR="000E3576" w:rsidRPr="000E3576" w:rsidRDefault="000E3576" w:rsidP="000E3576">
            <w:pPr>
              <w:pStyle w:val="a7"/>
              <w:ind w:firstLine="0"/>
              <w:jc w:val="both"/>
              <w:rPr>
                <w:color w:val="auto"/>
              </w:rPr>
            </w:pPr>
            <w:r w:rsidRPr="000E3576">
              <w:rPr>
                <w:color w:val="auto"/>
              </w:rPr>
              <w:t>12.1.14.</w:t>
            </w:r>
          </w:p>
        </w:tc>
        <w:tc>
          <w:tcPr>
            <w:tcW w:w="2244" w:type="pct"/>
            <w:shd w:val="clear" w:color="auto" w:fill="FFFFFF"/>
          </w:tcPr>
          <w:p w:rsidR="000E3576" w:rsidRPr="000E3576" w:rsidRDefault="000E3576" w:rsidP="000E3576">
            <w:pPr>
              <w:pStyle w:val="a7"/>
              <w:ind w:firstLine="0"/>
              <w:jc w:val="both"/>
              <w:rPr>
                <w:color w:val="auto"/>
              </w:rPr>
            </w:pPr>
            <w:r w:rsidRPr="000E3576">
              <w:rPr>
                <w:color w:val="auto"/>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1347" w:type="pct"/>
            <w:shd w:val="clear" w:color="auto" w:fill="FFFFFF"/>
          </w:tcPr>
          <w:p w:rsidR="000E3576" w:rsidRPr="000E3576" w:rsidRDefault="000E3576" w:rsidP="000E3576">
            <w:pPr>
              <w:pStyle w:val="a7"/>
              <w:ind w:firstLine="0"/>
              <w:jc w:val="both"/>
              <w:rPr>
                <w:color w:val="auto"/>
              </w:rPr>
            </w:pPr>
            <w:r w:rsidRPr="000E3576">
              <w:rPr>
                <w:color w:val="auto"/>
              </w:rPr>
              <w:t>Указываются основания такого вывода</w:t>
            </w:r>
          </w:p>
        </w:tc>
      </w:tr>
    </w:tbl>
    <w:p w:rsidR="000717C6" w:rsidRPr="000E3576" w:rsidRDefault="000717C6" w:rsidP="000E3576">
      <w:pPr>
        <w:pStyle w:val="1"/>
        <w:tabs>
          <w:tab w:val="left" w:pos="1450"/>
        </w:tabs>
        <w:ind w:firstLine="0"/>
        <w:jc w:val="both"/>
        <w:rPr>
          <w:color w:val="auto"/>
          <w:sz w:val="16"/>
          <w:szCs w:val="16"/>
        </w:rPr>
      </w:pPr>
    </w:p>
    <w:p w:rsidR="000E3576" w:rsidRPr="000E3576" w:rsidRDefault="000E3576" w:rsidP="000E3576">
      <w:pPr>
        <w:pStyle w:val="1"/>
        <w:ind w:firstLine="820"/>
        <w:rPr>
          <w:color w:val="auto"/>
        </w:rPr>
      </w:pPr>
      <w:r w:rsidRPr="000E3576">
        <w:rPr>
          <w:color w:val="auto"/>
        </w:rPr>
        <w:t>Дополнительная информация:</w:t>
      </w:r>
    </w:p>
    <w:p w:rsidR="000E3576" w:rsidRPr="000E3576" w:rsidRDefault="000E3576" w:rsidP="000E3576">
      <w:pPr>
        <w:pStyle w:val="1"/>
        <w:ind w:firstLine="820"/>
        <w:rPr>
          <w:color w:val="auto"/>
        </w:rPr>
      </w:pPr>
    </w:p>
    <w:p w:rsidR="000E3576" w:rsidRPr="000E3576" w:rsidRDefault="000E3576" w:rsidP="000E3576">
      <w:pPr>
        <w:pStyle w:val="1"/>
        <w:ind w:firstLine="840"/>
        <w:jc w:val="both"/>
        <w:rPr>
          <w:color w:val="auto"/>
        </w:rPr>
      </w:pPr>
      <w:r w:rsidRPr="000E3576">
        <w:rPr>
          <w:color w:val="auto"/>
        </w:rPr>
        <w:t>Вы вправе повторно обратиться в Организацию с заявлением о предоставлении Услуги после устранения указанных нарушений.</w:t>
      </w:r>
    </w:p>
    <w:p w:rsidR="000E3576" w:rsidRPr="000E3576" w:rsidRDefault="000E3576" w:rsidP="000E3576">
      <w:pPr>
        <w:pStyle w:val="1"/>
        <w:ind w:firstLine="840"/>
        <w:jc w:val="both"/>
        <w:rPr>
          <w:color w:val="auto"/>
        </w:rPr>
      </w:pPr>
      <w:r w:rsidRPr="000E3576">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0E3576" w:rsidRPr="000E3576" w:rsidRDefault="000E3576" w:rsidP="000E3576">
      <w:pPr>
        <w:pStyle w:val="1"/>
        <w:ind w:firstLine="840"/>
        <w:jc w:val="both"/>
        <w:rPr>
          <w:color w:val="auto"/>
        </w:rPr>
      </w:pPr>
    </w:p>
    <w:p w:rsidR="000E3576" w:rsidRPr="000E3576" w:rsidRDefault="000E3576" w:rsidP="000E3576">
      <w:pPr>
        <w:pStyle w:val="1"/>
        <w:ind w:firstLine="840"/>
        <w:jc w:val="both"/>
        <w:rPr>
          <w:color w:val="auto"/>
        </w:rPr>
      </w:pPr>
      <w:r w:rsidRPr="000E3576">
        <w:rPr>
          <w:color w:val="auto"/>
        </w:rPr>
        <w:t>Подпись</w:t>
      </w:r>
    </w:p>
    <w:p w:rsidR="000E3576" w:rsidRPr="000E3576" w:rsidRDefault="000E3576" w:rsidP="000E3576">
      <w:pPr>
        <w:pStyle w:val="1"/>
        <w:ind w:firstLine="840"/>
        <w:jc w:val="both"/>
        <w:rPr>
          <w:color w:val="auto"/>
        </w:rPr>
      </w:pPr>
    </w:p>
    <w:p w:rsidR="000E3576" w:rsidRDefault="000E3576" w:rsidP="000717C6">
      <w:pPr>
        <w:pStyle w:val="1"/>
        <w:tabs>
          <w:tab w:val="left" w:pos="1450"/>
        </w:tabs>
        <w:ind w:firstLine="0"/>
        <w:jc w:val="both"/>
        <w:rPr>
          <w:i/>
          <w:iCs/>
          <w:color w:val="auto"/>
        </w:rPr>
      </w:pPr>
      <w:r w:rsidRPr="000E3576">
        <w:rPr>
          <w:i/>
          <w:iCs/>
          <w:color w:val="auto"/>
        </w:rPr>
        <w:t>Должность и ФИО сотрудника, принявшего решение</w:t>
      </w:r>
    </w:p>
    <w:p w:rsidR="000E3576" w:rsidRPr="000717C6" w:rsidRDefault="000E3576" w:rsidP="000E3576">
      <w:pPr>
        <w:ind w:left="612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lastRenderedPageBreak/>
        <w:t xml:space="preserve">Приложение </w:t>
      </w:r>
      <w:r>
        <w:rPr>
          <w:rFonts w:ascii="Times New Roman" w:eastAsia="Times New Roman" w:hAnsi="Times New Roman" w:cs="Times New Roman"/>
          <w:color w:val="auto"/>
        </w:rPr>
        <w:t>3</w:t>
      </w:r>
    </w:p>
    <w:p w:rsidR="000E3576" w:rsidRDefault="000E3576" w:rsidP="000E3576">
      <w:pPr>
        <w:ind w:left="5920"/>
        <w:jc w:val="right"/>
        <w:rPr>
          <w:rFonts w:ascii="Times New Roman" w:eastAsia="Times New Roman" w:hAnsi="Times New Roman" w:cs="Times New Roman"/>
          <w:color w:val="auto"/>
        </w:rPr>
      </w:pPr>
      <w:r>
        <w:rPr>
          <w:rFonts w:ascii="Times New Roman" w:eastAsia="Times New Roman" w:hAnsi="Times New Roman" w:cs="Times New Roman"/>
          <w:color w:val="auto"/>
        </w:rPr>
        <w:t>к административному регламенту</w:t>
      </w:r>
    </w:p>
    <w:p w:rsidR="000E3576" w:rsidRPr="000717C6" w:rsidRDefault="000E3576" w:rsidP="000E3576">
      <w:pPr>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предоставления муниципальной услуги</w:t>
      </w:r>
    </w:p>
    <w:p w:rsidR="000E3576" w:rsidRPr="000717C6" w:rsidRDefault="000E3576" w:rsidP="000E357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«Прием заявлений о зачислении </w:t>
      </w:r>
    </w:p>
    <w:p w:rsidR="000E3576" w:rsidRPr="000717C6" w:rsidRDefault="000E3576" w:rsidP="000E357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в муниципальные  общеобразовательные </w:t>
      </w:r>
    </w:p>
    <w:p w:rsidR="000E3576" w:rsidRPr="000717C6" w:rsidRDefault="000E3576" w:rsidP="000E357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учреждения, реализующие программы </w:t>
      </w:r>
    </w:p>
    <w:p w:rsidR="000E3576" w:rsidRPr="000717C6" w:rsidRDefault="000E3576" w:rsidP="000E357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общего образования на территории </w:t>
      </w:r>
    </w:p>
    <w:p w:rsidR="000E3576" w:rsidRPr="000717C6" w:rsidRDefault="000E3576" w:rsidP="000E357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Беловского района Курской области»</w:t>
      </w:r>
    </w:p>
    <w:p w:rsidR="000E3576" w:rsidRDefault="000E3576" w:rsidP="000717C6">
      <w:pPr>
        <w:pStyle w:val="1"/>
        <w:tabs>
          <w:tab w:val="left" w:pos="1450"/>
        </w:tabs>
        <w:ind w:firstLine="0"/>
        <w:jc w:val="both"/>
        <w:rPr>
          <w:color w:val="auto"/>
        </w:rPr>
      </w:pPr>
    </w:p>
    <w:p w:rsidR="000E3576" w:rsidRPr="000E3576" w:rsidRDefault="000E3576" w:rsidP="000E3576">
      <w:pPr>
        <w:pStyle w:val="11"/>
        <w:keepNext/>
        <w:keepLines/>
        <w:spacing w:after="0"/>
        <w:ind w:firstLine="153"/>
        <w:rPr>
          <w:color w:val="auto"/>
        </w:rPr>
      </w:pPr>
      <w:bookmarkStart w:id="16" w:name="bookmark394"/>
      <w:r w:rsidRPr="000E3576">
        <w:rPr>
          <w:color w:val="auto"/>
        </w:rPr>
        <w:t>Форма решения о приеме на обучение в муниципальную общеобразовательную организ</w:t>
      </w:r>
      <w:bookmarkStart w:id="17" w:name="bookmark392"/>
      <w:bookmarkStart w:id="18" w:name="bookmark393"/>
      <w:bookmarkStart w:id="19" w:name="bookmark395"/>
      <w:bookmarkEnd w:id="16"/>
      <w:r w:rsidRPr="000E3576">
        <w:rPr>
          <w:color w:val="auto"/>
        </w:rPr>
        <w:t>ацию Беловского района Курской области, реализующую программы общего образования</w:t>
      </w:r>
      <w:bookmarkEnd w:id="17"/>
      <w:bookmarkEnd w:id="18"/>
      <w:bookmarkEnd w:id="19"/>
    </w:p>
    <w:p w:rsidR="000E3576" w:rsidRPr="000E3576" w:rsidRDefault="000E3576" w:rsidP="000E3576">
      <w:pPr>
        <w:pStyle w:val="1"/>
        <w:spacing w:after="260"/>
        <w:ind w:left="1580" w:firstLine="0"/>
        <w:rPr>
          <w:i/>
          <w:iCs/>
          <w:color w:val="auto"/>
        </w:rPr>
      </w:pPr>
      <w:r w:rsidRPr="000E3576">
        <w:rPr>
          <w:i/>
          <w:iCs/>
          <w:color w:val="auto"/>
        </w:rPr>
        <w:t>________________________________________________________</w:t>
      </w:r>
    </w:p>
    <w:p w:rsidR="000E3576" w:rsidRPr="000E3576" w:rsidRDefault="000E3576" w:rsidP="000E3576">
      <w:pPr>
        <w:pStyle w:val="1"/>
        <w:spacing w:after="260"/>
        <w:ind w:firstLine="0"/>
        <w:jc w:val="center"/>
        <w:rPr>
          <w:color w:val="auto"/>
        </w:rPr>
      </w:pPr>
      <w:r w:rsidRPr="000E3576">
        <w:rPr>
          <w:i/>
          <w:iCs/>
          <w:color w:val="auto"/>
        </w:rPr>
        <w:t>Наименование Организации</w:t>
      </w:r>
    </w:p>
    <w:p w:rsidR="000E3576" w:rsidRDefault="000E3576" w:rsidP="000E3576">
      <w:pPr>
        <w:pStyle w:val="1"/>
        <w:tabs>
          <w:tab w:val="left" w:leader="underscore" w:pos="9026"/>
        </w:tabs>
        <w:spacing w:after="260"/>
        <w:ind w:left="6420" w:firstLine="0"/>
        <w:rPr>
          <w:color w:val="auto"/>
        </w:rPr>
      </w:pPr>
    </w:p>
    <w:p w:rsidR="000E3576" w:rsidRPr="000E3576" w:rsidRDefault="000E3576" w:rsidP="000E3576">
      <w:pPr>
        <w:pStyle w:val="1"/>
        <w:tabs>
          <w:tab w:val="left" w:leader="underscore" w:pos="9026"/>
        </w:tabs>
        <w:spacing w:after="260"/>
        <w:ind w:left="6420" w:firstLine="0"/>
        <w:rPr>
          <w:color w:val="auto"/>
        </w:rPr>
      </w:pPr>
      <w:r w:rsidRPr="000E3576">
        <w:rPr>
          <w:color w:val="auto"/>
        </w:rPr>
        <w:t>Кому:</w:t>
      </w:r>
      <w:r w:rsidRPr="000E3576">
        <w:rPr>
          <w:color w:val="auto"/>
        </w:rPr>
        <w:tab/>
      </w:r>
    </w:p>
    <w:p w:rsidR="000E3576" w:rsidRDefault="000E3576" w:rsidP="000E3576">
      <w:pPr>
        <w:pStyle w:val="11"/>
        <w:keepNext/>
        <w:keepLines/>
        <w:spacing w:after="0"/>
        <w:ind w:firstLine="709"/>
        <w:rPr>
          <w:b w:val="0"/>
          <w:bCs w:val="0"/>
          <w:color w:val="auto"/>
        </w:rPr>
      </w:pPr>
      <w:r w:rsidRPr="000E3576">
        <w:rPr>
          <w:b w:val="0"/>
          <w:bCs w:val="0"/>
          <w:color w:val="auto"/>
        </w:rPr>
        <w:t>РЕШЕНИЕ</w:t>
      </w:r>
    </w:p>
    <w:p w:rsidR="000E3576" w:rsidRPr="000E3576" w:rsidRDefault="000E3576" w:rsidP="000E3576">
      <w:pPr>
        <w:pStyle w:val="11"/>
        <w:keepNext/>
        <w:keepLines/>
        <w:spacing w:after="0"/>
        <w:ind w:firstLine="709"/>
        <w:rPr>
          <w:b w:val="0"/>
          <w:color w:val="auto"/>
        </w:rPr>
      </w:pPr>
      <w:r w:rsidRPr="000E3576">
        <w:rPr>
          <w:b w:val="0"/>
          <w:bCs w:val="0"/>
          <w:color w:val="auto"/>
        </w:rPr>
        <w:t xml:space="preserve">о приеме на обучение в  муниципальную </w:t>
      </w:r>
      <w:r w:rsidRPr="000E3576">
        <w:rPr>
          <w:b w:val="0"/>
          <w:color w:val="auto"/>
        </w:rPr>
        <w:t>общеобразовательную организацию Беловского района Курской области, реализующую программы общего образования</w:t>
      </w:r>
    </w:p>
    <w:p w:rsidR="000E3576" w:rsidRPr="000E3576" w:rsidRDefault="000E3576" w:rsidP="000E3576">
      <w:pPr>
        <w:pStyle w:val="1"/>
        <w:spacing w:after="260"/>
        <w:ind w:firstLine="0"/>
        <w:jc w:val="center"/>
        <w:rPr>
          <w:color w:val="auto"/>
        </w:rPr>
      </w:pPr>
    </w:p>
    <w:p w:rsidR="000E3576" w:rsidRPr="000E3576" w:rsidRDefault="000E3576" w:rsidP="000E3576">
      <w:pPr>
        <w:pStyle w:val="1"/>
        <w:tabs>
          <w:tab w:val="left" w:leader="underscore" w:pos="3178"/>
        </w:tabs>
        <w:spacing w:after="540"/>
        <w:ind w:left="1580" w:firstLine="0"/>
        <w:rPr>
          <w:color w:val="auto"/>
        </w:rPr>
      </w:pPr>
      <w:r w:rsidRPr="000E3576">
        <w:rPr>
          <w:color w:val="auto"/>
        </w:rPr>
        <w:t>от</w:t>
      </w:r>
      <w:r w:rsidRPr="000E3576">
        <w:rPr>
          <w:color w:val="auto"/>
        </w:rPr>
        <w:tab/>
      </w:r>
    </w:p>
    <w:p w:rsidR="000E3576" w:rsidRPr="000E3576" w:rsidRDefault="000E3576" w:rsidP="000E3576">
      <w:pPr>
        <w:pStyle w:val="1"/>
        <w:spacing w:after="260"/>
        <w:ind w:left="900" w:firstLine="700"/>
        <w:rPr>
          <w:color w:val="auto"/>
        </w:rPr>
      </w:pPr>
      <w:r w:rsidRPr="000E3576">
        <w:rPr>
          <w:color w:val="auto"/>
        </w:rPr>
        <w:t>Ваше заявление от  №  и прилагаемые к нему документы (копии) Организацией рассмотрены и принято решение о приеме на обучение в  (распорядительный акт от</w:t>
      </w:r>
      <w:r>
        <w:rPr>
          <w:color w:val="auto"/>
        </w:rPr>
        <w:t xml:space="preserve">              </w:t>
      </w:r>
      <w:r w:rsidRPr="000E3576">
        <w:rPr>
          <w:color w:val="auto"/>
        </w:rPr>
        <w:t>№</w:t>
      </w:r>
      <w:r>
        <w:rPr>
          <w:color w:val="auto"/>
        </w:rPr>
        <w:t xml:space="preserve">             </w:t>
      </w:r>
      <w:r w:rsidRPr="000E3576">
        <w:rPr>
          <w:color w:val="auto"/>
        </w:rPr>
        <w:t>).</w:t>
      </w:r>
    </w:p>
    <w:p w:rsidR="000E3576" w:rsidRPr="000E3576" w:rsidRDefault="000E3576" w:rsidP="000E3576">
      <w:pPr>
        <w:pStyle w:val="1"/>
        <w:spacing w:after="260"/>
        <w:ind w:left="1580" w:firstLine="0"/>
        <w:rPr>
          <w:color w:val="auto"/>
        </w:rPr>
      </w:pPr>
      <w:r>
        <w:rPr>
          <w:color w:val="auto"/>
        </w:rPr>
        <w:t>Дополнительная информация:</w:t>
      </w:r>
    </w:p>
    <w:p w:rsidR="000E3576" w:rsidRPr="000E3576" w:rsidRDefault="000E3576" w:rsidP="000E3576">
      <w:pPr>
        <w:pStyle w:val="1"/>
        <w:ind w:left="6700" w:firstLine="0"/>
        <w:rPr>
          <w:color w:val="auto"/>
        </w:rPr>
      </w:pPr>
      <w:r w:rsidRPr="000E3576">
        <w:rPr>
          <w:color w:val="auto"/>
        </w:rPr>
        <w:t>Подпись</w:t>
      </w:r>
    </w:p>
    <w:p w:rsidR="000E3576" w:rsidRDefault="000E3576" w:rsidP="000E3576">
      <w:pPr>
        <w:pStyle w:val="1"/>
        <w:tabs>
          <w:tab w:val="left" w:pos="1450"/>
        </w:tabs>
        <w:ind w:firstLine="0"/>
        <w:jc w:val="both"/>
        <w:rPr>
          <w:i/>
          <w:iCs/>
          <w:color w:val="auto"/>
        </w:rPr>
      </w:pPr>
    </w:p>
    <w:p w:rsidR="000E3576" w:rsidRDefault="000E3576" w:rsidP="000E3576">
      <w:pPr>
        <w:pStyle w:val="1"/>
        <w:tabs>
          <w:tab w:val="left" w:pos="1450"/>
        </w:tabs>
        <w:ind w:firstLine="0"/>
        <w:jc w:val="center"/>
        <w:rPr>
          <w:i/>
          <w:iCs/>
          <w:color w:val="auto"/>
        </w:rPr>
      </w:pPr>
      <w:r w:rsidRPr="000E3576">
        <w:rPr>
          <w:noProof/>
          <w:color w:val="auto"/>
          <w:lang w:bidi="ar-SA"/>
        </w:rPr>
        <w:pict>
          <v:shapetype id="_x0000_t202" coordsize="21600,21600" o:spt="202" path="m,l,21600r21600,l21600,xe">
            <v:stroke joinstyle="miter"/>
            <v:path gradientshapeok="t" o:connecttype="rect"/>
          </v:shapetype>
          <v:shape id="Shape 27" o:spid="_x0000_s1026" type="#_x0000_t202" style="position:absolute;left:0;text-align:left;margin-left:192.3pt;margin-top:1pt;width:28.55pt;height:14.9pt;z-index:251660288;visibility:visible;mso-wrap-style:none;mso-wrap-distance-right:89.65pt;mso-wrap-distance-bottom:.4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" filled="f" stroked="f">
            <v:textbox style="mso-next-textbox:#Shape 27" inset="0,0,0,0">
              <w:txbxContent>
                <w:p w:rsidR="000E3576" w:rsidRDefault="000E3576" w:rsidP="000E3576">
                  <w:pPr>
                    <w:pStyle w:val="1"/>
                    <w:ind w:firstLine="0"/>
                  </w:pPr>
                  <w:r>
                    <w:rPr>
                      <w:i/>
                      <w:iCs/>
                    </w:rPr>
                    <w:t>ФИО</w:t>
                  </w:r>
                </w:p>
              </w:txbxContent>
            </v:textbox>
            <w10:wrap type="square" side="left" anchorx="page"/>
          </v:shape>
        </w:pict>
      </w:r>
      <w:r w:rsidRPr="000E3576">
        <w:rPr>
          <w:noProof/>
          <w:color w:val="auto"/>
          <w:lang w:bidi="ar-SA"/>
        </w:rPr>
        <w:pict>
          <v:shape id="Shape 29" o:spid="_x0000_s1027" type="#_x0000_t202" style="position:absolute;left:0;text-align:left;margin-left:235.25pt;margin-top:1pt;width:66.25pt;height:15.35pt;z-index:251661312;visibility:visible;mso-wrap-style:none;mso-wrap-distance-left:51.9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" filled="f" stroked="f">
            <v:textbox style="mso-next-textbox:#Shape 29" inset="0,0,0,0">
              <w:txbxContent>
                <w:p w:rsidR="000E3576" w:rsidRDefault="000E3576" w:rsidP="000E3576">
                  <w:pPr>
                    <w:pStyle w:val="1"/>
                    <w:ind w:firstLine="0"/>
                  </w:pPr>
                  <w:r>
                    <w:rPr>
                      <w:i/>
                      <w:iCs/>
                    </w:rPr>
                    <w:t>сотрудника,</w:t>
                  </w:r>
                </w:p>
              </w:txbxContent>
            </v:textbox>
            <w10:wrap type="square" side="left" anchorx="page"/>
          </v:shape>
        </w:pict>
      </w:r>
      <w:r w:rsidRPr="000E3576">
        <w:rPr>
          <w:i/>
          <w:iCs/>
          <w:color w:val="auto"/>
        </w:rPr>
        <w:t>Должность и принявшего решение</w:t>
      </w:r>
    </w:p>
    <w:p w:rsidR="000E3576" w:rsidRDefault="000E3576" w:rsidP="000E3576">
      <w:pPr>
        <w:pStyle w:val="1"/>
        <w:tabs>
          <w:tab w:val="left" w:pos="1450"/>
        </w:tabs>
        <w:ind w:firstLine="0"/>
        <w:jc w:val="center"/>
        <w:rPr>
          <w:i/>
          <w:iCs/>
          <w:color w:val="auto"/>
        </w:rPr>
      </w:pPr>
    </w:p>
    <w:p w:rsidR="000E3576" w:rsidRDefault="000E3576" w:rsidP="000E3576">
      <w:pPr>
        <w:pStyle w:val="1"/>
        <w:tabs>
          <w:tab w:val="left" w:pos="1450"/>
        </w:tabs>
        <w:ind w:firstLine="0"/>
        <w:jc w:val="center"/>
        <w:rPr>
          <w:i/>
          <w:iCs/>
          <w:color w:val="auto"/>
        </w:rPr>
      </w:pPr>
    </w:p>
    <w:p w:rsidR="000E3576" w:rsidRDefault="000E3576" w:rsidP="000E3576">
      <w:pPr>
        <w:pStyle w:val="1"/>
        <w:tabs>
          <w:tab w:val="left" w:pos="1450"/>
        </w:tabs>
        <w:ind w:firstLine="0"/>
        <w:jc w:val="center"/>
        <w:rPr>
          <w:i/>
          <w:iCs/>
          <w:color w:val="auto"/>
        </w:rPr>
      </w:pPr>
    </w:p>
    <w:p w:rsidR="000E3576" w:rsidRDefault="000E3576" w:rsidP="000E3576">
      <w:pPr>
        <w:pStyle w:val="1"/>
        <w:tabs>
          <w:tab w:val="left" w:pos="1450"/>
        </w:tabs>
        <w:ind w:firstLine="0"/>
        <w:jc w:val="center"/>
        <w:rPr>
          <w:i/>
          <w:iCs/>
          <w:color w:val="auto"/>
        </w:rPr>
      </w:pPr>
    </w:p>
    <w:p w:rsidR="000E3576" w:rsidRDefault="000E3576" w:rsidP="000E3576">
      <w:pPr>
        <w:pStyle w:val="1"/>
        <w:tabs>
          <w:tab w:val="left" w:pos="1450"/>
        </w:tabs>
        <w:ind w:firstLine="0"/>
        <w:jc w:val="center"/>
        <w:rPr>
          <w:i/>
          <w:iCs/>
          <w:color w:val="auto"/>
        </w:rPr>
      </w:pPr>
    </w:p>
    <w:p w:rsidR="000E3576" w:rsidRDefault="000E3576" w:rsidP="000E3576">
      <w:pPr>
        <w:pStyle w:val="1"/>
        <w:tabs>
          <w:tab w:val="left" w:pos="1450"/>
        </w:tabs>
        <w:ind w:firstLine="0"/>
        <w:jc w:val="center"/>
        <w:rPr>
          <w:i/>
          <w:iCs/>
          <w:color w:val="auto"/>
        </w:rPr>
      </w:pPr>
    </w:p>
    <w:p w:rsidR="000E3576" w:rsidRDefault="000E3576" w:rsidP="000E3576">
      <w:pPr>
        <w:pStyle w:val="1"/>
        <w:tabs>
          <w:tab w:val="left" w:pos="1450"/>
        </w:tabs>
        <w:ind w:firstLine="0"/>
        <w:jc w:val="center"/>
        <w:rPr>
          <w:i/>
          <w:iCs/>
          <w:color w:val="auto"/>
        </w:rPr>
      </w:pPr>
    </w:p>
    <w:p w:rsidR="000E3576" w:rsidRPr="000717C6" w:rsidRDefault="000E3576" w:rsidP="000E3576">
      <w:pPr>
        <w:ind w:left="612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lastRenderedPageBreak/>
        <w:t xml:space="preserve">Приложение </w:t>
      </w:r>
      <w:r>
        <w:rPr>
          <w:rFonts w:ascii="Times New Roman" w:eastAsia="Times New Roman" w:hAnsi="Times New Roman" w:cs="Times New Roman"/>
          <w:color w:val="auto"/>
        </w:rPr>
        <w:t>4</w:t>
      </w:r>
    </w:p>
    <w:p w:rsidR="000E3576" w:rsidRDefault="000E3576" w:rsidP="000E3576">
      <w:pPr>
        <w:ind w:left="5920"/>
        <w:jc w:val="right"/>
        <w:rPr>
          <w:rFonts w:ascii="Times New Roman" w:eastAsia="Times New Roman" w:hAnsi="Times New Roman" w:cs="Times New Roman"/>
          <w:color w:val="auto"/>
        </w:rPr>
      </w:pPr>
      <w:r>
        <w:rPr>
          <w:rFonts w:ascii="Times New Roman" w:eastAsia="Times New Roman" w:hAnsi="Times New Roman" w:cs="Times New Roman"/>
          <w:color w:val="auto"/>
        </w:rPr>
        <w:t>к административному регламенту</w:t>
      </w:r>
    </w:p>
    <w:p w:rsidR="000E3576" w:rsidRPr="000717C6" w:rsidRDefault="000E3576" w:rsidP="000E3576">
      <w:pPr>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предоставления муниципальной услуги</w:t>
      </w:r>
    </w:p>
    <w:p w:rsidR="000E3576" w:rsidRPr="000717C6" w:rsidRDefault="000E3576" w:rsidP="000E357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«Прием заявлений о зачислении </w:t>
      </w:r>
    </w:p>
    <w:p w:rsidR="000E3576" w:rsidRPr="000717C6" w:rsidRDefault="000E3576" w:rsidP="000E357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в муниципальные  общеобразовательные </w:t>
      </w:r>
    </w:p>
    <w:p w:rsidR="000E3576" w:rsidRPr="000717C6" w:rsidRDefault="000E3576" w:rsidP="000E357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учреждения, реализующие программы </w:t>
      </w:r>
    </w:p>
    <w:p w:rsidR="000E3576" w:rsidRPr="000717C6" w:rsidRDefault="000E3576" w:rsidP="000E3576">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общего образования на территории </w:t>
      </w:r>
    </w:p>
    <w:p w:rsidR="000E3576" w:rsidRDefault="000E3576" w:rsidP="000E3576">
      <w:pPr>
        <w:pStyle w:val="1"/>
        <w:tabs>
          <w:tab w:val="left" w:pos="1450"/>
        </w:tabs>
        <w:ind w:firstLine="0"/>
        <w:jc w:val="right"/>
        <w:rPr>
          <w:color w:val="auto"/>
          <w:sz w:val="24"/>
          <w:szCs w:val="24"/>
        </w:rPr>
      </w:pPr>
      <w:r w:rsidRPr="000E3576">
        <w:rPr>
          <w:color w:val="auto"/>
          <w:sz w:val="24"/>
          <w:szCs w:val="24"/>
        </w:rPr>
        <w:t>Беловского района Курской области»</w:t>
      </w:r>
    </w:p>
    <w:p w:rsidR="000E3576" w:rsidRDefault="000E3576" w:rsidP="000E3576">
      <w:pPr>
        <w:pStyle w:val="1"/>
        <w:tabs>
          <w:tab w:val="left" w:pos="1450"/>
        </w:tabs>
        <w:ind w:firstLine="0"/>
        <w:jc w:val="right"/>
        <w:rPr>
          <w:color w:val="auto"/>
          <w:sz w:val="24"/>
          <w:szCs w:val="24"/>
        </w:rPr>
      </w:pPr>
    </w:p>
    <w:p w:rsidR="000E3576" w:rsidRPr="000E3576" w:rsidRDefault="000E3576" w:rsidP="000E3576">
      <w:pPr>
        <w:pStyle w:val="11"/>
        <w:keepNext/>
        <w:keepLines/>
        <w:spacing w:after="0"/>
        <w:ind w:firstLine="709"/>
        <w:rPr>
          <w:color w:val="auto"/>
        </w:rPr>
      </w:pPr>
      <w:bookmarkStart w:id="20" w:name="bookmark396"/>
      <w:bookmarkStart w:id="21" w:name="bookmark397"/>
      <w:bookmarkStart w:id="22" w:name="bookmark398"/>
      <w:r w:rsidRPr="000E3576">
        <w:rPr>
          <w:color w:val="auto"/>
        </w:rPr>
        <w:t>Форма</w:t>
      </w:r>
    </w:p>
    <w:p w:rsidR="000E3576" w:rsidRPr="000E3576" w:rsidRDefault="000E3576" w:rsidP="000E3576">
      <w:pPr>
        <w:pStyle w:val="11"/>
        <w:keepNext/>
        <w:keepLines/>
        <w:spacing w:after="0"/>
        <w:ind w:firstLine="709"/>
        <w:rPr>
          <w:color w:val="auto"/>
        </w:rPr>
      </w:pPr>
      <w:r w:rsidRPr="000E3576">
        <w:rPr>
          <w:color w:val="auto"/>
        </w:rPr>
        <w:t xml:space="preserve">решения об отказе в приеме на обучение в  муниципальную </w:t>
      </w:r>
      <w:bookmarkEnd w:id="20"/>
      <w:bookmarkEnd w:id="21"/>
      <w:bookmarkEnd w:id="22"/>
      <w:r w:rsidRPr="000E3576">
        <w:rPr>
          <w:color w:val="auto"/>
        </w:rPr>
        <w:t>общеобразовательную организацию Беловского района Курской области, реализующую программы общего образования</w:t>
      </w:r>
    </w:p>
    <w:p w:rsidR="000E3576" w:rsidRDefault="000E3576" w:rsidP="000E3576">
      <w:pPr>
        <w:pStyle w:val="11"/>
        <w:keepNext/>
        <w:keepLines/>
        <w:spacing w:after="0"/>
        <w:ind w:firstLine="709"/>
        <w:jc w:val="left"/>
        <w:rPr>
          <w:b w:val="0"/>
          <w:i/>
          <w:iCs/>
          <w:color w:val="auto"/>
        </w:rPr>
      </w:pPr>
      <w:r>
        <w:rPr>
          <w:b w:val="0"/>
          <w:i/>
          <w:iCs/>
          <w:color w:val="auto"/>
        </w:rPr>
        <w:t>_______________________________________________________</w:t>
      </w:r>
    </w:p>
    <w:p w:rsidR="000E3576" w:rsidRPr="000E3576" w:rsidRDefault="000E3576" w:rsidP="000E3576">
      <w:pPr>
        <w:pStyle w:val="11"/>
        <w:keepNext/>
        <w:keepLines/>
        <w:spacing w:after="0"/>
        <w:ind w:firstLine="709"/>
        <w:rPr>
          <w:b w:val="0"/>
          <w:color w:val="auto"/>
        </w:rPr>
      </w:pPr>
      <w:r w:rsidRPr="000E3576">
        <w:rPr>
          <w:b w:val="0"/>
          <w:i/>
          <w:iCs/>
          <w:color w:val="auto"/>
        </w:rPr>
        <w:t>Наименование Организации</w:t>
      </w:r>
    </w:p>
    <w:p w:rsidR="000E3576" w:rsidRDefault="000E3576" w:rsidP="000E3576">
      <w:pPr>
        <w:pStyle w:val="1"/>
        <w:tabs>
          <w:tab w:val="left" w:leader="underscore" w:pos="8542"/>
        </w:tabs>
        <w:ind w:firstLine="709"/>
        <w:jc w:val="right"/>
        <w:rPr>
          <w:color w:val="auto"/>
        </w:rPr>
      </w:pPr>
    </w:p>
    <w:p w:rsidR="000E3576" w:rsidRPr="000E3576" w:rsidRDefault="000E3576" w:rsidP="000E3576">
      <w:pPr>
        <w:pStyle w:val="1"/>
        <w:tabs>
          <w:tab w:val="left" w:leader="underscore" w:pos="8542"/>
        </w:tabs>
        <w:ind w:firstLine="709"/>
        <w:jc w:val="right"/>
        <w:rPr>
          <w:color w:val="auto"/>
        </w:rPr>
      </w:pPr>
      <w:r w:rsidRPr="000E3576">
        <w:rPr>
          <w:color w:val="auto"/>
        </w:rPr>
        <w:t>Кому:</w:t>
      </w:r>
      <w:r w:rsidRPr="000E3576">
        <w:rPr>
          <w:color w:val="auto"/>
        </w:rPr>
        <w:tab/>
      </w:r>
    </w:p>
    <w:p w:rsidR="000E3576" w:rsidRDefault="000E3576" w:rsidP="000E3576">
      <w:pPr>
        <w:pStyle w:val="11"/>
        <w:keepNext/>
        <w:keepLines/>
        <w:spacing w:after="0"/>
        <w:ind w:firstLine="709"/>
        <w:rPr>
          <w:b w:val="0"/>
          <w:bCs w:val="0"/>
          <w:color w:val="auto"/>
        </w:rPr>
      </w:pPr>
    </w:p>
    <w:p w:rsidR="000E3576" w:rsidRDefault="000E3576" w:rsidP="000E3576">
      <w:pPr>
        <w:pStyle w:val="11"/>
        <w:keepNext/>
        <w:keepLines/>
        <w:spacing w:after="0"/>
        <w:ind w:firstLine="709"/>
        <w:rPr>
          <w:b w:val="0"/>
          <w:bCs w:val="0"/>
          <w:color w:val="auto"/>
        </w:rPr>
      </w:pPr>
    </w:p>
    <w:p w:rsidR="000E3576" w:rsidRPr="000E3576" w:rsidRDefault="000E3576" w:rsidP="000E3576">
      <w:pPr>
        <w:pStyle w:val="11"/>
        <w:keepNext/>
        <w:keepLines/>
        <w:spacing w:after="0"/>
        <w:ind w:firstLine="709"/>
        <w:rPr>
          <w:bCs w:val="0"/>
          <w:color w:val="auto"/>
        </w:rPr>
      </w:pPr>
      <w:r w:rsidRPr="000E3576">
        <w:rPr>
          <w:bCs w:val="0"/>
          <w:color w:val="auto"/>
        </w:rPr>
        <w:t>РЕШЕНИЕ</w:t>
      </w:r>
    </w:p>
    <w:p w:rsidR="000E3576" w:rsidRPr="000E3576" w:rsidRDefault="000E3576" w:rsidP="000E3576">
      <w:pPr>
        <w:pStyle w:val="11"/>
        <w:keepNext/>
        <w:keepLines/>
        <w:spacing w:after="0"/>
        <w:ind w:firstLine="709"/>
        <w:rPr>
          <w:color w:val="auto"/>
        </w:rPr>
      </w:pPr>
      <w:r w:rsidRPr="000E3576">
        <w:rPr>
          <w:bCs w:val="0"/>
          <w:color w:val="auto"/>
        </w:rPr>
        <w:t xml:space="preserve">об отказе в приеме на обучение в  муниципальную </w:t>
      </w:r>
      <w:r w:rsidRPr="000E3576">
        <w:rPr>
          <w:color w:val="auto"/>
        </w:rPr>
        <w:t>общеобразовательную организацию Беловского района Курской области, реализующую программы общего образования</w:t>
      </w:r>
    </w:p>
    <w:p w:rsidR="000E3576" w:rsidRPr="000E3576" w:rsidRDefault="000E3576" w:rsidP="000E3576">
      <w:pPr>
        <w:pStyle w:val="1"/>
        <w:ind w:firstLine="709"/>
        <w:jc w:val="both"/>
        <w:rPr>
          <w:b/>
          <w:color w:val="auto"/>
        </w:rPr>
      </w:pPr>
      <w:r>
        <w:rPr>
          <w:b/>
          <w:color w:val="auto"/>
        </w:rPr>
        <w:t xml:space="preserve">                               </w:t>
      </w:r>
      <w:r w:rsidRPr="000E3576">
        <w:rPr>
          <w:b/>
          <w:color w:val="auto"/>
        </w:rPr>
        <w:t>от</w:t>
      </w:r>
      <w:r>
        <w:rPr>
          <w:b/>
          <w:color w:val="auto"/>
        </w:rPr>
        <w:t xml:space="preserve">                             </w:t>
      </w:r>
      <w:r w:rsidRPr="000E3576">
        <w:rPr>
          <w:b/>
          <w:color w:val="auto"/>
        </w:rPr>
        <w:t>№</w:t>
      </w:r>
      <w:r>
        <w:rPr>
          <w:b/>
          <w:color w:val="auto"/>
        </w:rPr>
        <w:t xml:space="preserve">                                  </w:t>
      </w:r>
    </w:p>
    <w:p w:rsidR="000E3576" w:rsidRDefault="000E3576" w:rsidP="000E3576">
      <w:pPr>
        <w:pStyle w:val="1"/>
        <w:ind w:firstLine="709"/>
        <w:rPr>
          <w:color w:val="auto"/>
        </w:rPr>
      </w:pPr>
    </w:p>
    <w:p w:rsidR="000E3576" w:rsidRDefault="000E3576" w:rsidP="000E3576">
      <w:pPr>
        <w:pStyle w:val="1"/>
        <w:ind w:firstLine="709"/>
        <w:jc w:val="both"/>
        <w:rPr>
          <w:color w:val="auto"/>
        </w:rPr>
      </w:pPr>
      <w:r w:rsidRPr="000E3576">
        <w:rPr>
          <w:color w:val="auto"/>
        </w:rPr>
        <w:t>Ваше заявление от  №  и прилагаемые к нему документы (копии) Организацией рассмотрены и принято решение о</w:t>
      </w:r>
      <w:r w:rsidR="00BC24C9">
        <w:rPr>
          <w:color w:val="auto"/>
        </w:rPr>
        <w:t>б отказе в приеме на обучение.</w:t>
      </w:r>
    </w:p>
    <w:p w:rsidR="000E3576" w:rsidRPr="000E3576" w:rsidRDefault="000E3576" w:rsidP="000E3576">
      <w:pPr>
        <w:pStyle w:val="1"/>
        <w:ind w:firstLine="709"/>
        <w:jc w:val="both"/>
        <w:rPr>
          <w:color w:val="auto"/>
        </w:rPr>
      </w:pPr>
    </w:p>
    <w:tbl>
      <w:tblPr>
        <w:tblOverlap w:val="never"/>
        <w:tblW w:w="10627" w:type="dxa"/>
        <w:jc w:val="center"/>
        <w:tblLayout w:type="fixed"/>
        <w:tblCellMar>
          <w:left w:w="10" w:type="dxa"/>
          <w:right w:w="10" w:type="dxa"/>
        </w:tblCellMar>
        <w:tblLook w:val="04A0"/>
      </w:tblPr>
      <w:tblGrid>
        <w:gridCol w:w="3158"/>
        <w:gridCol w:w="7469"/>
      </w:tblGrid>
      <w:tr w:rsidR="000E3576" w:rsidRPr="00BC24C9" w:rsidTr="00BC24C9">
        <w:trPr>
          <w:trHeight w:hRule="exact" w:val="1046"/>
          <w:jc w:val="center"/>
        </w:trPr>
        <w:tc>
          <w:tcPr>
            <w:tcW w:w="3158" w:type="dxa"/>
            <w:tcBorders>
              <w:top w:val="single" w:sz="4" w:space="0" w:color="auto"/>
              <w:left w:val="single" w:sz="4" w:space="0" w:color="auto"/>
            </w:tcBorders>
            <w:shd w:val="clear" w:color="auto" w:fill="FFFFFF"/>
            <w:vAlign w:val="center"/>
          </w:tcPr>
          <w:p w:rsidR="000E3576" w:rsidRPr="00BC24C9" w:rsidRDefault="000E3576" w:rsidP="00BC24C9">
            <w:pPr>
              <w:pStyle w:val="a7"/>
              <w:ind w:firstLine="0"/>
              <w:jc w:val="center"/>
              <w:rPr>
                <w:b/>
                <w:color w:val="auto"/>
              </w:rPr>
            </w:pPr>
            <w:r w:rsidRPr="00BC24C9">
              <w:rPr>
                <w:b/>
                <w:bCs/>
                <w:color w:val="auto"/>
              </w:rPr>
              <w:t>№ пункта Административного регламента</w:t>
            </w:r>
          </w:p>
        </w:tc>
        <w:tc>
          <w:tcPr>
            <w:tcW w:w="7469" w:type="dxa"/>
            <w:tcBorders>
              <w:top w:val="single" w:sz="4" w:space="0" w:color="auto"/>
              <w:left w:val="single" w:sz="4" w:space="0" w:color="auto"/>
              <w:right w:val="single" w:sz="4" w:space="0" w:color="auto"/>
            </w:tcBorders>
            <w:shd w:val="clear" w:color="auto" w:fill="FFFFFF"/>
            <w:vAlign w:val="center"/>
          </w:tcPr>
          <w:p w:rsidR="000E3576" w:rsidRPr="00BC24C9" w:rsidRDefault="000E3576" w:rsidP="00BC24C9">
            <w:pPr>
              <w:pStyle w:val="a7"/>
              <w:spacing w:before="100"/>
              <w:ind w:firstLine="0"/>
              <w:jc w:val="center"/>
              <w:rPr>
                <w:b/>
                <w:color w:val="auto"/>
              </w:rPr>
            </w:pPr>
            <w:r w:rsidRPr="00BC24C9">
              <w:rPr>
                <w:b/>
                <w:bCs/>
                <w:color w:val="auto"/>
              </w:rPr>
              <w:t>Наименование основания для отказа в соответствии с единым стандартом</w:t>
            </w:r>
          </w:p>
        </w:tc>
      </w:tr>
      <w:tr w:rsidR="000E3576" w:rsidRPr="00BC24C9" w:rsidTr="00BC24C9">
        <w:trPr>
          <w:trHeight w:hRule="exact" w:val="2005"/>
          <w:jc w:val="center"/>
        </w:trPr>
        <w:tc>
          <w:tcPr>
            <w:tcW w:w="3158" w:type="dxa"/>
            <w:tcBorders>
              <w:top w:val="single" w:sz="4" w:space="0" w:color="auto"/>
              <w:left w:val="single" w:sz="4" w:space="0" w:color="auto"/>
            </w:tcBorders>
            <w:shd w:val="clear" w:color="auto" w:fill="FFFFFF"/>
          </w:tcPr>
          <w:p w:rsidR="000E3576" w:rsidRPr="00BC24C9" w:rsidRDefault="000E3576" w:rsidP="000E0BD5">
            <w:pPr>
              <w:pStyle w:val="a7"/>
              <w:spacing w:before="100"/>
              <w:ind w:firstLine="0"/>
              <w:rPr>
                <w:color w:val="auto"/>
              </w:rPr>
            </w:pPr>
            <w:r w:rsidRPr="00BC24C9">
              <w:rPr>
                <w:color w:val="auto"/>
              </w:rPr>
              <w:t>13.2.1.</w:t>
            </w:r>
          </w:p>
        </w:tc>
        <w:tc>
          <w:tcPr>
            <w:tcW w:w="7469" w:type="dxa"/>
            <w:tcBorders>
              <w:top w:val="single" w:sz="4" w:space="0" w:color="auto"/>
              <w:left w:val="single" w:sz="4" w:space="0" w:color="auto"/>
              <w:right w:val="single" w:sz="4" w:space="0" w:color="auto"/>
            </w:tcBorders>
            <w:shd w:val="clear" w:color="auto" w:fill="FFFFFF"/>
            <w:vAlign w:val="center"/>
          </w:tcPr>
          <w:p w:rsidR="00BC24C9" w:rsidRDefault="000E3576" w:rsidP="000E0BD5">
            <w:pPr>
              <w:pStyle w:val="a7"/>
              <w:ind w:firstLine="0"/>
              <w:rPr>
                <w:color w:val="auto"/>
              </w:rPr>
            </w:pPr>
            <w:r w:rsidRPr="00BC24C9">
              <w:rPr>
                <w:color w:val="auto"/>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w:t>
            </w:r>
          </w:p>
          <w:p w:rsidR="000E3576" w:rsidRPr="00BC24C9" w:rsidRDefault="000E3576" w:rsidP="000E0BD5">
            <w:pPr>
              <w:pStyle w:val="a7"/>
              <w:ind w:firstLine="0"/>
              <w:rPr>
                <w:color w:val="auto"/>
              </w:rPr>
            </w:pPr>
            <w:r w:rsidRPr="00BC24C9">
              <w:rPr>
                <w:color w:val="auto"/>
              </w:rPr>
              <w:t>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0E3576" w:rsidRPr="00BC24C9" w:rsidTr="00BC24C9">
        <w:trPr>
          <w:trHeight w:hRule="exact" w:val="490"/>
          <w:jc w:val="center"/>
        </w:trPr>
        <w:tc>
          <w:tcPr>
            <w:tcW w:w="3158" w:type="dxa"/>
            <w:tcBorders>
              <w:top w:val="single" w:sz="4" w:space="0" w:color="auto"/>
              <w:left w:val="single" w:sz="4" w:space="0" w:color="auto"/>
            </w:tcBorders>
            <w:shd w:val="clear" w:color="auto" w:fill="FFFFFF"/>
            <w:vAlign w:val="center"/>
          </w:tcPr>
          <w:p w:rsidR="000E3576" w:rsidRPr="00BC24C9" w:rsidRDefault="000E3576" w:rsidP="000E0BD5">
            <w:pPr>
              <w:pStyle w:val="a7"/>
              <w:ind w:firstLine="0"/>
              <w:rPr>
                <w:color w:val="auto"/>
              </w:rPr>
            </w:pPr>
            <w:r w:rsidRPr="00BC24C9">
              <w:rPr>
                <w:color w:val="auto"/>
              </w:rPr>
              <w:t>13.2.2.</w:t>
            </w:r>
          </w:p>
        </w:tc>
        <w:tc>
          <w:tcPr>
            <w:tcW w:w="7469" w:type="dxa"/>
            <w:tcBorders>
              <w:top w:val="single" w:sz="4" w:space="0" w:color="auto"/>
              <w:left w:val="single" w:sz="4" w:space="0" w:color="auto"/>
              <w:right w:val="single" w:sz="4" w:space="0" w:color="auto"/>
            </w:tcBorders>
            <w:shd w:val="clear" w:color="auto" w:fill="FFFFFF"/>
            <w:vAlign w:val="center"/>
          </w:tcPr>
          <w:p w:rsidR="000E3576" w:rsidRPr="00BC24C9" w:rsidRDefault="000E3576" w:rsidP="000E0BD5">
            <w:pPr>
              <w:pStyle w:val="a7"/>
              <w:ind w:firstLine="0"/>
              <w:rPr>
                <w:color w:val="auto"/>
              </w:rPr>
            </w:pPr>
            <w:r w:rsidRPr="00BC24C9">
              <w:rPr>
                <w:color w:val="auto"/>
              </w:rPr>
              <w:t>Отзыв заявления по инициативе заявителя</w:t>
            </w:r>
          </w:p>
        </w:tc>
      </w:tr>
      <w:tr w:rsidR="000E3576" w:rsidRPr="00BC24C9" w:rsidTr="00BC24C9">
        <w:trPr>
          <w:trHeight w:hRule="exact" w:val="1629"/>
          <w:jc w:val="center"/>
        </w:trPr>
        <w:tc>
          <w:tcPr>
            <w:tcW w:w="3158" w:type="dxa"/>
            <w:tcBorders>
              <w:top w:val="single" w:sz="4" w:space="0" w:color="auto"/>
              <w:left w:val="single" w:sz="4" w:space="0" w:color="auto"/>
              <w:bottom w:val="single" w:sz="4" w:space="0" w:color="auto"/>
            </w:tcBorders>
            <w:shd w:val="clear" w:color="auto" w:fill="FFFFFF"/>
          </w:tcPr>
          <w:p w:rsidR="000E3576" w:rsidRPr="00BC24C9" w:rsidRDefault="000E3576" w:rsidP="000E0BD5">
            <w:pPr>
              <w:pStyle w:val="a7"/>
              <w:spacing w:before="100"/>
              <w:ind w:firstLine="0"/>
              <w:rPr>
                <w:color w:val="auto"/>
              </w:rPr>
            </w:pPr>
            <w:r w:rsidRPr="00BC24C9">
              <w:rPr>
                <w:color w:val="auto"/>
              </w:rPr>
              <w:t>13.2.3.</w:t>
            </w:r>
          </w:p>
        </w:tc>
        <w:tc>
          <w:tcPr>
            <w:tcW w:w="7469" w:type="dxa"/>
            <w:tcBorders>
              <w:top w:val="single" w:sz="4" w:space="0" w:color="auto"/>
              <w:left w:val="single" w:sz="4" w:space="0" w:color="auto"/>
              <w:bottom w:val="single" w:sz="4" w:space="0" w:color="auto"/>
              <w:right w:val="single" w:sz="4" w:space="0" w:color="auto"/>
            </w:tcBorders>
            <w:shd w:val="clear" w:color="auto" w:fill="FFFFFF"/>
            <w:vAlign w:val="center"/>
          </w:tcPr>
          <w:p w:rsidR="000E3576" w:rsidRPr="00BC24C9" w:rsidRDefault="000E3576" w:rsidP="000E0BD5">
            <w:pPr>
              <w:pStyle w:val="a7"/>
              <w:ind w:firstLine="0"/>
              <w:rPr>
                <w:color w:val="auto"/>
              </w:rPr>
            </w:pPr>
            <w:r w:rsidRPr="00BC24C9">
              <w:rPr>
                <w:color w:val="auto"/>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0E3576" w:rsidRPr="003A0636" w:rsidRDefault="000E3576" w:rsidP="000E3576">
      <w:pPr>
        <w:pStyle w:val="a5"/>
        <w:ind w:left="1589"/>
      </w:pPr>
      <w:r w:rsidRPr="003A0636">
        <w:lastRenderedPageBreak/>
        <w:t>Дополнительная информация:.</w:t>
      </w:r>
    </w:p>
    <w:p w:rsidR="000E3576" w:rsidRPr="003A0636" w:rsidRDefault="000E3576" w:rsidP="000E3576">
      <w:pPr>
        <w:spacing w:after="259" w:line="1" w:lineRule="exact"/>
        <w:rPr>
          <w:b/>
        </w:rPr>
      </w:pPr>
    </w:p>
    <w:p w:rsidR="000E3576" w:rsidRPr="00BC24C9" w:rsidRDefault="000E3576" w:rsidP="00BC24C9">
      <w:pPr>
        <w:pStyle w:val="1"/>
        <w:ind w:firstLine="709"/>
        <w:jc w:val="both"/>
      </w:pPr>
      <w:r w:rsidRPr="00BC24C9">
        <w:t>Вы вправе повторно обратиться в Организацию с заявлением о предоставлении Услуги.</w:t>
      </w:r>
    </w:p>
    <w:p w:rsidR="000E3576" w:rsidRPr="00BC24C9" w:rsidRDefault="000E3576" w:rsidP="00BC24C9">
      <w:pPr>
        <w:pStyle w:val="1"/>
        <w:ind w:firstLine="709"/>
        <w:jc w:val="both"/>
      </w:pPr>
      <w:r w:rsidRPr="00BC24C9">
        <w:t>Данный отказ может быть обжалован в досудебном порядке путем направления жалобы в уполномоченный орган, а также в судебном порядке.</w:t>
      </w:r>
    </w:p>
    <w:p w:rsidR="00BC24C9" w:rsidRDefault="00BC24C9" w:rsidP="000E3576">
      <w:pPr>
        <w:pStyle w:val="1"/>
        <w:tabs>
          <w:tab w:val="left" w:pos="1450"/>
        </w:tabs>
        <w:ind w:firstLine="0"/>
        <w:jc w:val="both"/>
        <w:rPr>
          <w:b/>
        </w:rPr>
      </w:pPr>
    </w:p>
    <w:p w:rsidR="000E3576" w:rsidRDefault="000E3576" w:rsidP="000E3576">
      <w:pPr>
        <w:pStyle w:val="1"/>
        <w:tabs>
          <w:tab w:val="left" w:pos="1450"/>
        </w:tabs>
        <w:ind w:firstLine="0"/>
        <w:jc w:val="both"/>
        <w:rPr>
          <w:b/>
        </w:rPr>
      </w:pPr>
      <w:r w:rsidRPr="003A0636">
        <w:rPr>
          <w:b/>
        </w:rPr>
        <w:t>Должность и ФИО сотрудника, принявшего решение</w:t>
      </w: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Default="00BC24C9" w:rsidP="000E3576">
      <w:pPr>
        <w:pStyle w:val="1"/>
        <w:tabs>
          <w:tab w:val="left" w:pos="1450"/>
        </w:tabs>
        <w:ind w:firstLine="0"/>
        <w:jc w:val="both"/>
        <w:rPr>
          <w:b/>
        </w:rPr>
      </w:pPr>
    </w:p>
    <w:p w:rsidR="00BC24C9" w:rsidRPr="000717C6" w:rsidRDefault="00BC24C9" w:rsidP="00BC24C9">
      <w:pPr>
        <w:ind w:left="612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lastRenderedPageBreak/>
        <w:t xml:space="preserve">Приложение </w:t>
      </w:r>
      <w:r>
        <w:rPr>
          <w:rFonts w:ascii="Times New Roman" w:eastAsia="Times New Roman" w:hAnsi="Times New Roman" w:cs="Times New Roman"/>
          <w:color w:val="auto"/>
        </w:rPr>
        <w:t>5</w:t>
      </w:r>
    </w:p>
    <w:p w:rsidR="00BC24C9" w:rsidRDefault="00BC24C9" w:rsidP="00BC24C9">
      <w:pPr>
        <w:ind w:left="5920"/>
        <w:jc w:val="right"/>
        <w:rPr>
          <w:rFonts w:ascii="Times New Roman" w:eastAsia="Times New Roman" w:hAnsi="Times New Roman" w:cs="Times New Roman"/>
          <w:color w:val="auto"/>
        </w:rPr>
      </w:pPr>
      <w:r>
        <w:rPr>
          <w:rFonts w:ascii="Times New Roman" w:eastAsia="Times New Roman" w:hAnsi="Times New Roman" w:cs="Times New Roman"/>
          <w:color w:val="auto"/>
        </w:rPr>
        <w:t>к административному регламенту</w:t>
      </w:r>
    </w:p>
    <w:p w:rsidR="00BC24C9" w:rsidRPr="000717C6" w:rsidRDefault="00BC24C9" w:rsidP="00BC24C9">
      <w:pPr>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предоставления муниципальной услуги</w:t>
      </w:r>
    </w:p>
    <w:p w:rsidR="00BC24C9" w:rsidRPr="000717C6" w:rsidRDefault="00BC24C9" w:rsidP="00BC24C9">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«Прием заявлений о зачислении </w:t>
      </w:r>
    </w:p>
    <w:p w:rsidR="00BC24C9" w:rsidRPr="000717C6" w:rsidRDefault="00BC24C9" w:rsidP="00BC24C9">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в муниципальные  общеобразовательные </w:t>
      </w:r>
    </w:p>
    <w:p w:rsidR="00BC24C9" w:rsidRPr="000717C6" w:rsidRDefault="00BC24C9" w:rsidP="00BC24C9">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учреждения, реализующие программы </w:t>
      </w:r>
    </w:p>
    <w:p w:rsidR="00BC24C9" w:rsidRPr="000717C6" w:rsidRDefault="00BC24C9" w:rsidP="00BC24C9">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общего образования на территории </w:t>
      </w:r>
    </w:p>
    <w:p w:rsidR="00BC24C9" w:rsidRDefault="00BC24C9" w:rsidP="00BC24C9">
      <w:pPr>
        <w:pStyle w:val="1"/>
        <w:tabs>
          <w:tab w:val="left" w:pos="1450"/>
        </w:tabs>
        <w:ind w:firstLine="0"/>
        <w:jc w:val="right"/>
        <w:rPr>
          <w:color w:val="auto"/>
          <w:sz w:val="24"/>
          <w:szCs w:val="24"/>
        </w:rPr>
      </w:pPr>
      <w:r w:rsidRPr="000E3576">
        <w:rPr>
          <w:color w:val="auto"/>
          <w:sz w:val="24"/>
          <w:szCs w:val="24"/>
        </w:rPr>
        <w:t>Беловского района Курской области»</w:t>
      </w:r>
    </w:p>
    <w:p w:rsidR="00BC24C9" w:rsidRDefault="00BC24C9" w:rsidP="00BC24C9">
      <w:pPr>
        <w:pStyle w:val="1"/>
        <w:tabs>
          <w:tab w:val="left" w:pos="1450"/>
        </w:tabs>
        <w:ind w:firstLine="0"/>
        <w:jc w:val="right"/>
        <w:rPr>
          <w:color w:val="auto"/>
          <w:sz w:val="24"/>
          <w:szCs w:val="24"/>
        </w:rPr>
      </w:pPr>
    </w:p>
    <w:p w:rsidR="00BC24C9" w:rsidRDefault="00BC24C9" w:rsidP="00BC24C9">
      <w:pPr>
        <w:pStyle w:val="1"/>
        <w:ind w:firstLine="0"/>
        <w:jc w:val="center"/>
        <w:rPr>
          <w:b/>
          <w:bCs/>
        </w:rPr>
      </w:pPr>
      <w:r w:rsidRPr="003A0636">
        <w:rPr>
          <w:b/>
          <w:bCs/>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BC24C9" w:rsidRPr="003A0636" w:rsidRDefault="00BC24C9" w:rsidP="00BC24C9">
      <w:pPr>
        <w:pStyle w:val="1"/>
        <w:ind w:firstLine="0"/>
        <w:jc w:val="center"/>
        <w:rPr>
          <w:b/>
        </w:rPr>
      </w:pPr>
    </w:p>
    <w:p w:rsidR="00BC24C9" w:rsidRPr="00BC24C9" w:rsidRDefault="00BC24C9" w:rsidP="00BC24C9">
      <w:pPr>
        <w:pStyle w:val="1"/>
        <w:widowControl w:val="0"/>
        <w:numPr>
          <w:ilvl w:val="0"/>
          <w:numId w:val="24"/>
        </w:numPr>
        <w:tabs>
          <w:tab w:val="left" w:pos="1904"/>
        </w:tabs>
        <w:ind w:firstLine="709"/>
        <w:jc w:val="both"/>
      </w:pPr>
      <w:bookmarkStart w:id="23" w:name="bookmark399"/>
      <w:bookmarkEnd w:id="23"/>
      <w:r w:rsidRPr="00BC24C9">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BC24C9" w:rsidRPr="00BC24C9" w:rsidRDefault="00BC24C9" w:rsidP="00BC24C9">
      <w:pPr>
        <w:pStyle w:val="1"/>
        <w:widowControl w:val="0"/>
        <w:numPr>
          <w:ilvl w:val="0"/>
          <w:numId w:val="24"/>
        </w:numPr>
        <w:tabs>
          <w:tab w:val="left" w:pos="1909"/>
        </w:tabs>
        <w:ind w:firstLine="709"/>
        <w:jc w:val="both"/>
      </w:pPr>
      <w:bookmarkStart w:id="24" w:name="bookmark400"/>
      <w:bookmarkEnd w:id="24"/>
      <w:r w:rsidRPr="00BC24C9">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BC24C9" w:rsidRPr="00BC24C9" w:rsidRDefault="00BC24C9" w:rsidP="00BC24C9">
      <w:pPr>
        <w:pStyle w:val="1"/>
        <w:widowControl w:val="0"/>
        <w:numPr>
          <w:ilvl w:val="0"/>
          <w:numId w:val="24"/>
        </w:numPr>
        <w:tabs>
          <w:tab w:val="left" w:pos="1914"/>
        </w:tabs>
        <w:ind w:firstLine="709"/>
        <w:jc w:val="both"/>
      </w:pPr>
      <w:bookmarkStart w:id="25" w:name="bookmark401"/>
      <w:bookmarkEnd w:id="25"/>
      <w:r w:rsidRPr="00BC24C9">
        <w:t>Федеральный закон от 27 июля 2006 г. № 152-ФЗ «О персональных данных» (Собрание законодательства Российской Федерации, 2006, № 31, ст. 3451; 2017, № 31, ст. 4772).</w:t>
      </w:r>
    </w:p>
    <w:p w:rsidR="00BC24C9" w:rsidRDefault="00BC24C9" w:rsidP="00BC24C9">
      <w:pPr>
        <w:pStyle w:val="1"/>
        <w:widowControl w:val="0"/>
        <w:numPr>
          <w:ilvl w:val="0"/>
          <w:numId w:val="24"/>
        </w:numPr>
        <w:tabs>
          <w:tab w:val="left" w:pos="1898"/>
        </w:tabs>
        <w:ind w:firstLine="709"/>
        <w:jc w:val="both"/>
      </w:pPr>
      <w:bookmarkStart w:id="26" w:name="bookmark402"/>
      <w:bookmarkEnd w:id="26"/>
      <w:r w:rsidRPr="00BC24C9">
        <w:t>Федеральный закон от 6 апреля 2011 г. № 63-ФЗ «Об электронной подписи» (Собрание законодательства Российской Федерации, 2011, № 15, ст. 2036).</w:t>
      </w:r>
      <w:bookmarkStart w:id="27" w:name="bookmark403"/>
      <w:bookmarkEnd w:id="27"/>
    </w:p>
    <w:p w:rsidR="00BC24C9" w:rsidRPr="00BC24C9" w:rsidRDefault="00BC24C9" w:rsidP="00BC24C9">
      <w:pPr>
        <w:pStyle w:val="1"/>
        <w:widowControl w:val="0"/>
        <w:numPr>
          <w:ilvl w:val="0"/>
          <w:numId w:val="24"/>
        </w:numPr>
        <w:tabs>
          <w:tab w:val="left" w:pos="1898"/>
        </w:tabs>
        <w:ind w:firstLine="709"/>
        <w:jc w:val="both"/>
      </w:pPr>
      <w:r w:rsidRPr="00BC24C9">
        <w:t>Федеральный закон от 21.12.2012 № 273-ФЗ «Об образовании в Российской Федерации»</w:t>
      </w:r>
      <w:r>
        <w:t xml:space="preserve"> </w:t>
      </w:r>
      <w:r w:rsidRPr="00BC24C9">
        <w:t>(Собрание законодательства Российской Федерации, 2012,</w:t>
      </w:r>
      <w:r>
        <w:t xml:space="preserve"> </w:t>
      </w:r>
      <w:r w:rsidRPr="00BC24C9">
        <w:t>№</w:t>
      </w:r>
      <w:r>
        <w:t xml:space="preserve"> </w:t>
      </w:r>
      <w:r w:rsidRPr="00BC24C9">
        <w:t>53, ст. 7598;</w:t>
      </w:r>
      <w:r>
        <w:t xml:space="preserve"> </w:t>
      </w:r>
      <w:r w:rsidRPr="00BC24C9">
        <w:t>2014,</w:t>
      </w:r>
      <w:r>
        <w:t xml:space="preserve"> № </w:t>
      </w:r>
      <w:r w:rsidRPr="00BC24C9">
        <w:t>19,</w:t>
      </w:r>
      <w:r>
        <w:t xml:space="preserve"> </w:t>
      </w:r>
      <w:r w:rsidRPr="00BC24C9">
        <w:t>ст. 2289; 2016, № 27, ст. 4160; 2016, № 27, ст. 4246; 2018, № 32, ст. 5110; 2019, № 30, ст. 4134; 2019, № 49, ст. 6970; 2020, № 12, ст. 1645).</w:t>
      </w:r>
    </w:p>
    <w:p w:rsidR="00BC24C9" w:rsidRPr="00BC24C9" w:rsidRDefault="00BC24C9" w:rsidP="00BC24C9">
      <w:pPr>
        <w:pStyle w:val="1"/>
        <w:widowControl w:val="0"/>
        <w:numPr>
          <w:ilvl w:val="0"/>
          <w:numId w:val="24"/>
        </w:numPr>
        <w:tabs>
          <w:tab w:val="left" w:pos="1904"/>
        </w:tabs>
        <w:ind w:firstLine="709"/>
        <w:jc w:val="both"/>
      </w:pPr>
      <w:bookmarkStart w:id="28" w:name="bookmark404"/>
      <w:bookmarkEnd w:id="28"/>
      <w:r w:rsidRPr="00BC24C9">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BC24C9" w:rsidRPr="00BC24C9" w:rsidRDefault="00BC24C9" w:rsidP="00BC24C9">
      <w:pPr>
        <w:pStyle w:val="1"/>
        <w:widowControl w:val="0"/>
        <w:numPr>
          <w:ilvl w:val="0"/>
          <w:numId w:val="24"/>
        </w:numPr>
        <w:tabs>
          <w:tab w:val="left" w:pos="1914"/>
        </w:tabs>
        <w:ind w:firstLine="709"/>
        <w:jc w:val="both"/>
      </w:pPr>
      <w:bookmarkStart w:id="29" w:name="bookmark405"/>
      <w:bookmarkEnd w:id="29"/>
      <w:r w:rsidRPr="00BC24C9">
        <w:t>Федеральный закон от 27 мая 1998 г. 76-ФЗ «О статусе военнослужащих» (Собрание законодательства Российской Федерации, 1998, № 22, ст. 2331; 2013, № 27, ст. 3477).</w:t>
      </w:r>
    </w:p>
    <w:p w:rsidR="00BC24C9" w:rsidRPr="00BC24C9" w:rsidRDefault="00BC24C9" w:rsidP="00BC24C9">
      <w:pPr>
        <w:pStyle w:val="1"/>
        <w:widowControl w:val="0"/>
        <w:numPr>
          <w:ilvl w:val="0"/>
          <w:numId w:val="24"/>
        </w:numPr>
        <w:tabs>
          <w:tab w:val="left" w:pos="1909"/>
        </w:tabs>
        <w:ind w:firstLine="709"/>
        <w:jc w:val="both"/>
      </w:pPr>
      <w:bookmarkStart w:id="30" w:name="bookmark406"/>
      <w:bookmarkEnd w:id="30"/>
      <w:r w:rsidRPr="00BC24C9">
        <w:t>Федеральный закон от 17 января 1992 г. № 2202-Х «О прокуратуре Российской Федерации» (Собрание законодательства Российской Федерации, 1995, № 47, ст. 4472; 2013, № 27, ст. 3477).</w:t>
      </w:r>
    </w:p>
    <w:p w:rsidR="00BC24C9" w:rsidRPr="00BC24C9" w:rsidRDefault="00BC24C9" w:rsidP="00BC24C9">
      <w:pPr>
        <w:pStyle w:val="1"/>
        <w:widowControl w:val="0"/>
        <w:numPr>
          <w:ilvl w:val="0"/>
          <w:numId w:val="24"/>
        </w:numPr>
        <w:tabs>
          <w:tab w:val="left" w:pos="1909"/>
        </w:tabs>
        <w:ind w:firstLine="709"/>
        <w:jc w:val="both"/>
      </w:pPr>
      <w:bookmarkStart w:id="31" w:name="bookmark407"/>
      <w:bookmarkEnd w:id="31"/>
      <w:r w:rsidRPr="00BC24C9">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BC24C9" w:rsidRPr="00BC24C9" w:rsidRDefault="00BC24C9" w:rsidP="00BC24C9">
      <w:pPr>
        <w:pStyle w:val="1"/>
        <w:widowControl w:val="0"/>
        <w:numPr>
          <w:ilvl w:val="0"/>
          <w:numId w:val="24"/>
        </w:numPr>
        <w:tabs>
          <w:tab w:val="left" w:pos="2057"/>
        </w:tabs>
        <w:ind w:firstLine="709"/>
        <w:jc w:val="both"/>
      </w:pPr>
      <w:bookmarkStart w:id="32" w:name="bookmark408"/>
      <w:bookmarkEnd w:id="32"/>
      <w:r w:rsidRPr="00BC24C9">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BC24C9" w:rsidRPr="00BC24C9" w:rsidRDefault="00BC24C9" w:rsidP="00BC24C9">
      <w:pPr>
        <w:pStyle w:val="1"/>
        <w:widowControl w:val="0"/>
        <w:numPr>
          <w:ilvl w:val="0"/>
          <w:numId w:val="24"/>
        </w:numPr>
        <w:tabs>
          <w:tab w:val="left" w:pos="2057"/>
        </w:tabs>
        <w:ind w:firstLine="709"/>
        <w:jc w:val="both"/>
      </w:pPr>
      <w:bookmarkStart w:id="33" w:name="bookmark409"/>
      <w:bookmarkEnd w:id="33"/>
      <w:r w:rsidRPr="00BC24C9">
        <w:lastRenderedPageBreak/>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BC24C9" w:rsidRPr="00BC24C9" w:rsidRDefault="00BC24C9" w:rsidP="00BC24C9">
      <w:pPr>
        <w:pStyle w:val="1"/>
        <w:widowControl w:val="0"/>
        <w:numPr>
          <w:ilvl w:val="0"/>
          <w:numId w:val="24"/>
        </w:numPr>
        <w:tabs>
          <w:tab w:val="left" w:pos="2057"/>
        </w:tabs>
        <w:ind w:firstLine="709"/>
        <w:jc w:val="both"/>
      </w:pPr>
      <w:bookmarkStart w:id="34" w:name="bookmark410"/>
      <w:bookmarkEnd w:id="34"/>
      <w:r w:rsidRPr="00BC24C9">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bookmarkStart w:id="35" w:name="bookmark411"/>
      <w:bookmarkEnd w:id="35"/>
    </w:p>
    <w:p w:rsidR="00BC24C9" w:rsidRPr="00BC24C9" w:rsidRDefault="00BC24C9" w:rsidP="00BC24C9">
      <w:pPr>
        <w:pStyle w:val="1"/>
        <w:widowControl w:val="0"/>
        <w:numPr>
          <w:ilvl w:val="0"/>
          <w:numId w:val="24"/>
        </w:numPr>
        <w:tabs>
          <w:tab w:val="left" w:pos="2057"/>
        </w:tabs>
        <w:ind w:firstLine="709"/>
        <w:jc w:val="both"/>
      </w:pPr>
      <w:r w:rsidRPr="00BC24C9">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BC24C9" w:rsidRPr="00BC24C9" w:rsidRDefault="00BC24C9" w:rsidP="00BC24C9">
      <w:pPr>
        <w:pStyle w:val="1"/>
        <w:widowControl w:val="0"/>
        <w:numPr>
          <w:ilvl w:val="0"/>
          <w:numId w:val="24"/>
        </w:numPr>
        <w:tabs>
          <w:tab w:val="left" w:pos="2041"/>
        </w:tabs>
        <w:ind w:firstLine="709"/>
        <w:jc w:val="both"/>
      </w:pPr>
      <w:r w:rsidRPr="00BC24C9">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BC24C9" w:rsidRPr="00BC24C9" w:rsidRDefault="00BC24C9" w:rsidP="00BC24C9">
      <w:pPr>
        <w:pStyle w:val="1"/>
        <w:widowControl w:val="0"/>
        <w:numPr>
          <w:ilvl w:val="0"/>
          <w:numId w:val="24"/>
        </w:numPr>
        <w:tabs>
          <w:tab w:val="left" w:pos="2041"/>
        </w:tabs>
        <w:ind w:firstLine="709"/>
        <w:jc w:val="both"/>
      </w:pPr>
      <w:bookmarkStart w:id="36" w:name="bookmark413"/>
      <w:bookmarkEnd w:id="36"/>
      <w:r w:rsidRPr="00BC24C9">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BC24C9">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BC24C9" w:rsidRPr="00BC24C9" w:rsidRDefault="00BC24C9" w:rsidP="00BC24C9">
      <w:pPr>
        <w:pStyle w:val="1"/>
        <w:widowControl w:val="0"/>
        <w:numPr>
          <w:ilvl w:val="0"/>
          <w:numId w:val="24"/>
        </w:numPr>
        <w:tabs>
          <w:tab w:val="left" w:pos="2041"/>
        </w:tabs>
        <w:ind w:firstLine="709"/>
        <w:jc w:val="both"/>
      </w:pPr>
      <w:bookmarkStart w:id="37" w:name="bookmark414"/>
      <w:bookmarkEnd w:id="37"/>
      <w:r w:rsidRPr="00BC24C9">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BC24C9" w:rsidRPr="00BC24C9" w:rsidRDefault="00BC24C9" w:rsidP="00BC24C9">
      <w:pPr>
        <w:pStyle w:val="1"/>
        <w:widowControl w:val="0"/>
        <w:numPr>
          <w:ilvl w:val="0"/>
          <w:numId w:val="24"/>
        </w:numPr>
        <w:tabs>
          <w:tab w:val="left" w:pos="2041"/>
        </w:tabs>
        <w:ind w:firstLine="709"/>
        <w:jc w:val="both"/>
      </w:pPr>
      <w:bookmarkStart w:id="38" w:name="bookmark415"/>
      <w:bookmarkEnd w:id="38"/>
      <w:r w:rsidRPr="00BC24C9">
        <w:t>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w:t>
      </w:r>
    </w:p>
    <w:p w:rsidR="00BC24C9" w:rsidRPr="00BC24C9" w:rsidRDefault="00BC24C9" w:rsidP="00BC24C9">
      <w:pPr>
        <w:pStyle w:val="1"/>
        <w:widowControl w:val="0"/>
        <w:numPr>
          <w:ilvl w:val="0"/>
          <w:numId w:val="24"/>
        </w:numPr>
        <w:tabs>
          <w:tab w:val="left" w:pos="2041"/>
        </w:tabs>
        <w:ind w:firstLine="709"/>
        <w:jc w:val="both"/>
      </w:pPr>
      <w:bookmarkStart w:id="39" w:name="bookmark416"/>
      <w:bookmarkEnd w:id="39"/>
      <w:r w:rsidRPr="00BC24C9">
        <w:t>Федеральный закон от 7 февраля 2011 г. № 3-ФЗ «О полиции» (Собрание законодательства Российской Федерации, 2011, № 7, ст. 900; 2013, № 27, ст. 3477; 2015, № 7, ст. 1022).</w:t>
      </w:r>
    </w:p>
    <w:p w:rsidR="00BC24C9" w:rsidRPr="00BC24C9" w:rsidRDefault="00BC24C9" w:rsidP="00BC24C9">
      <w:pPr>
        <w:pStyle w:val="1"/>
        <w:widowControl w:val="0"/>
        <w:numPr>
          <w:ilvl w:val="0"/>
          <w:numId w:val="24"/>
        </w:numPr>
        <w:tabs>
          <w:tab w:val="left" w:pos="2041"/>
        </w:tabs>
        <w:ind w:firstLine="709"/>
        <w:jc w:val="both"/>
      </w:pPr>
      <w:bookmarkStart w:id="40" w:name="bookmark417"/>
      <w:bookmarkEnd w:id="40"/>
      <w:r w:rsidRPr="00BC24C9">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w:t>
      </w:r>
      <w:r w:rsidRPr="00BC24C9">
        <w:lastRenderedPageBreak/>
        <w:t>7608; 2013, № 27, ст. 3477).</w:t>
      </w:r>
    </w:p>
    <w:p w:rsidR="00BC24C9" w:rsidRPr="00BC24C9" w:rsidRDefault="00BC24C9" w:rsidP="00BC24C9">
      <w:pPr>
        <w:pStyle w:val="1"/>
        <w:widowControl w:val="0"/>
        <w:numPr>
          <w:ilvl w:val="0"/>
          <w:numId w:val="24"/>
        </w:numPr>
        <w:tabs>
          <w:tab w:val="left" w:pos="2041"/>
        </w:tabs>
        <w:ind w:firstLine="709"/>
        <w:jc w:val="both"/>
      </w:pPr>
      <w:bookmarkStart w:id="41" w:name="bookmark418"/>
      <w:bookmarkEnd w:id="41"/>
      <w:r w:rsidRPr="00BC24C9">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BC24C9" w:rsidRPr="00BC24C9" w:rsidRDefault="00BC24C9" w:rsidP="00BC24C9">
      <w:pPr>
        <w:pStyle w:val="1"/>
        <w:widowControl w:val="0"/>
        <w:numPr>
          <w:ilvl w:val="0"/>
          <w:numId w:val="24"/>
        </w:numPr>
        <w:tabs>
          <w:tab w:val="left" w:pos="2057"/>
        </w:tabs>
        <w:ind w:firstLine="709"/>
        <w:jc w:val="both"/>
      </w:pPr>
      <w:bookmarkStart w:id="42" w:name="bookmark419"/>
      <w:bookmarkEnd w:id="42"/>
      <w:r w:rsidRPr="00BC24C9">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Default="00BC24C9" w:rsidP="00BC24C9">
      <w:pPr>
        <w:pStyle w:val="1"/>
        <w:tabs>
          <w:tab w:val="left" w:pos="1450"/>
        </w:tabs>
        <w:ind w:firstLine="0"/>
        <w:jc w:val="both"/>
        <w:rPr>
          <w:color w:val="auto"/>
          <w:sz w:val="24"/>
          <w:szCs w:val="24"/>
        </w:rPr>
      </w:pPr>
    </w:p>
    <w:p w:rsidR="00BC24C9" w:rsidRPr="000717C6" w:rsidRDefault="00BC24C9" w:rsidP="00BC24C9">
      <w:pPr>
        <w:ind w:left="612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lastRenderedPageBreak/>
        <w:t xml:space="preserve">Приложение </w:t>
      </w:r>
      <w:r>
        <w:rPr>
          <w:rFonts w:ascii="Times New Roman" w:eastAsia="Times New Roman" w:hAnsi="Times New Roman" w:cs="Times New Roman"/>
          <w:color w:val="auto"/>
        </w:rPr>
        <w:t>6</w:t>
      </w:r>
    </w:p>
    <w:p w:rsidR="00BC24C9" w:rsidRDefault="00BC24C9" w:rsidP="00BC24C9">
      <w:pPr>
        <w:ind w:left="5920"/>
        <w:jc w:val="right"/>
        <w:rPr>
          <w:rFonts w:ascii="Times New Roman" w:eastAsia="Times New Roman" w:hAnsi="Times New Roman" w:cs="Times New Roman"/>
          <w:color w:val="auto"/>
        </w:rPr>
      </w:pPr>
      <w:r>
        <w:rPr>
          <w:rFonts w:ascii="Times New Roman" w:eastAsia="Times New Roman" w:hAnsi="Times New Roman" w:cs="Times New Roman"/>
          <w:color w:val="auto"/>
        </w:rPr>
        <w:t>к административному регламенту</w:t>
      </w:r>
    </w:p>
    <w:p w:rsidR="00BC24C9" w:rsidRPr="000717C6" w:rsidRDefault="00BC24C9" w:rsidP="00BC24C9">
      <w:pPr>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предоставления муниципальной услуги</w:t>
      </w:r>
    </w:p>
    <w:p w:rsidR="00BC24C9" w:rsidRPr="000717C6" w:rsidRDefault="00BC24C9" w:rsidP="00BC24C9">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«Прием заявлений о зачислении </w:t>
      </w:r>
    </w:p>
    <w:p w:rsidR="00BC24C9" w:rsidRPr="000717C6" w:rsidRDefault="00BC24C9" w:rsidP="00BC24C9">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в муниципальные  общеобразовательные </w:t>
      </w:r>
    </w:p>
    <w:p w:rsidR="00BC24C9" w:rsidRPr="000717C6" w:rsidRDefault="00BC24C9" w:rsidP="00BC24C9">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учреждения, реализующие программы </w:t>
      </w:r>
    </w:p>
    <w:p w:rsidR="00BC24C9" w:rsidRPr="000717C6" w:rsidRDefault="00BC24C9" w:rsidP="00BC24C9">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общего образования на территории </w:t>
      </w:r>
    </w:p>
    <w:p w:rsidR="00BC24C9" w:rsidRDefault="00BC24C9" w:rsidP="00BC24C9">
      <w:pPr>
        <w:pStyle w:val="1"/>
        <w:tabs>
          <w:tab w:val="left" w:pos="1450"/>
        </w:tabs>
        <w:ind w:firstLine="0"/>
        <w:jc w:val="right"/>
        <w:rPr>
          <w:color w:val="auto"/>
          <w:sz w:val="24"/>
          <w:szCs w:val="24"/>
        </w:rPr>
      </w:pPr>
      <w:r w:rsidRPr="000E3576">
        <w:rPr>
          <w:color w:val="auto"/>
          <w:sz w:val="24"/>
          <w:szCs w:val="24"/>
        </w:rPr>
        <w:t>Беловского района Курской области»</w:t>
      </w:r>
    </w:p>
    <w:p w:rsidR="00BC24C9" w:rsidRPr="00BC24C9" w:rsidRDefault="00BC24C9" w:rsidP="00BC24C9">
      <w:pPr>
        <w:pStyle w:val="1"/>
        <w:tabs>
          <w:tab w:val="left" w:pos="1450"/>
        </w:tabs>
        <w:ind w:firstLine="709"/>
        <w:jc w:val="both"/>
        <w:rPr>
          <w:color w:val="auto"/>
          <w:sz w:val="24"/>
          <w:szCs w:val="24"/>
        </w:rPr>
      </w:pPr>
    </w:p>
    <w:p w:rsidR="00BC24C9" w:rsidRDefault="00BC24C9" w:rsidP="00BC24C9">
      <w:pPr>
        <w:pStyle w:val="11"/>
        <w:keepNext/>
        <w:keepLines/>
        <w:spacing w:after="0"/>
        <w:ind w:firstLine="709"/>
      </w:pPr>
      <w:bookmarkStart w:id="43" w:name="bookmark420"/>
      <w:bookmarkStart w:id="44" w:name="bookmark421"/>
      <w:bookmarkStart w:id="45" w:name="bookmark422"/>
      <w:r w:rsidRPr="00BC24C9">
        <w:t>Форма заявления о зачислении в  муниципальную общеобразовательную организацию Беловского района Курской области , реализующую программы общего образования</w:t>
      </w:r>
      <w:bookmarkEnd w:id="43"/>
      <w:bookmarkEnd w:id="44"/>
      <w:bookmarkEnd w:id="45"/>
    </w:p>
    <w:p w:rsidR="00BC24C9" w:rsidRDefault="00BC24C9" w:rsidP="00BC24C9">
      <w:pPr>
        <w:pStyle w:val="1"/>
        <w:tabs>
          <w:tab w:val="left" w:leader="underscore" w:pos="8186"/>
        </w:tabs>
        <w:ind w:firstLine="709"/>
        <w:jc w:val="right"/>
      </w:pPr>
    </w:p>
    <w:p w:rsidR="00BC24C9" w:rsidRDefault="00BC24C9" w:rsidP="00BC24C9">
      <w:pPr>
        <w:pStyle w:val="1"/>
        <w:tabs>
          <w:tab w:val="left" w:leader="underscore" w:pos="8186"/>
        </w:tabs>
        <w:ind w:firstLine="709"/>
        <w:jc w:val="right"/>
      </w:pPr>
      <w:r>
        <w:t>Р</w:t>
      </w:r>
      <w:r w:rsidRPr="00BC24C9">
        <w:t>уководителю</w:t>
      </w:r>
      <w:r>
        <w:t>__________________________________</w:t>
      </w:r>
    </w:p>
    <w:p w:rsidR="00BC24C9" w:rsidRDefault="00BC24C9" w:rsidP="00BC24C9">
      <w:pPr>
        <w:pStyle w:val="1"/>
        <w:tabs>
          <w:tab w:val="left" w:leader="underscore" w:pos="8186"/>
        </w:tabs>
        <w:ind w:firstLine="709"/>
        <w:jc w:val="right"/>
      </w:pPr>
      <w:r>
        <w:t>______________________________________________</w:t>
      </w:r>
    </w:p>
    <w:p w:rsidR="00BC24C9" w:rsidRPr="00BC24C9" w:rsidRDefault="00BC24C9" w:rsidP="00BC24C9">
      <w:pPr>
        <w:pStyle w:val="1"/>
        <w:ind w:firstLine="0"/>
        <w:jc w:val="right"/>
      </w:pPr>
      <w:r w:rsidRPr="00BC24C9">
        <w:t xml:space="preserve">(наименование </w:t>
      </w:r>
      <w:r>
        <w:t xml:space="preserve">общеобразовательной </w:t>
      </w:r>
      <w:r w:rsidRPr="00BC24C9">
        <w:t>организации)</w:t>
      </w:r>
    </w:p>
    <w:p w:rsidR="00BC24C9" w:rsidRPr="00BC24C9" w:rsidRDefault="00BC24C9" w:rsidP="00BC24C9">
      <w:pPr>
        <w:pStyle w:val="1"/>
        <w:tabs>
          <w:tab w:val="left" w:leader="underscore" w:pos="6651"/>
        </w:tabs>
        <w:ind w:firstLine="709"/>
        <w:jc w:val="right"/>
      </w:pPr>
      <w:r w:rsidRPr="00BC24C9">
        <w:t>от</w:t>
      </w:r>
      <w:r w:rsidRPr="00BC24C9">
        <w:tab/>
      </w:r>
    </w:p>
    <w:p w:rsidR="00BC24C9" w:rsidRPr="00BC24C9" w:rsidRDefault="00BC24C9" w:rsidP="00BC24C9">
      <w:pPr>
        <w:pStyle w:val="1"/>
        <w:ind w:firstLine="709"/>
        <w:jc w:val="center"/>
      </w:pPr>
      <w:r>
        <w:t xml:space="preserve">                                      </w:t>
      </w:r>
      <w:r w:rsidRPr="00BC24C9">
        <w:t>(ФИО заявителя)</w:t>
      </w:r>
    </w:p>
    <w:p w:rsidR="00BC24C9" w:rsidRDefault="00BC24C9" w:rsidP="00BC24C9">
      <w:pPr>
        <w:pStyle w:val="1"/>
        <w:pBdr>
          <w:bottom w:val="single" w:sz="4" w:space="0" w:color="auto"/>
        </w:pBdr>
        <w:ind w:firstLine="709"/>
        <w:jc w:val="right"/>
      </w:pPr>
      <w:r w:rsidRPr="00BC24C9">
        <w:t>Адрес регистрации:</w:t>
      </w:r>
      <w:r>
        <w:t>________________________________</w:t>
      </w:r>
    </w:p>
    <w:p w:rsidR="00BC24C9" w:rsidRPr="00BC24C9" w:rsidRDefault="00BC24C9" w:rsidP="00BC24C9">
      <w:pPr>
        <w:pStyle w:val="1"/>
        <w:pBdr>
          <w:bottom w:val="single" w:sz="4" w:space="0" w:color="auto"/>
        </w:pBdr>
        <w:ind w:firstLine="709"/>
        <w:jc w:val="right"/>
      </w:pPr>
      <w:r>
        <w:t>_________________________________________________</w:t>
      </w:r>
    </w:p>
    <w:p w:rsidR="00BC24C9" w:rsidRDefault="00BC24C9" w:rsidP="00BC24C9">
      <w:pPr>
        <w:pStyle w:val="1"/>
        <w:pBdr>
          <w:bottom w:val="single" w:sz="4" w:space="0" w:color="auto"/>
        </w:pBdr>
        <w:ind w:firstLine="709"/>
        <w:jc w:val="right"/>
      </w:pPr>
      <w:r w:rsidRPr="00BC24C9">
        <w:t>Адрес проживания:</w:t>
      </w:r>
      <w:r>
        <w:t>_________________________________</w:t>
      </w:r>
    </w:p>
    <w:p w:rsidR="00BC24C9" w:rsidRDefault="00BC24C9" w:rsidP="00BC24C9">
      <w:pPr>
        <w:pStyle w:val="1"/>
        <w:pBdr>
          <w:bottom w:val="single" w:sz="4" w:space="0" w:color="auto"/>
        </w:pBdr>
        <w:ind w:firstLine="709"/>
        <w:jc w:val="right"/>
      </w:pPr>
      <w:r>
        <w:t>__________________________________________________</w:t>
      </w:r>
    </w:p>
    <w:p w:rsidR="00BC24C9" w:rsidRDefault="00BC24C9" w:rsidP="00BC24C9">
      <w:pPr>
        <w:pStyle w:val="1"/>
        <w:pBdr>
          <w:bottom w:val="single" w:sz="4" w:space="0" w:color="auto"/>
        </w:pBdr>
        <w:ind w:firstLine="709"/>
        <w:jc w:val="right"/>
      </w:pPr>
      <w:r>
        <w:t>___________________________________________________</w:t>
      </w:r>
    </w:p>
    <w:p w:rsidR="00BC24C9" w:rsidRDefault="00BC24C9" w:rsidP="00BC24C9">
      <w:pPr>
        <w:pStyle w:val="1"/>
        <w:pBdr>
          <w:bottom w:val="single" w:sz="4" w:space="0" w:color="auto"/>
        </w:pBdr>
        <w:ind w:firstLine="709"/>
        <w:jc w:val="right"/>
      </w:pPr>
      <w:r w:rsidRPr="00BC24C9">
        <w:t>(документ, удостоверяющий личность заявителя</w:t>
      </w:r>
      <w:r>
        <w:t xml:space="preserve"> </w:t>
      </w:r>
    </w:p>
    <w:p w:rsidR="00BC24C9" w:rsidRDefault="00BC24C9" w:rsidP="00BC24C9">
      <w:pPr>
        <w:pStyle w:val="1"/>
        <w:pBdr>
          <w:bottom w:val="single" w:sz="4" w:space="0" w:color="auto"/>
        </w:pBdr>
        <w:ind w:firstLine="709"/>
        <w:jc w:val="right"/>
      </w:pPr>
      <w:r>
        <w:t>_____________________________________</w:t>
      </w:r>
    </w:p>
    <w:p w:rsidR="00BC24C9" w:rsidRDefault="00BC24C9" w:rsidP="00BC24C9">
      <w:pPr>
        <w:pStyle w:val="1"/>
        <w:pBdr>
          <w:bottom w:val="single" w:sz="4" w:space="0" w:color="auto"/>
        </w:pBdr>
        <w:ind w:firstLine="709"/>
        <w:jc w:val="right"/>
      </w:pPr>
      <w:r>
        <w:t>___________________________________________________</w:t>
      </w:r>
    </w:p>
    <w:p w:rsidR="00BC24C9" w:rsidRDefault="00BC24C9" w:rsidP="00BC24C9">
      <w:pPr>
        <w:pStyle w:val="1"/>
        <w:pBdr>
          <w:bottom w:val="single" w:sz="4" w:space="0" w:color="auto"/>
        </w:pBdr>
        <w:ind w:firstLine="709"/>
        <w:jc w:val="right"/>
      </w:pPr>
      <w:r w:rsidRPr="00BC24C9">
        <w:t>(№, серия, дата выдачи, кем выдан)</w:t>
      </w:r>
    </w:p>
    <w:p w:rsidR="00BC24C9" w:rsidRDefault="00BC24C9" w:rsidP="00BC24C9">
      <w:pPr>
        <w:pStyle w:val="1"/>
        <w:pBdr>
          <w:bottom w:val="single" w:sz="4" w:space="0" w:color="auto"/>
        </w:pBdr>
        <w:ind w:firstLine="709"/>
        <w:jc w:val="right"/>
      </w:pPr>
      <w:r w:rsidRPr="00BC24C9">
        <w:t>Контактный телефон:</w:t>
      </w:r>
      <w:r>
        <w:t>_________________________________</w:t>
      </w:r>
    </w:p>
    <w:p w:rsidR="00BC24C9" w:rsidRDefault="00BC24C9" w:rsidP="00BC24C9">
      <w:pPr>
        <w:pStyle w:val="1"/>
        <w:pBdr>
          <w:bottom w:val="single" w:sz="4" w:space="0" w:color="auto"/>
        </w:pBdr>
        <w:ind w:firstLine="709"/>
        <w:jc w:val="right"/>
      </w:pPr>
      <w:r w:rsidRPr="00BC24C9">
        <w:t>Электронная почта:</w:t>
      </w:r>
      <w:r>
        <w:t>___________________________________</w:t>
      </w:r>
    </w:p>
    <w:p w:rsidR="00BC24C9" w:rsidRDefault="00BC24C9" w:rsidP="00BC24C9">
      <w:pPr>
        <w:pStyle w:val="1"/>
        <w:pBdr>
          <w:bottom w:val="single" w:sz="4" w:space="0" w:color="auto"/>
        </w:pBdr>
        <w:ind w:firstLine="709"/>
        <w:jc w:val="right"/>
      </w:pPr>
    </w:p>
    <w:p w:rsidR="00BC24C9" w:rsidRDefault="00BC24C9" w:rsidP="00BC24C9">
      <w:pPr>
        <w:pStyle w:val="1"/>
        <w:pBdr>
          <w:bottom w:val="single" w:sz="4" w:space="0" w:color="auto"/>
        </w:pBdr>
        <w:ind w:firstLine="709"/>
        <w:jc w:val="center"/>
        <w:rPr>
          <w:bCs/>
        </w:rPr>
      </w:pPr>
      <w:r w:rsidRPr="00BC24C9">
        <w:rPr>
          <w:bCs/>
        </w:rPr>
        <w:t>ЗАЯВЛЕНИЕ</w:t>
      </w:r>
      <w:r w:rsidRPr="00BC24C9">
        <w:rPr>
          <w:bCs/>
        </w:rPr>
        <w:br/>
        <w:t>о зачислении в муниципальную общеобразовательную</w:t>
      </w:r>
      <w:r>
        <w:rPr>
          <w:bCs/>
        </w:rPr>
        <w:t xml:space="preserve"> </w:t>
      </w:r>
      <w:r w:rsidRPr="00BC24C9">
        <w:rPr>
          <w:bCs/>
        </w:rPr>
        <w:t>организацию  Беловского района Курской области, реализующую программы общего</w:t>
      </w:r>
      <w:r>
        <w:rPr>
          <w:bCs/>
        </w:rPr>
        <w:t xml:space="preserve"> </w:t>
      </w:r>
      <w:r w:rsidRPr="00BC24C9">
        <w:rPr>
          <w:bCs/>
        </w:rPr>
        <w:t>образования</w:t>
      </w:r>
    </w:p>
    <w:p w:rsidR="00BC24C9" w:rsidRPr="00BC24C9" w:rsidRDefault="00BC24C9" w:rsidP="00BC24C9">
      <w:pPr>
        <w:pStyle w:val="1"/>
        <w:pBdr>
          <w:bottom w:val="single" w:sz="4" w:space="0" w:color="auto"/>
        </w:pBdr>
        <w:ind w:firstLine="709"/>
        <w:jc w:val="center"/>
      </w:pPr>
    </w:p>
    <w:p w:rsidR="00BC24C9" w:rsidRDefault="00BC24C9" w:rsidP="00BC24C9">
      <w:pPr>
        <w:pStyle w:val="1"/>
        <w:pBdr>
          <w:bottom w:val="single" w:sz="4" w:space="0" w:color="auto"/>
        </w:pBdr>
        <w:ind w:firstLine="709"/>
        <w:jc w:val="both"/>
      </w:pPr>
      <w:r w:rsidRPr="00BC24C9">
        <w:t>Прошу принять моего ребенка (сына, дочь) / меня</w:t>
      </w:r>
    </w:p>
    <w:p w:rsidR="00BC24C9" w:rsidRPr="00BC24C9" w:rsidRDefault="00BC24C9" w:rsidP="00BC24C9">
      <w:pPr>
        <w:pStyle w:val="1"/>
        <w:pBdr>
          <w:bottom w:val="single" w:sz="4" w:space="0" w:color="auto"/>
        </w:pBdr>
        <w:ind w:firstLine="709"/>
        <w:jc w:val="both"/>
      </w:pPr>
    </w:p>
    <w:p w:rsidR="00BC24C9" w:rsidRDefault="00BC24C9" w:rsidP="00BC24C9">
      <w:pPr>
        <w:pStyle w:val="1"/>
        <w:pBdr>
          <w:top w:val="single" w:sz="4" w:space="0" w:color="auto"/>
          <w:bottom w:val="single" w:sz="4" w:space="0" w:color="auto"/>
        </w:pBdr>
        <w:ind w:firstLine="709"/>
        <w:jc w:val="both"/>
      </w:pPr>
      <w:r w:rsidRPr="00BC24C9">
        <w:t>(фамилия, имя, отчество (при наличии), дата рождения)</w:t>
      </w:r>
    </w:p>
    <w:p w:rsidR="00ED6A91" w:rsidRPr="00BC24C9" w:rsidRDefault="00ED6A91" w:rsidP="00BC24C9">
      <w:pPr>
        <w:pStyle w:val="1"/>
        <w:pBdr>
          <w:top w:val="single" w:sz="4" w:space="0" w:color="auto"/>
          <w:bottom w:val="single" w:sz="4" w:space="0" w:color="auto"/>
        </w:pBdr>
        <w:ind w:firstLine="709"/>
        <w:jc w:val="both"/>
      </w:pPr>
    </w:p>
    <w:p w:rsidR="00BC24C9" w:rsidRDefault="00BC24C9" w:rsidP="00BC24C9">
      <w:pPr>
        <w:pStyle w:val="1"/>
        <w:ind w:firstLine="709"/>
        <w:jc w:val="both"/>
      </w:pPr>
      <w:r w:rsidRPr="00BC24C9">
        <w:t>(свидетельство о рождении ребенка (№, серия, дата выдачи, кем выдан, номер актовой записи) или паспорт (№, серия, дата выдачи, кем выдан)</w:t>
      </w:r>
    </w:p>
    <w:p w:rsidR="00ED6A91" w:rsidRPr="00BC24C9" w:rsidRDefault="00ED6A91" w:rsidP="00BC24C9">
      <w:pPr>
        <w:pStyle w:val="1"/>
        <w:ind w:firstLine="709"/>
        <w:jc w:val="both"/>
      </w:pPr>
    </w:p>
    <w:p w:rsidR="00BC24C9" w:rsidRDefault="00BC24C9" w:rsidP="00BC24C9">
      <w:pPr>
        <w:pStyle w:val="1"/>
        <w:pBdr>
          <w:top w:val="single" w:sz="4" w:space="0" w:color="auto"/>
          <w:bottom w:val="single" w:sz="4" w:space="0" w:color="auto"/>
        </w:pBdr>
        <w:ind w:firstLine="709"/>
        <w:jc w:val="both"/>
      </w:pPr>
      <w:r w:rsidRPr="00BC24C9">
        <w:t>(адрес регистрации)</w:t>
      </w:r>
    </w:p>
    <w:p w:rsidR="00ED6A91" w:rsidRPr="00BC24C9" w:rsidRDefault="00ED6A91" w:rsidP="00BC24C9">
      <w:pPr>
        <w:pStyle w:val="1"/>
        <w:pBdr>
          <w:top w:val="single" w:sz="4" w:space="0" w:color="auto"/>
          <w:bottom w:val="single" w:sz="4" w:space="0" w:color="auto"/>
        </w:pBdr>
        <w:ind w:firstLine="709"/>
        <w:jc w:val="both"/>
      </w:pPr>
    </w:p>
    <w:p w:rsidR="00BC24C9" w:rsidRDefault="00BC24C9" w:rsidP="00BC24C9">
      <w:pPr>
        <w:pStyle w:val="1"/>
        <w:ind w:firstLine="709"/>
        <w:jc w:val="both"/>
      </w:pPr>
      <w:r w:rsidRPr="00BC24C9">
        <w:t>(адрес проживания)</w:t>
      </w:r>
    </w:p>
    <w:p w:rsidR="00BC24C9" w:rsidRPr="00BC24C9" w:rsidRDefault="00BC24C9" w:rsidP="00BC24C9">
      <w:pPr>
        <w:pStyle w:val="1"/>
        <w:ind w:firstLine="709"/>
        <w:jc w:val="both"/>
      </w:pPr>
    </w:p>
    <w:p w:rsidR="00BC24C9" w:rsidRDefault="00BC24C9" w:rsidP="00BC24C9">
      <w:pPr>
        <w:pStyle w:val="1"/>
        <w:ind w:firstLine="709"/>
        <w:jc w:val="both"/>
      </w:pPr>
      <w:r w:rsidRPr="00BC24C9">
        <w:lastRenderedPageBreak/>
        <w:t>в класс учебного года</w:t>
      </w:r>
    </w:p>
    <w:p w:rsidR="00ED6A91" w:rsidRPr="00BC24C9" w:rsidRDefault="00ED6A91" w:rsidP="00BC24C9">
      <w:pPr>
        <w:pStyle w:val="1"/>
        <w:ind w:firstLine="709"/>
        <w:jc w:val="both"/>
      </w:pPr>
    </w:p>
    <w:p w:rsidR="00BC24C9" w:rsidRDefault="00BC24C9" w:rsidP="00BC24C9">
      <w:pPr>
        <w:pStyle w:val="1"/>
        <w:pBdr>
          <w:bottom w:val="single" w:sz="4" w:space="0" w:color="auto"/>
        </w:pBdr>
        <w:ind w:firstLine="709"/>
        <w:jc w:val="both"/>
      </w:pPr>
      <w:r w:rsidRPr="00BC24C9">
        <w:t>Сведения о втором родителе:</w:t>
      </w:r>
    </w:p>
    <w:p w:rsidR="00ED6A91" w:rsidRPr="00BC24C9" w:rsidRDefault="00ED6A91" w:rsidP="00BC24C9">
      <w:pPr>
        <w:pStyle w:val="1"/>
        <w:pBdr>
          <w:bottom w:val="single" w:sz="4" w:space="0" w:color="auto"/>
        </w:pBdr>
        <w:ind w:firstLine="709"/>
        <w:jc w:val="both"/>
      </w:pPr>
    </w:p>
    <w:p w:rsidR="00BC24C9" w:rsidRDefault="00BC24C9" w:rsidP="00BC24C9">
      <w:pPr>
        <w:pStyle w:val="1"/>
        <w:tabs>
          <w:tab w:val="left" w:pos="1450"/>
        </w:tabs>
        <w:ind w:firstLine="709"/>
        <w:jc w:val="both"/>
      </w:pPr>
      <w:r w:rsidRPr="00BC24C9">
        <w:t>(фамилия, имя, отчество (при наличии)</w:t>
      </w:r>
    </w:p>
    <w:p w:rsidR="00ED6A91" w:rsidRDefault="00ED6A91" w:rsidP="00BC24C9">
      <w:pPr>
        <w:pStyle w:val="1"/>
        <w:tabs>
          <w:tab w:val="left" w:pos="1450"/>
        </w:tabs>
        <w:ind w:firstLine="709"/>
        <w:jc w:val="both"/>
      </w:pPr>
      <w:r>
        <w:t>_________________________________________________________________</w:t>
      </w:r>
    </w:p>
    <w:p w:rsidR="00ED6A91" w:rsidRDefault="00ED6A91" w:rsidP="00ED6A91">
      <w:pPr>
        <w:pStyle w:val="1"/>
        <w:pBdr>
          <w:bottom w:val="single" w:sz="4" w:space="0" w:color="auto"/>
        </w:pBdr>
        <w:ind w:firstLine="709"/>
        <w:jc w:val="both"/>
      </w:pPr>
      <w:r w:rsidRPr="00ED6A91">
        <w:t>(адрес регистрации)</w:t>
      </w:r>
    </w:p>
    <w:p w:rsidR="00ED6A91" w:rsidRPr="00ED6A91" w:rsidRDefault="00ED6A91" w:rsidP="00ED6A91">
      <w:pPr>
        <w:pStyle w:val="1"/>
        <w:pBdr>
          <w:bottom w:val="single" w:sz="4" w:space="0" w:color="auto"/>
        </w:pBdr>
        <w:ind w:firstLine="709"/>
        <w:jc w:val="both"/>
      </w:pPr>
      <w:r>
        <w:t>_________________________________________________________________</w:t>
      </w:r>
    </w:p>
    <w:p w:rsidR="00ED6A91" w:rsidRDefault="00ED6A91" w:rsidP="00ED6A91">
      <w:pPr>
        <w:pStyle w:val="1"/>
        <w:pBdr>
          <w:bottom w:val="single" w:sz="4" w:space="0" w:color="auto"/>
        </w:pBdr>
        <w:ind w:firstLine="709"/>
        <w:jc w:val="both"/>
      </w:pPr>
      <w:r w:rsidRPr="00ED6A91">
        <w:t>(адрес проживания)</w:t>
      </w:r>
    </w:p>
    <w:p w:rsidR="00ED6A91" w:rsidRPr="00ED6A91" w:rsidRDefault="00ED6A91" w:rsidP="00ED6A91">
      <w:pPr>
        <w:pStyle w:val="1"/>
        <w:pBdr>
          <w:bottom w:val="single" w:sz="4" w:space="0" w:color="auto"/>
        </w:pBdr>
        <w:ind w:firstLine="709"/>
        <w:jc w:val="both"/>
      </w:pPr>
      <w:r>
        <w:t>_________________________________________________________________</w:t>
      </w:r>
    </w:p>
    <w:p w:rsidR="00ED6A91" w:rsidRDefault="00ED6A91" w:rsidP="00ED6A91">
      <w:pPr>
        <w:pStyle w:val="1"/>
        <w:pBdr>
          <w:bottom w:val="single" w:sz="4" w:space="0" w:color="auto"/>
        </w:pBdr>
        <w:ind w:firstLine="709"/>
        <w:jc w:val="both"/>
      </w:pPr>
      <w:r w:rsidRPr="00ED6A91">
        <w:t>(контактный телефон)</w:t>
      </w:r>
    </w:p>
    <w:p w:rsidR="00ED6A91" w:rsidRPr="00ED6A91" w:rsidRDefault="00ED6A91" w:rsidP="00ED6A91">
      <w:pPr>
        <w:pStyle w:val="1"/>
        <w:pBdr>
          <w:bottom w:val="single" w:sz="4" w:space="0" w:color="auto"/>
        </w:pBdr>
        <w:ind w:firstLine="709"/>
        <w:jc w:val="both"/>
      </w:pPr>
    </w:p>
    <w:p w:rsidR="00ED6A91" w:rsidRPr="00ED6A91" w:rsidRDefault="00ED6A91" w:rsidP="00ED6A91">
      <w:pPr>
        <w:pStyle w:val="1"/>
        <w:ind w:firstLine="709"/>
        <w:jc w:val="both"/>
      </w:pPr>
      <w:r w:rsidRPr="00ED6A91">
        <w:t>(электронная почта)</w:t>
      </w:r>
    </w:p>
    <w:p w:rsidR="00ED6A91" w:rsidRPr="00ED6A91" w:rsidRDefault="00ED6A91" w:rsidP="00ED6A91">
      <w:pPr>
        <w:pStyle w:val="1"/>
        <w:tabs>
          <w:tab w:val="left" w:leader="underscore" w:pos="11030"/>
        </w:tabs>
        <w:ind w:firstLine="709"/>
        <w:jc w:val="both"/>
      </w:pPr>
      <w:r w:rsidRPr="00ED6A91">
        <w:t>Сведения о праве внеочередного или первоочередного приема на обучение в общеобразовательные организации:</w:t>
      </w:r>
      <w:r>
        <w:t>_______________________________________</w:t>
      </w:r>
    </w:p>
    <w:p w:rsidR="00ED6A91" w:rsidRPr="00ED6A91" w:rsidRDefault="00ED6A91" w:rsidP="00ED6A91">
      <w:pPr>
        <w:pStyle w:val="1"/>
        <w:ind w:firstLine="709"/>
        <w:jc w:val="center"/>
      </w:pPr>
      <w:r w:rsidRPr="00ED6A91">
        <w:t>(в случае подачи заявления о зачислении в 1 класс; при наличии указывается категория)</w:t>
      </w:r>
    </w:p>
    <w:p w:rsidR="00ED6A91" w:rsidRPr="00ED6A91" w:rsidRDefault="00ED6A91" w:rsidP="00ED6A91">
      <w:pPr>
        <w:pStyle w:val="1"/>
        <w:tabs>
          <w:tab w:val="left" w:leader="underscore" w:pos="11030"/>
        </w:tabs>
        <w:ind w:firstLine="709"/>
        <w:jc w:val="both"/>
      </w:pPr>
      <w:r w:rsidRPr="00ED6A91">
        <w:t>Сведения о праве преимущественного приема на обучение в общеобразовательные организации:</w:t>
      </w:r>
      <w:r>
        <w:t>________________________________________</w:t>
      </w:r>
    </w:p>
    <w:p w:rsidR="00ED6A91" w:rsidRPr="00ED6A91" w:rsidRDefault="00ED6A91" w:rsidP="00ED6A91">
      <w:pPr>
        <w:pStyle w:val="1"/>
        <w:ind w:firstLine="709"/>
        <w:jc w:val="center"/>
      </w:pPr>
      <w:r w:rsidRPr="00ED6A91">
        <w:t>(в случае подачи заявления о зачислении в 1 класс; при наличии указывается категория)</w:t>
      </w:r>
    </w:p>
    <w:p w:rsidR="00ED6A91" w:rsidRPr="00ED6A91" w:rsidRDefault="00ED6A91" w:rsidP="00ED6A91">
      <w:pPr>
        <w:pStyle w:val="1"/>
        <w:tabs>
          <w:tab w:val="left" w:leader="underscore" w:pos="11030"/>
        </w:tabs>
        <w:ind w:firstLine="709"/>
        <w:jc w:val="both"/>
      </w:pPr>
      <w:r w:rsidRPr="00ED6A91">
        <w:t>Сведения о потребности в обучении по адаптированной основной общеобразовательной программе:</w:t>
      </w:r>
      <w:r>
        <w:t>_________________________________________</w:t>
      </w:r>
    </w:p>
    <w:p w:rsidR="00ED6A91" w:rsidRPr="00ED6A91" w:rsidRDefault="00ED6A91" w:rsidP="00ED6A91">
      <w:pPr>
        <w:pStyle w:val="1"/>
        <w:ind w:firstLine="709"/>
        <w:jc w:val="center"/>
      </w:pPr>
      <w:r w:rsidRPr="00ED6A91">
        <w:t>(в случае наличия указывается вид адаптированной программы)</w:t>
      </w:r>
    </w:p>
    <w:p w:rsidR="00ED6A91" w:rsidRDefault="00ED6A91" w:rsidP="00ED6A91">
      <w:pPr>
        <w:pStyle w:val="1"/>
        <w:tabs>
          <w:tab w:val="left" w:leader="underscore" w:pos="11030"/>
        </w:tabs>
        <w:ind w:firstLine="709"/>
        <w:jc w:val="both"/>
      </w:pPr>
      <w:r w:rsidRPr="00ED6A91">
        <w:t>Язык образования:</w:t>
      </w:r>
      <w:r>
        <w:t>_________________________________________________</w:t>
      </w:r>
    </w:p>
    <w:p w:rsidR="00ED6A91" w:rsidRPr="00ED6A91" w:rsidRDefault="00ED6A91" w:rsidP="00ED6A91">
      <w:pPr>
        <w:pStyle w:val="1"/>
        <w:tabs>
          <w:tab w:val="left" w:leader="underscore" w:pos="11030"/>
        </w:tabs>
        <w:ind w:firstLine="709"/>
        <w:jc w:val="center"/>
      </w:pPr>
      <w:r w:rsidRPr="00ED6A91">
        <w:t>(в случае получения образования на родном языке из числа языков народов Российской Федерации или на иностранном языке)</w:t>
      </w:r>
    </w:p>
    <w:p w:rsidR="00ED6A91" w:rsidRPr="00ED6A91" w:rsidRDefault="00ED6A91" w:rsidP="00ED6A91">
      <w:pPr>
        <w:pStyle w:val="1"/>
        <w:ind w:firstLine="709"/>
        <w:jc w:val="both"/>
      </w:pPr>
      <w:r w:rsidRPr="00ED6A91">
        <w:t>Родной язык из числа языков народов Российской Федерации:</w:t>
      </w:r>
      <w:r>
        <w:t>____________</w:t>
      </w:r>
    </w:p>
    <w:p w:rsidR="00ED6A91" w:rsidRPr="00ED6A91" w:rsidRDefault="00ED6A91" w:rsidP="00ED6A91">
      <w:pPr>
        <w:pStyle w:val="1"/>
        <w:ind w:firstLine="709"/>
        <w:jc w:val="center"/>
      </w:pPr>
      <w:r w:rsidRPr="00ED6A91">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D6A91" w:rsidRPr="00ED6A91" w:rsidRDefault="00ED6A91" w:rsidP="00ED6A91">
      <w:pPr>
        <w:pStyle w:val="1"/>
        <w:ind w:firstLine="709"/>
        <w:jc w:val="both"/>
      </w:pPr>
      <w:r w:rsidRPr="00ED6A91">
        <w:t>Государственный язык республики Российской Федерации:</w:t>
      </w:r>
      <w:r>
        <w:t>______________</w:t>
      </w:r>
    </w:p>
    <w:p w:rsidR="00ED6A91" w:rsidRPr="00ED6A91" w:rsidRDefault="00ED6A91" w:rsidP="00ED6A91">
      <w:pPr>
        <w:pStyle w:val="1"/>
        <w:ind w:firstLine="709"/>
        <w:jc w:val="center"/>
      </w:pPr>
      <w:r w:rsidRPr="00ED6A91">
        <w:t>(в случае предоставления общеобразовательной организацией возможности изучения государственного языка республики Российской Федерации)</w:t>
      </w:r>
    </w:p>
    <w:p w:rsidR="00ED6A91" w:rsidRPr="00ED6A91" w:rsidRDefault="00ED6A91" w:rsidP="00ED6A91">
      <w:pPr>
        <w:pStyle w:val="1"/>
        <w:ind w:firstLine="709"/>
        <w:jc w:val="both"/>
      </w:pPr>
      <w:r w:rsidRPr="00ED6A91">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w:t>
      </w:r>
      <w:r>
        <w:t xml:space="preserve"> </w:t>
      </w:r>
      <w:r w:rsidRPr="00ED6A91">
        <w:t>(а).</w:t>
      </w:r>
    </w:p>
    <w:p w:rsidR="00ED6A91" w:rsidRPr="00ED6A91" w:rsidRDefault="00ED6A91" w:rsidP="00ED6A91">
      <w:pPr>
        <w:pStyle w:val="1"/>
        <w:ind w:firstLine="709"/>
        <w:jc w:val="both"/>
      </w:pPr>
      <w:r w:rsidRPr="00ED6A91">
        <w:t>Решение прошу направить:</w:t>
      </w:r>
    </w:p>
    <w:p w:rsidR="00ED6A91" w:rsidRPr="00ED6A91" w:rsidRDefault="00ED6A91" w:rsidP="00ED6A91">
      <w:pPr>
        <w:pStyle w:val="1"/>
        <w:widowControl w:val="0"/>
        <w:numPr>
          <w:ilvl w:val="0"/>
          <w:numId w:val="25"/>
        </w:numPr>
        <w:tabs>
          <w:tab w:val="left" w:pos="1930"/>
        </w:tabs>
        <w:ind w:firstLine="709"/>
        <w:jc w:val="both"/>
      </w:pPr>
      <w:bookmarkStart w:id="46" w:name="bookmark423"/>
      <w:bookmarkEnd w:id="46"/>
      <w:r w:rsidRPr="00ED6A91">
        <w:t>на бумажном носителе в виде распечатанного экземпляра электронного документа по почте;</w:t>
      </w:r>
    </w:p>
    <w:p w:rsidR="00ED6A91" w:rsidRPr="00ED6A91" w:rsidRDefault="00ED6A91" w:rsidP="00ED6A91">
      <w:pPr>
        <w:pStyle w:val="1"/>
        <w:widowControl w:val="0"/>
        <w:numPr>
          <w:ilvl w:val="0"/>
          <w:numId w:val="25"/>
        </w:numPr>
        <w:tabs>
          <w:tab w:val="left" w:pos="1910"/>
          <w:tab w:val="left" w:pos="2309"/>
          <w:tab w:val="left" w:pos="3518"/>
          <w:tab w:val="left" w:pos="4584"/>
          <w:tab w:val="left" w:pos="4843"/>
          <w:tab w:val="left" w:pos="5458"/>
          <w:tab w:val="left" w:pos="7210"/>
          <w:tab w:val="left" w:pos="8520"/>
          <w:tab w:val="left" w:pos="10046"/>
        </w:tabs>
        <w:ind w:firstLine="709"/>
        <w:jc w:val="both"/>
      </w:pPr>
      <w:bookmarkStart w:id="47" w:name="bookmark424"/>
      <w:bookmarkEnd w:id="47"/>
      <w:r w:rsidRPr="00ED6A91">
        <w:t>на</w:t>
      </w:r>
      <w:r>
        <w:t xml:space="preserve"> </w:t>
      </w:r>
      <w:r w:rsidRPr="00ED6A91">
        <w:t>бумажном</w:t>
      </w:r>
      <w:r w:rsidRPr="00ED6A91">
        <w:tab/>
      </w:r>
      <w:r>
        <w:t xml:space="preserve">  </w:t>
      </w:r>
      <w:r w:rsidRPr="00ED6A91">
        <w:t>носителе</w:t>
      </w:r>
      <w:r>
        <w:t xml:space="preserve"> </w:t>
      </w:r>
      <w:r w:rsidRPr="00ED6A91">
        <w:t>в</w:t>
      </w:r>
      <w:r>
        <w:t xml:space="preserve"> </w:t>
      </w:r>
      <w:r w:rsidRPr="00ED6A91">
        <w:t>виде</w:t>
      </w:r>
      <w:r>
        <w:t xml:space="preserve"> </w:t>
      </w:r>
      <w:r w:rsidRPr="00ED6A91">
        <w:t>распечатанного</w:t>
      </w:r>
      <w:r>
        <w:t xml:space="preserve"> </w:t>
      </w:r>
      <w:r w:rsidRPr="00ED6A91">
        <w:t>экземпляра</w:t>
      </w:r>
      <w:r>
        <w:t xml:space="preserve"> </w:t>
      </w:r>
      <w:r w:rsidRPr="00ED6A91">
        <w:t>электронного</w:t>
      </w:r>
      <w:r>
        <w:t xml:space="preserve"> </w:t>
      </w:r>
      <w:r w:rsidRPr="00ED6A91">
        <w:t>документа</w:t>
      </w:r>
    </w:p>
    <w:p w:rsidR="00ED6A91" w:rsidRPr="00ED6A91" w:rsidRDefault="00ED6A91" w:rsidP="00ED6A91">
      <w:pPr>
        <w:pStyle w:val="1"/>
        <w:ind w:firstLine="709"/>
        <w:jc w:val="both"/>
      </w:pPr>
      <w:r w:rsidRPr="00ED6A91">
        <w:lastRenderedPageBreak/>
        <w:t>в МФЦ;</w:t>
      </w:r>
    </w:p>
    <w:p w:rsidR="00ED6A91" w:rsidRPr="00ED6A91" w:rsidRDefault="00ED6A91" w:rsidP="00ED6A91">
      <w:pPr>
        <w:pStyle w:val="1"/>
        <w:widowControl w:val="0"/>
        <w:numPr>
          <w:ilvl w:val="0"/>
          <w:numId w:val="25"/>
        </w:numPr>
        <w:tabs>
          <w:tab w:val="left" w:pos="1910"/>
          <w:tab w:val="left" w:pos="2309"/>
          <w:tab w:val="left" w:pos="3518"/>
          <w:tab w:val="left" w:pos="4584"/>
          <w:tab w:val="left" w:pos="4843"/>
          <w:tab w:val="left" w:pos="5458"/>
          <w:tab w:val="left" w:pos="7210"/>
          <w:tab w:val="left" w:pos="8520"/>
          <w:tab w:val="left" w:pos="10046"/>
        </w:tabs>
        <w:ind w:firstLine="709"/>
        <w:jc w:val="both"/>
      </w:pPr>
      <w:bookmarkStart w:id="48" w:name="bookmark425"/>
      <w:bookmarkEnd w:id="48"/>
      <w:r w:rsidRPr="00ED6A91">
        <w:t>на</w:t>
      </w:r>
      <w:r>
        <w:t xml:space="preserve"> </w:t>
      </w:r>
      <w:r w:rsidRPr="00ED6A91">
        <w:t>бумажном</w:t>
      </w:r>
      <w:r>
        <w:t xml:space="preserve"> </w:t>
      </w:r>
      <w:r w:rsidRPr="00ED6A91">
        <w:t>носителе</w:t>
      </w:r>
      <w:r>
        <w:t xml:space="preserve"> </w:t>
      </w:r>
      <w:r w:rsidRPr="00ED6A91">
        <w:t>в</w:t>
      </w:r>
      <w:r>
        <w:t xml:space="preserve"> </w:t>
      </w:r>
      <w:r w:rsidRPr="00ED6A91">
        <w:t>виде</w:t>
      </w:r>
      <w:r>
        <w:t xml:space="preserve"> </w:t>
      </w:r>
      <w:r w:rsidRPr="00ED6A91">
        <w:t>распечатанного</w:t>
      </w:r>
      <w:r>
        <w:t xml:space="preserve"> </w:t>
      </w:r>
      <w:r w:rsidRPr="00ED6A91">
        <w:t>экземпляра</w:t>
      </w:r>
      <w:r>
        <w:t xml:space="preserve"> </w:t>
      </w:r>
      <w:r w:rsidRPr="00ED6A91">
        <w:t>электронного</w:t>
      </w:r>
      <w:r>
        <w:t xml:space="preserve"> </w:t>
      </w:r>
      <w:r w:rsidRPr="00ED6A91">
        <w:t>документа</w:t>
      </w:r>
      <w:r>
        <w:t xml:space="preserve"> </w:t>
      </w:r>
      <w:r w:rsidRPr="00ED6A91">
        <w:t>при личном обращении в Организацию;</w:t>
      </w:r>
    </w:p>
    <w:p w:rsidR="00ED6A91" w:rsidRPr="00ED6A91" w:rsidRDefault="00ED6A91" w:rsidP="00ED6A91">
      <w:pPr>
        <w:pStyle w:val="1"/>
        <w:widowControl w:val="0"/>
        <w:numPr>
          <w:ilvl w:val="0"/>
          <w:numId w:val="25"/>
        </w:numPr>
        <w:tabs>
          <w:tab w:val="left" w:pos="1935"/>
        </w:tabs>
        <w:ind w:firstLine="709"/>
        <w:jc w:val="both"/>
      </w:pPr>
      <w:bookmarkStart w:id="49" w:name="bookmark426"/>
      <w:bookmarkEnd w:id="49"/>
      <w:r w:rsidRPr="00ED6A91">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ED6A91" w:rsidRDefault="00ED6A91" w:rsidP="00ED6A91">
      <w:pPr>
        <w:pStyle w:val="1"/>
        <w:ind w:firstLine="709"/>
        <w:jc w:val="both"/>
      </w:pPr>
    </w:p>
    <w:p w:rsidR="00ED6A91" w:rsidRPr="00ED6A91" w:rsidRDefault="00ED6A91" w:rsidP="00ED6A91">
      <w:pPr>
        <w:pStyle w:val="1"/>
        <w:ind w:firstLine="709"/>
        <w:jc w:val="both"/>
      </w:pPr>
      <w:r w:rsidRPr="00ED6A91">
        <w:t xml:space="preserve">Дата: </w:t>
      </w:r>
      <w:r>
        <w:t xml:space="preserve">                                                                           </w:t>
      </w:r>
      <w:r w:rsidRPr="00ED6A91">
        <w:t>Подпись</w:t>
      </w:r>
    </w:p>
    <w:p w:rsidR="00ED6A91" w:rsidRDefault="00ED6A91" w:rsidP="00ED6A91">
      <w:pPr>
        <w:pStyle w:val="1"/>
        <w:ind w:firstLine="709"/>
        <w:jc w:val="both"/>
      </w:pPr>
    </w:p>
    <w:p w:rsidR="00ED6A91" w:rsidRDefault="00ED6A91" w:rsidP="00ED6A91">
      <w:pPr>
        <w:pStyle w:val="1"/>
        <w:ind w:firstLine="709"/>
        <w:jc w:val="both"/>
      </w:pPr>
      <w:r w:rsidRPr="00ED6A91">
        <w:t>Согласен на обработку персональных данных и персональных данных ребенка в порядке, установленном законодательством Российской Федерации.</w:t>
      </w:r>
    </w:p>
    <w:p w:rsidR="00ED6A91" w:rsidRPr="00ED6A91" w:rsidRDefault="00ED6A91" w:rsidP="00ED6A91">
      <w:pPr>
        <w:pStyle w:val="1"/>
        <w:ind w:firstLine="709"/>
        <w:jc w:val="both"/>
      </w:pPr>
    </w:p>
    <w:p w:rsidR="00ED6A91" w:rsidRDefault="00ED6A91" w:rsidP="00ED6A91">
      <w:pPr>
        <w:pStyle w:val="1"/>
        <w:tabs>
          <w:tab w:val="left" w:pos="1450"/>
        </w:tabs>
        <w:ind w:firstLine="709"/>
        <w:jc w:val="both"/>
        <w:sectPr w:rsidR="00ED6A91" w:rsidSect="00B62B2B">
          <w:footerReference w:type="even" r:id="rId11"/>
          <w:footerReference w:type="default" r:id="rId12"/>
          <w:pgSz w:w="11900" w:h="16840"/>
          <w:pgMar w:top="846" w:right="985" w:bottom="1499" w:left="1012" w:header="418" w:footer="3" w:gutter="0"/>
          <w:cols w:space="720"/>
          <w:noEndnote/>
          <w:docGrid w:linePitch="360"/>
        </w:sectPr>
      </w:pPr>
      <w:r w:rsidRPr="00ED6A91">
        <w:t xml:space="preserve">Дата: </w:t>
      </w:r>
      <w:r>
        <w:t xml:space="preserve">                                                                           </w:t>
      </w:r>
      <w:r w:rsidRPr="00ED6A91">
        <w:t>Подпись</w:t>
      </w:r>
    </w:p>
    <w:p w:rsidR="00ED6A91" w:rsidRPr="000717C6" w:rsidRDefault="00ED6A91" w:rsidP="00ED6A91">
      <w:pPr>
        <w:ind w:left="612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lastRenderedPageBreak/>
        <w:t xml:space="preserve">Приложение </w:t>
      </w:r>
      <w:r>
        <w:rPr>
          <w:rFonts w:ascii="Times New Roman" w:eastAsia="Times New Roman" w:hAnsi="Times New Roman" w:cs="Times New Roman"/>
          <w:color w:val="auto"/>
        </w:rPr>
        <w:t>7</w:t>
      </w:r>
    </w:p>
    <w:p w:rsidR="00ED6A91" w:rsidRDefault="00ED6A91" w:rsidP="00ED6A91">
      <w:pPr>
        <w:ind w:left="5920"/>
        <w:jc w:val="right"/>
        <w:rPr>
          <w:rFonts w:ascii="Times New Roman" w:eastAsia="Times New Roman" w:hAnsi="Times New Roman" w:cs="Times New Roman"/>
          <w:color w:val="auto"/>
        </w:rPr>
      </w:pPr>
      <w:r>
        <w:rPr>
          <w:rFonts w:ascii="Times New Roman" w:eastAsia="Times New Roman" w:hAnsi="Times New Roman" w:cs="Times New Roman"/>
          <w:color w:val="auto"/>
        </w:rPr>
        <w:t>к административному регламенту</w:t>
      </w:r>
    </w:p>
    <w:p w:rsidR="00ED6A91" w:rsidRPr="000717C6" w:rsidRDefault="00ED6A91" w:rsidP="00ED6A91">
      <w:pPr>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предоставления муниципальной услуги</w:t>
      </w:r>
    </w:p>
    <w:p w:rsidR="00ED6A91" w:rsidRPr="000717C6" w:rsidRDefault="00ED6A91" w:rsidP="00ED6A91">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«Прием заявлений о зачислении </w:t>
      </w:r>
    </w:p>
    <w:p w:rsidR="00ED6A91" w:rsidRPr="000717C6" w:rsidRDefault="00ED6A91" w:rsidP="00ED6A91">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в муниципальные  общеобразовательные </w:t>
      </w:r>
    </w:p>
    <w:p w:rsidR="00ED6A91" w:rsidRPr="000717C6" w:rsidRDefault="00ED6A91" w:rsidP="00ED6A91">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учреждения, реализующие программы </w:t>
      </w:r>
    </w:p>
    <w:p w:rsidR="00ED6A91" w:rsidRPr="000717C6" w:rsidRDefault="00ED6A91" w:rsidP="00ED6A91">
      <w:pPr>
        <w:ind w:left="1580"/>
        <w:jc w:val="right"/>
        <w:rPr>
          <w:rFonts w:ascii="Times New Roman" w:eastAsia="Times New Roman" w:hAnsi="Times New Roman" w:cs="Times New Roman"/>
          <w:color w:val="auto"/>
        </w:rPr>
      </w:pPr>
      <w:r w:rsidRPr="000717C6">
        <w:rPr>
          <w:rFonts w:ascii="Times New Roman" w:eastAsia="Times New Roman" w:hAnsi="Times New Roman" w:cs="Times New Roman"/>
          <w:color w:val="auto"/>
        </w:rPr>
        <w:t xml:space="preserve">общего образования на территории </w:t>
      </w:r>
    </w:p>
    <w:p w:rsidR="00ED6A91" w:rsidRDefault="00ED6A91" w:rsidP="00ED6A91">
      <w:pPr>
        <w:pStyle w:val="1"/>
        <w:tabs>
          <w:tab w:val="left" w:pos="1450"/>
        </w:tabs>
        <w:ind w:firstLine="0"/>
        <w:jc w:val="right"/>
        <w:rPr>
          <w:color w:val="auto"/>
          <w:sz w:val="24"/>
          <w:szCs w:val="24"/>
        </w:rPr>
      </w:pPr>
      <w:r w:rsidRPr="000E3576">
        <w:rPr>
          <w:color w:val="auto"/>
          <w:sz w:val="24"/>
          <w:szCs w:val="24"/>
        </w:rPr>
        <w:t>Беловского района Курской области»</w:t>
      </w:r>
    </w:p>
    <w:p w:rsidR="00ED6A91" w:rsidRDefault="00ED6A91" w:rsidP="00ED6A91">
      <w:pPr>
        <w:pStyle w:val="1"/>
        <w:tabs>
          <w:tab w:val="left" w:pos="1450"/>
        </w:tabs>
        <w:ind w:firstLine="0"/>
        <w:jc w:val="right"/>
        <w:rPr>
          <w:color w:val="auto"/>
          <w:sz w:val="24"/>
          <w:szCs w:val="24"/>
        </w:rPr>
      </w:pPr>
    </w:p>
    <w:p w:rsidR="00ED6A91" w:rsidRPr="001E07EB" w:rsidRDefault="00ED6A91" w:rsidP="00ED6A91">
      <w:pPr>
        <w:pStyle w:val="a5"/>
        <w:ind w:left="840"/>
        <w:jc w:val="center"/>
        <w:rPr>
          <w:b/>
          <w:sz w:val="28"/>
          <w:szCs w:val="28"/>
        </w:rPr>
      </w:pPr>
      <w:r w:rsidRPr="001E07EB">
        <w:rPr>
          <w:b/>
          <w:sz w:val="28"/>
          <w:szCs w:val="28"/>
        </w:rPr>
        <w:t>Состав, последовательность и сроки выполнения административных процедур (действий) при предоставлении Услуги</w:t>
      </w:r>
    </w:p>
    <w:p w:rsidR="00644519" w:rsidRDefault="00644519" w:rsidP="00ED6A91">
      <w:pPr>
        <w:pStyle w:val="a5"/>
        <w:ind w:left="840"/>
        <w:jc w:val="center"/>
        <w:rPr>
          <w:b/>
        </w:rPr>
      </w:pPr>
    </w:p>
    <w:tbl>
      <w:tblPr>
        <w:tblStyle w:val="af2"/>
        <w:tblW w:w="0" w:type="auto"/>
        <w:jc w:val="center"/>
        <w:tblInd w:w="840" w:type="dxa"/>
        <w:tblLook w:val="04A0"/>
      </w:tblPr>
      <w:tblGrid>
        <w:gridCol w:w="1913"/>
        <w:gridCol w:w="2077"/>
        <w:gridCol w:w="2076"/>
        <w:gridCol w:w="1807"/>
        <w:gridCol w:w="1878"/>
        <w:gridCol w:w="2037"/>
        <w:gridCol w:w="2083"/>
      </w:tblGrid>
      <w:tr w:rsidR="0003221B" w:rsidRPr="001E07EB" w:rsidTr="001E07EB">
        <w:trPr>
          <w:jc w:val="center"/>
        </w:trPr>
        <w:tc>
          <w:tcPr>
            <w:tcW w:w="1913" w:type="dxa"/>
            <w:vAlign w:val="center"/>
          </w:tcPr>
          <w:p w:rsidR="00CB0328" w:rsidRPr="001E07EB" w:rsidRDefault="00CB0328" w:rsidP="001E07EB">
            <w:pPr>
              <w:pStyle w:val="a7"/>
              <w:ind w:firstLine="0"/>
              <w:jc w:val="center"/>
              <w:rPr>
                <w:b/>
                <w:sz w:val="24"/>
                <w:szCs w:val="24"/>
              </w:rPr>
            </w:pPr>
            <w:r w:rsidRPr="001E07EB">
              <w:rPr>
                <w:b/>
                <w:sz w:val="24"/>
                <w:szCs w:val="24"/>
              </w:rPr>
              <w:t>Основание для начала административно й процедуры</w:t>
            </w:r>
          </w:p>
        </w:tc>
        <w:tc>
          <w:tcPr>
            <w:tcW w:w="2076" w:type="dxa"/>
            <w:vAlign w:val="center"/>
          </w:tcPr>
          <w:p w:rsidR="00CB0328" w:rsidRPr="001E07EB" w:rsidRDefault="00CB0328" w:rsidP="001E07EB">
            <w:pPr>
              <w:pStyle w:val="a7"/>
              <w:ind w:firstLine="0"/>
              <w:jc w:val="center"/>
              <w:rPr>
                <w:b/>
                <w:sz w:val="24"/>
                <w:szCs w:val="24"/>
              </w:rPr>
            </w:pPr>
            <w:r w:rsidRPr="001E07EB">
              <w:rPr>
                <w:b/>
                <w:sz w:val="24"/>
                <w:szCs w:val="24"/>
              </w:rPr>
              <w:t>Содержание административных действий</w:t>
            </w:r>
          </w:p>
        </w:tc>
        <w:tc>
          <w:tcPr>
            <w:tcW w:w="2076" w:type="dxa"/>
            <w:vAlign w:val="center"/>
          </w:tcPr>
          <w:p w:rsidR="00CB0328" w:rsidRPr="001E07EB" w:rsidRDefault="00CB0328" w:rsidP="001E07EB">
            <w:pPr>
              <w:pStyle w:val="a7"/>
              <w:ind w:firstLine="0"/>
              <w:jc w:val="center"/>
              <w:rPr>
                <w:b/>
                <w:sz w:val="24"/>
                <w:szCs w:val="24"/>
              </w:rPr>
            </w:pPr>
            <w:r w:rsidRPr="001E07EB">
              <w:rPr>
                <w:b/>
                <w:sz w:val="24"/>
                <w:szCs w:val="24"/>
              </w:rPr>
              <w:t>Срок выполнения административных действий</w:t>
            </w:r>
          </w:p>
        </w:tc>
        <w:tc>
          <w:tcPr>
            <w:tcW w:w="1808" w:type="dxa"/>
            <w:vAlign w:val="center"/>
          </w:tcPr>
          <w:p w:rsidR="00CB0328" w:rsidRPr="001E07EB" w:rsidRDefault="00CB0328" w:rsidP="001E07EB">
            <w:pPr>
              <w:pStyle w:val="a7"/>
              <w:ind w:firstLine="0"/>
              <w:jc w:val="center"/>
              <w:rPr>
                <w:b/>
                <w:sz w:val="24"/>
                <w:szCs w:val="24"/>
              </w:rPr>
            </w:pPr>
            <w:r w:rsidRPr="001E07EB">
              <w:rPr>
                <w:b/>
                <w:sz w:val="24"/>
                <w:szCs w:val="24"/>
              </w:rPr>
              <w:t>Должностное лицо, ответственное за выполнение административн ого действия</w:t>
            </w:r>
          </w:p>
        </w:tc>
        <w:tc>
          <w:tcPr>
            <w:tcW w:w="1878" w:type="dxa"/>
            <w:vAlign w:val="center"/>
          </w:tcPr>
          <w:p w:rsidR="00CB0328" w:rsidRPr="001E07EB" w:rsidRDefault="00CB0328" w:rsidP="001E07EB">
            <w:pPr>
              <w:pStyle w:val="a7"/>
              <w:ind w:firstLine="0"/>
              <w:jc w:val="center"/>
              <w:rPr>
                <w:b/>
                <w:sz w:val="24"/>
                <w:szCs w:val="24"/>
              </w:rPr>
            </w:pPr>
            <w:r w:rsidRPr="001E07EB">
              <w:rPr>
                <w:b/>
                <w:sz w:val="24"/>
                <w:szCs w:val="24"/>
              </w:rPr>
              <w:t>Место выполнения административн ого действия/ используемая информационная система</w:t>
            </w:r>
          </w:p>
        </w:tc>
        <w:tc>
          <w:tcPr>
            <w:tcW w:w="2037" w:type="dxa"/>
            <w:vAlign w:val="center"/>
          </w:tcPr>
          <w:p w:rsidR="00CB0328" w:rsidRPr="001E07EB" w:rsidRDefault="00CB0328" w:rsidP="001E07EB">
            <w:pPr>
              <w:pStyle w:val="a7"/>
              <w:ind w:firstLine="0"/>
              <w:jc w:val="center"/>
              <w:rPr>
                <w:b/>
                <w:sz w:val="24"/>
                <w:szCs w:val="24"/>
              </w:rPr>
            </w:pPr>
            <w:r w:rsidRPr="001E07EB">
              <w:rPr>
                <w:b/>
                <w:sz w:val="24"/>
                <w:szCs w:val="24"/>
              </w:rPr>
              <w:t>Критерии принятия решения</w:t>
            </w:r>
          </w:p>
        </w:tc>
        <w:tc>
          <w:tcPr>
            <w:tcW w:w="2083" w:type="dxa"/>
            <w:vAlign w:val="center"/>
          </w:tcPr>
          <w:p w:rsidR="00CB0328" w:rsidRPr="001E07EB" w:rsidRDefault="00CB0328" w:rsidP="001E07EB">
            <w:pPr>
              <w:pStyle w:val="a7"/>
              <w:ind w:firstLine="0"/>
              <w:jc w:val="center"/>
              <w:rPr>
                <w:b/>
                <w:sz w:val="24"/>
                <w:szCs w:val="24"/>
              </w:rPr>
            </w:pPr>
            <w:r w:rsidRPr="001E07EB">
              <w:rPr>
                <w:b/>
                <w:sz w:val="24"/>
                <w:szCs w:val="24"/>
              </w:rPr>
              <w:t>Результат административно го действия, способ фиксации</w:t>
            </w:r>
          </w:p>
        </w:tc>
      </w:tr>
      <w:tr w:rsidR="0003221B" w:rsidRPr="001E07EB" w:rsidTr="001E07EB">
        <w:trPr>
          <w:jc w:val="center"/>
        </w:trPr>
        <w:tc>
          <w:tcPr>
            <w:tcW w:w="1913" w:type="dxa"/>
            <w:vAlign w:val="center"/>
          </w:tcPr>
          <w:p w:rsidR="00CB0328" w:rsidRPr="001E07EB" w:rsidRDefault="00CB0328" w:rsidP="001E07EB">
            <w:pPr>
              <w:pStyle w:val="a7"/>
              <w:ind w:firstLine="0"/>
              <w:jc w:val="center"/>
              <w:rPr>
                <w:b/>
                <w:sz w:val="24"/>
                <w:szCs w:val="24"/>
              </w:rPr>
            </w:pPr>
            <w:r w:rsidRPr="001E07EB">
              <w:rPr>
                <w:b/>
                <w:sz w:val="24"/>
                <w:szCs w:val="24"/>
              </w:rPr>
              <w:t>1</w:t>
            </w:r>
          </w:p>
        </w:tc>
        <w:tc>
          <w:tcPr>
            <w:tcW w:w="2076" w:type="dxa"/>
            <w:vAlign w:val="center"/>
          </w:tcPr>
          <w:p w:rsidR="00CB0328" w:rsidRPr="001E07EB" w:rsidRDefault="00CB0328" w:rsidP="001E07EB">
            <w:pPr>
              <w:pStyle w:val="a7"/>
              <w:ind w:firstLine="0"/>
              <w:jc w:val="center"/>
              <w:rPr>
                <w:b/>
                <w:sz w:val="24"/>
                <w:szCs w:val="24"/>
              </w:rPr>
            </w:pPr>
            <w:r w:rsidRPr="001E07EB">
              <w:rPr>
                <w:b/>
                <w:sz w:val="24"/>
                <w:szCs w:val="24"/>
              </w:rPr>
              <w:t>2</w:t>
            </w:r>
          </w:p>
        </w:tc>
        <w:tc>
          <w:tcPr>
            <w:tcW w:w="2076" w:type="dxa"/>
            <w:vAlign w:val="center"/>
          </w:tcPr>
          <w:p w:rsidR="00CB0328" w:rsidRPr="001E07EB" w:rsidRDefault="00CB0328" w:rsidP="001E07EB">
            <w:pPr>
              <w:pStyle w:val="a7"/>
              <w:ind w:firstLine="0"/>
              <w:jc w:val="center"/>
              <w:rPr>
                <w:b/>
                <w:sz w:val="24"/>
                <w:szCs w:val="24"/>
              </w:rPr>
            </w:pPr>
            <w:r w:rsidRPr="001E07EB">
              <w:rPr>
                <w:b/>
                <w:sz w:val="24"/>
                <w:szCs w:val="24"/>
              </w:rPr>
              <w:t>3</w:t>
            </w:r>
          </w:p>
        </w:tc>
        <w:tc>
          <w:tcPr>
            <w:tcW w:w="1808" w:type="dxa"/>
            <w:vAlign w:val="center"/>
          </w:tcPr>
          <w:p w:rsidR="00CB0328" w:rsidRPr="001E07EB" w:rsidRDefault="00CB0328" w:rsidP="001E07EB">
            <w:pPr>
              <w:pStyle w:val="a7"/>
              <w:ind w:firstLine="0"/>
              <w:jc w:val="center"/>
              <w:rPr>
                <w:b/>
                <w:sz w:val="24"/>
                <w:szCs w:val="24"/>
              </w:rPr>
            </w:pPr>
            <w:r w:rsidRPr="001E07EB">
              <w:rPr>
                <w:b/>
                <w:sz w:val="24"/>
                <w:szCs w:val="24"/>
              </w:rPr>
              <w:t>4</w:t>
            </w:r>
          </w:p>
        </w:tc>
        <w:tc>
          <w:tcPr>
            <w:tcW w:w="1878" w:type="dxa"/>
            <w:vAlign w:val="center"/>
          </w:tcPr>
          <w:p w:rsidR="00CB0328" w:rsidRPr="001E07EB" w:rsidRDefault="00CB0328" w:rsidP="001E07EB">
            <w:pPr>
              <w:pStyle w:val="a7"/>
              <w:ind w:firstLine="0"/>
              <w:jc w:val="center"/>
              <w:rPr>
                <w:b/>
                <w:sz w:val="24"/>
                <w:szCs w:val="24"/>
              </w:rPr>
            </w:pPr>
            <w:r w:rsidRPr="001E07EB">
              <w:rPr>
                <w:b/>
                <w:sz w:val="24"/>
                <w:szCs w:val="24"/>
              </w:rPr>
              <w:t>5</w:t>
            </w:r>
          </w:p>
        </w:tc>
        <w:tc>
          <w:tcPr>
            <w:tcW w:w="2037" w:type="dxa"/>
            <w:vAlign w:val="center"/>
          </w:tcPr>
          <w:p w:rsidR="00CB0328" w:rsidRPr="001E07EB" w:rsidRDefault="00CB0328" w:rsidP="001E07EB">
            <w:pPr>
              <w:pStyle w:val="a7"/>
              <w:ind w:firstLine="0"/>
              <w:jc w:val="center"/>
              <w:rPr>
                <w:b/>
                <w:sz w:val="24"/>
                <w:szCs w:val="24"/>
              </w:rPr>
            </w:pPr>
            <w:r w:rsidRPr="001E07EB">
              <w:rPr>
                <w:b/>
                <w:sz w:val="24"/>
                <w:szCs w:val="24"/>
              </w:rPr>
              <w:t>6</w:t>
            </w:r>
          </w:p>
        </w:tc>
        <w:tc>
          <w:tcPr>
            <w:tcW w:w="2083" w:type="dxa"/>
            <w:vAlign w:val="center"/>
          </w:tcPr>
          <w:p w:rsidR="00CB0328" w:rsidRPr="001E07EB" w:rsidRDefault="00CB0328" w:rsidP="001E07EB">
            <w:pPr>
              <w:pStyle w:val="a7"/>
              <w:ind w:firstLine="0"/>
              <w:jc w:val="center"/>
              <w:rPr>
                <w:b/>
                <w:sz w:val="24"/>
                <w:szCs w:val="24"/>
              </w:rPr>
            </w:pPr>
            <w:r w:rsidRPr="001E07EB">
              <w:rPr>
                <w:b/>
                <w:sz w:val="24"/>
                <w:szCs w:val="24"/>
              </w:rPr>
              <w:t>7</w:t>
            </w:r>
          </w:p>
        </w:tc>
      </w:tr>
      <w:tr w:rsidR="00CB0328" w:rsidRPr="001E07EB" w:rsidTr="0003221B">
        <w:trPr>
          <w:jc w:val="center"/>
        </w:trPr>
        <w:tc>
          <w:tcPr>
            <w:tcW w:w="13871" w:type="dxa"/>
            <w:gridSpan w:val="7"/>
            <w:vAlign w:val="bottom"/>
          </w:tcPr>
          <w:p w:rsidR="00CB0328" w:rsidRPr="001E07EB" w:rsidRDefault="00CB0328" w:rsidP="000E0BD5">
            <w:pPr>
              <w:pStyle w:val="a7"/>
              <w:ind w:firstLine="0"/>
              <w:jc w:val="center"/>
              <w:rPr>
                <w:sz w:val="24"/>
                <w:szCs w:val="24"/>
              </w:rPr>
            </w:pPr>
            <w:r w:rsidRPr="001E07EB">
              <w:rPr>
                <w:bCs/>
                <w:sz w:val="24"/>
                <w:szCs w:val="24"/>
              </w:rPr>
              <w:t>Прием и регистрация заявления</w:t>
            </w:r>
          </w:p>
        </w:tc>
      </w:tr>
      <w:tr w:rsidR="0003221B" w:rsidRPr="001E07EB" w:rsidTr="0003221B">
        <w:trPr>
          <w:jc w:val="center"/>
        </w:trPr>
        <w:tc>
          <w:tcPr>
            <w:tcW w:w="1913" w:type="dxa"/>
          </w:tcPr>
          <w:p w:rsidR="00CB0328" w:rsidRPr="001E07EB" w:rsidRDefault="00CB0328" w:rsidP="0003221B">
            <w:pPr>
              <w:pStyle w:val="a5"/>
              <w:jc w:val="center"/>
            </w:pPr>
            <w:r w:rsidRPr="001E07EB">
              <w:t>Поступление заявления и документов для предоставления Услуги в Организацию</w:t>
            </w:r>
          </w:p>
        </w:tc>
        <w:tc>
          <w:tcPr>
            <w:tcW w:w="2076" w:type="dxa"/>
          </w:tcPr>
          <w:p w:rsidR="00CB0328" w:rsidRPr="001E07EB" w:rsidRDefault="00CB0328" w:rsidP="0003221B">
            <w:pPr>
              <w:pStyle w:val="a7"/>
              <w:ind w:firstLine="0"/>
              <w:jc w:val="center"/>
              <w:rPr>
                <w:sz w:val="24"/>
                <w:szCs w:val="24"/>
              </w:rPr>
            </w:pPr>
            <w:r w:rsidRPr="001E07EB">
              <w:rPr>
                <w:sz w:val="24"/>
                <w:szCs w:val="24"/>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2076" w:type="dxa"/>
          </w:tcPr>
          <w:p w:rsidR="00CB0328" w:rsidRPr="001E07EB" w:rsidRDefault="00CB0328" w:rsidP="0003221B">
            <w:pPr>
              <w:pStyle w:val="a7"/>
              <w:ind w:firstLine="0"/>
              <w:jc w:val="center"/>
              <w:rPr>
                <w:sz w:val="24"/>
                <w:szCs w:val="24"/>
              </w:rPr>
            </w:pPr>
            <w:r w:rsidRPr="001E07EB">
              <w:rPr>
                <w:sz w:val="24"/>
                <w:szCs w:val="24"/>
              </w:rPr>
              <w:t>1 рабочий день</w:t>
            </w:r>
          </w:p>
        </w:tc>
        <w:tc>
          <w:tcPr>
            <w:tcW w:w="1808" w:type="dxa"/>
          </w:tcPr>
          <w:p w:rsidR="00CB0328" w:rsidRPr="001E07EB" w:rsidRDefault="00CB0328" w:rsidP="0003221B">
            <w:pPr>
              <w:pStyle w:val="a7"/>
              <w:ind w:firstLine="0"/>
              <w:jc w:val="center"/>
              <w:rPr>
                <w:sz w:val="24"/>
                <w:szCs w:val="24"/>
              </w:rPr>
            </w:pPr>
            <w:r w:rsidRPr="001E07EB">
              <w:rPr>
                <w:sz w:val="24"/>
                <w:szCs w:val="24"/>
              </w:rPr>
              <w:t>Должностное лицо</w:t>
            </w:r>
          </w:p>
          <w:p w:rsidR="00CB0328" w:rsidRPr="001E07EB" w:rsidRDefault="00CB0328" w:rsidP="0003221B">
            <w:pPr>
              <w:pStyle w:val="a7"/>
              <w:ind w:firstLine="0"/>
              <w:jc w:val="center"/>
              <w:rPr>
                <w:sz w:val="24"/>
                <w:szCs w:val="24"/>
              </w:rPr>
            </w:pPr>
            <w:r w:rsidRPr="001E07EB">
              <w:rPr>
                <w:sz w:val="24"/>
                <w:szCs w:val="24"/>
              </w:rPr>
              <w:t>Организации, ответственное за предоставление Услуги</w:t>
            </w:r>
          </w:p>
        </w:tc>
        <w:tc>
          <w:tcPr>
            <w:tcW w:w="1878" w:type="dxa"/>
          </w:tcPr>
          <w:p w:rsidR="00CB0328" w:rsidRPr="001E07EB" w:rsidRDefault="00CB0328" w:rsidP="0003221B">
            <w:pPr>
              <w:pStyle w:val="a7"/>
              <w:ind w:firstLine="0"/>
              <w:jc w:val="center"/>
              <w:rPr>
                <w:sz w:val="24"/>
                <w:szCs w:val="24"/>
              </w:rPr>
            </w:pPr>
            <w:r w:rsidRPr="001E07EB">
              <w:rPr>
                <w:sz w:val="24"/>
                <w:szCs w:val="24"/>
              </w:rPr>
              <w:t>Уполномоченный орган/ИС</w:t>
            </w:r>
          </w:p>
        </w:tc>
        <w:tc>
          <w:tcPr>
            <w:tcW w:w="2037" w:type="dxa"/>
          </w:tcPr>
          <w:p w:rsidR="00CB0328" w:rsidRPr="001E07EB" w:rsidRDefault="00CB0328" w:rsidP="0003221B">
            <w:pPr>
              <w:pStyle w:val="a7"/>
              <w:spacing w:before="140"/>
              <w:ind w:firstLine="0"/>
              <w:jc w:val="center"/>
              <w:rPr>
                <w:sz w:val="24"/>
                <w:szCs w:val="24"/>
              </w:rPr>
            </w:pPr>
            <w:r w:rsidRPr="001E07EB">
              <w:rPr>
                <w:sz w:val="24"/>
                <w:szCs w:val="24"/>
              </w:rPr>
              <w:t>—</w:t>
            </w:r>
          </w:p>
        </w:tc>
        <w:tc>
          <w:tcPr>
            <w:tcW w:w="2083" w:type="dxa"/>
          </w:tcPr>
          <w:p w:rsidR="00CB0328" w:rsidRPr="001E07EB" w:rsidRDefault="00CB0328" w:rsidP="0003221B">
            <w:pPr>
              <w:pStyle w:val="a7"/>
              <w:widowControl w:val="0"/>
              <w:numPr>
                <w:ilvl w:val="0"/>
                <w:numId w:val="26"/>
              </w:numPr>
              <w:tabs>
                <w:tab w:val="left" w:pos="211"/>
              </w:tabs>
              <w:ind w:firstLine="0"/>
              <w:jc w:val="center"/>
              <w:rPr>
                <w:sz w:val="24"/>
                <w:szCs w:val="24"/>
              </w:rPr>
            </w:pPr>
            <w:r w:rsidRPr="001E07EB">
              <w:rPr>
                <w:sz w:val="24"/>
                <w:szCs w:val="24"/>
              </w:rPr>
              <w:t>Регистрация заявления</w:t>
            </w:r>
          </w:p>
          <w:p w:rsidR="00CB0328" w:rsidRPr="001E07EB" w:rsidRDefault="00CB0328" w:rsidP="0003221B">
            <w:pPr>
              <w:pStyle w:val="a7"/>
              <w:ind w:firstLine="0"/>
              <w:jc w:val="center"/>
              <w:rPr>
                <w:sz w:val="24"/>
                <w:szCs w:val="24"/>
              </w:rPr>
            </w:pPr>
            <w:r w:rsidRPr="001E07EB">
              <w:rPr>
                <w:sz w:val="24"/>
                <w:szCs w:val="24"/>
              </w:rPr>
              <w:t>и документов в ИС (присвоение номера и датирование);</w:t>
            </w:r>
          </w:p>
          <w:p w:rsidR="00CB0328" w:rsidRPr="001E07EB" w:rsidRDefault="00CB0328" w:rsidP="0003221B">
            <w:pPr>
              <w:pStyle w:val="a7"/>
              <w:widowControl w:val="0"/>
              <w:numPr>
                <w:ilvl w:val="0"/>
                <w:numId w:val="26"/>
              </w:numPr>
              <w:tabs>
                <w:tab w:val="left" w:pos="240"/>
              </w:tabs>
              <w:ind w:firstLine="0"/>
              <w:jc w:val="center"/>
              <w:rPr>
                <w:sz w:val="24"/>
                <w:szCs w:val="24"/>
              </w:rPr>
            </w:pPr>
            <w:r w:rsidRPr="001E07EB">
              <w:rPr>
                <w:sz w:val="24"/>
                <w:szCs w:val="24"/>
              </w:rPr>
              <w:t>Назначение должностного</w:t>
            </w:r>
          </w:p>
          <w:p w:rsidR="00CB0328" w:rsidRPr="001E07EB" w:rsidRDefault="00CB0328" w:rsidP="0003221B">
            <w:pPr>
              <w:pStyle w:val="a7"/>
              <w:ind w:firstLine="0"/>
              <w:jc w:val="center"/>
              <w:rPr>
                <w:sz w:val="24"/>
                <w:szCs w:val="24"/>
              </w:rPr>
            </w:pPr>
            <w:r w:rsidRPr="001E07EB">
              <w:rPr>
                <w:sz w:val="24"/>
                <w:szCs w:val="24"/>
              </w:rPr>
              <w:t xml:space="preserve">лица, ответственного за предоставление Услуги, и передача ему </w:t>
            </w:r>
            <w:r w:rsidRPr="001E07EB">
              <w:rPr>
                <w:sz w:val="24"/>
                <w:szCs w:val="24"/>
              </w:rPr>
              <w:lastRenderedPageBreak/>
              <w:t>документов</w:t>
            </w:r>
          </w:p>
        </w:tc>
      </w:tr>
      <w:tr w:rsidR="0003221B" w:rsidRPr="001E07EB" w:rsidTr="0003221B">
        <w:trPr>
          <w:jc w:val="center"/>
        </w:trPr>
        <w:tc>
          <w:tcPr>
            <w:tcW w:w="1913" w:type="dxa"/>
          </w:tcPr>
          <w:p w:rsidR="00CB0328" w:rsidRPr="001E07EB" w:rsidRDefault="00CB0328" w:rsidP="0003221B">
            <w:pPr>
              <w:pStyle w:val="a5"/>
              <w:jc w:val="center"/>
            </w:pPr>
          </w:p>
        </w:tc>
        <w:tc>
          <w:tcPr>
            <w:tcW w:w="2076" w:type="dxa"/>
          </w:tcPr>
          <w:p w:rsidR="00CB0328" w:rsidRPr="001E07EB" w:rsidRDefault="00CB0328" w:rsidP="0003221B">
            <w:pPr>
              <w:pStyle w:val="a7"/>
              <w:ind w:firstLine="0"/>
              <w:jc w:val="center"/>
              <w:rPr>
                <w:sz w:val="24"/>
                <w:szCs w:val="24"/>
              </w:rPr>
            </w:pPr>
            <w:r w:rsidRPr="001E07EB">
              <w:rPr>
                <w:sz w:val="24"/>
                <w:szCs w:val="24"/>
              </w:rPr>
              <w:t>В случае выявления оснований для отказа приеме и регистрации документов, информирование</w:t>
            </w:r>
            <w:r w:rsidRPr="001E07EB">
              <w:rPr>
                <w:sz w:val="24"/>
                <w:szCs w:val="24"/>
              </w:rPr>
              <w:t xml:space="preserve">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076" w:type="dxa"/>
          </w:tcPr>
          <w:p w:rsidR="00CB0328" w:rsidRPr="001E07EB" w:rsidRDefault="00CB0328" w:rsidP="0003221B">
            <w:pPr>
              <w:pStyle w:val="a7"/>
              <w:ind w:firstLine="0"/>
              <w:jc w:val="center"/>
              <w:rPr>
                <w:sz w:val="24"/>
                <w:szCs w:val="24"/>
              </w:rPr>
            </w:pPr>
            <w:r w:rsidRPr="001E07EB">
              <w:rPr>
                <w:sz w:val="24"/>
                <w:szCs w:val="24"/>
              </w:rPr>
              <w:t>1 рабочий день</w:t>
            </w:r>
          </w:p>
        </w:tc>
        <w:tc>
          <w:tcPr>
            <w:tcW w:w="1808" w:type="dxa"/>
          </w:tcPr>
          <w:p w:rsidR="00CB0328" w:rsidRPr="001E07EB" w:rsidRDefault="00CB0328" w:rsidP="0003221B">
            <w:pPr>
              <w:pStyle w:val="a5"/>
              <w:jc w:val="center"/>
            </w:pPr>
          </w:p>
        </w:tc>
        <w:tc>
          <w:tcPr>
            <w:tcW w:w="1878" w:type="dxa"/>
          </w:tcPr>
          <w:p w:rsidR="00CB0328" w:rsidRPr="001E07EB" w:rsidRDefault="00CB0328" w:rsidP="0003221B">
            <w:pPr>
              <w:pStyle w:val="a5"/>
              <w:jc w:val="center"/>
            </w:pPr>
          </w:p>
        </w:tc>
        <w:tc>
          <w:tcPr>
            <w:tcW w:w="2037" w:type="dxa"/>
          </w:tcPr>
          <w:p w:rsidR="00CB0328" w:rsidRPr="001E07EB" w:rsidRDefault="00CB0328" w:rsidP="0003221B">
            <w:pPr>
              <w:pStyle w:val="a5"/>
              <w:jc w:val="center"/>
            </w:pPr>
          </w:p>
        </w:tc>
        <w:tc>
          <w:tcPr>
            <w:tcW w:w="2083" w:type="dxa"/>
          </w:tcPr>
          <w:p w:rsidR="00CB0328" w:rsidRPr="001E07EB" w:rsidRDefault="00CB0328" w:rsidP="0003221B">
            <w:pPr>
              <w:pStyle w:val="a5"/>
              <w:jc w:val="center"/>
            </w:pPr>
          </w:p>
        </w:tc>
      </w:tr>
      <w:tr w:rsidR="0003221B" w:rsidRPr="001E07EB" w:rsidTr="0003221B">
        <w:trPr>
          <w:jc w:val="center"/>
        </w:trPr>
        <w:tc>
          <w:tcPr>
            <w:tcW w:w="1913" w:type="dxa"/>
          </w:tcPr>
          <w:p w:rsidR="00CB0328" w:rsidRPr="001E07EB" w:rsidRDefault="00CB0328" w:rsidP="0003221B">
            <w:pPr>
              <w:pStyle w:val="a5"/>
              <w:jc w:val="center"/>
            </w:pPr>
          </w:p>
        </w:tc>
        <w:tc>
          <w:tcPr>
            <w:tcW w:w="2076" w:type="dxa"/>
          </w:tcPr>
          <w:p w:rsidR="00CB0328" w:rsidRPr="001E07EB" w:rsidRDefault="00CB0328" w:rsidP="0003221B">
            <w:pPr>
              <w:pStyle w:val="a7"/>
              <w:ind w:firstLine="0"/>
              <w:jc w:val="center"/>
              <w:rPr>
                <w:sz w:val="24"/>
                <w:szCs w:val="24"/>
              </w:rPr>
            </w:pPr>
            <w:r w:rsidRPr="001E07EB">
              <w:rPr>
                <w:sz w:val="24"/>
                <w:szCs w:val="24"/>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w:t>
            </w:r>
            <w:r w:rsidRPr="001E07EB">
              <w:rPr>
                <w:sz w:val="24"/>
                <w:szCs w:val="24"/>
              </w:rPr>
              <w:lastRenderedPageBreak/>
              <w:t>ал е учета документов</w:t>
            </w:r>
          </w:p>
        </w:tc>
        <w:tc>
          <w:tcPr>
            <w:tcW w:w="2076" w:type="dxa"/>
          </w:tcPr>
          <w:p w:rsidR="00CB0328" w:rsidRPr="001E07EB" w:rsidRDefault="00CB0328" w:rsidP="0003221B">
            <w:pPr>
              <w:pStyle w:val="a7"/>
              <w:ind w:firstLine="0"/>
              <w:jc w:val="center"/>
              <w:rPr>
                <w:sz w:val="24"/>
                <w:szCs w:val="24"/>
              </w:rPr>
            </w:pPr>
            <w:r w:rsidRPr="001E07EB">
              <w:rPr>
                <w:sz w:val="24"/>
                <w:szCs w:val="24"/>
              </w:rPr>
              <w:lastRenderedPageBreak/>
              <w:t>1 рабочий день</w:t>
            </w:r>
          </w:p>
        </w:tc>
        <w:tc>
          <w:tcPr>
            <w:tcW w:w="1808" w:type="dxa"/>
          </w:tcPr>
          <w:p w:rsidR="00CB0328" w:rsidRPr="001E07EB" w:rsidRDefault="00CB0328" w:rsidP="0003221B">
            <w:pPr>
              <w:pStyle w:val="a7"/>
              <w:ind w:firstLine="0"/>
              <w:jc w:val="center"/>
              <w:rPr>
                <w:sz w:val="24"/>
                <w:szCs w:val="24"/>
              </w:rPr>
            </w:pPr>
            <w:r w:rsidRPr="001E07EB">
              <w:rPr>
                <w:sz w:val="24"/>
                <w:szCs w:val="24"/>
              </w:rPr>
              <w:t>Должностное лицо Организации, ответственное за регистрацию корреспонденции</w:t>
            </w:r>
          </w:p>
        </w:tc>
        <w:tc>
          <w:tcPr>
            <w:tcW w:w="1878" w:type="dxa"/>
          </w:tcPr>
          <w:p w:rsidR="00CB0328" w:rsidRPr="001E07EB" w:rsidRDefault="00CB0328" w:rsidP="0003221B">
            <w:pPr>
              <w:pStyle w:val="a7"/>
              <w:ind w:firstLine="0"/>
              <w:jc w:val="center"/>
              <w:rPr>
                <w:sz w:val="24"/>
                <w:szCs w:val="24"/>
              </w:rPr>
            </w:pPr>
            <w:r w:rsidRPr="001E07EB">
              <w:rPr>
                <w:sz w:val="24"/>
                <w:szCs w:val="24"/>
              </w:rPr>
              <w:t>Организация/И С</w:t>
            </w:r>
          </w:p>
        </w:tc>
        <w:tc>
          <w:tcPr>
            <w:tcW w:w="2037" w:type="dxa"/>
          </w:tcPr>
          <w:p w:rsidR="00CB0328" w:rsidRPr="001E07EB" w:rsidRDefault="00CB0328" w:rsidP="0003221B">
            <w:pPr>
              <w:pStyle w:val="a5"/>
              <w:jc w:val="center"/>
            </w:pPr>
          </w:p>
        </w:tc>
        <w:tc>
          <w:tcPr>
            <w:tcW w:w="2083" w:type="dxa"/>
          </w:tcPr>
          <w:p w:rsidR="00CB0328" w:rsidRPr="001E07EB" w:rsidRDefault="00CB0328" w:rsidP="0003221B">
            <w:pPr>
              <w:pStyle w:val="a5"/>
              <w:jc w:val="center"/>
            </w:pPr>
          </w:p>
        </w:tc>
      </w:tr>
      <w:tr w:rsidR="0003221B" w:rsidRPr="001E07EB" w:rsidTr="0003221B">
        <w:trPr>
          <w:jc w:val="center"/>
        </w:trPr>
        <w:tc>
          <w:tcPr>
            <w:tcW w:w="1913" w:type="dxa"/>
          </w:tcPr>
          <w:p w:rsidR="00CB0328" w:rsidRPr="001E07EB" w:rsidRDefault="00CB0328" w:rsidP="0003221B">
            <w:pPr>
              <w:pStyle w:val="a5"/>
              <w:jc w:val="center"/>
            </w:pPr>
          </w:p>
        </w:tc>
        <w:tc>
          <w:tcPr>
            <w:tcW w:w="2076" w:type="dxa"/>
          </w:tcPr>
          <w:p w:rsidR="00CB0328" w:rsidRPr="001E07EB" w:rsidRDefault="00CB0328" w:rsidP="0003221B">
            <w:pPr>
              <w:pStyle w:val="a7"/>
              <w:ind w:firstLine="0"/>
              <w:jc w:val="center"/>
              <w:rPr>
                <w:sz w:val="24"/>
                <w:szCs w:val="24"/>
              </w:rPr>
            </w:pPr>
            <w:r w:rsidRPr="001E07EB">
              <w:rPr>
                <w:sz w:val="24"/>
                <w:szCs w:val="24"/>
              </w:rPr>
              <w:t>Проверка заявления и документов, представленных для получения Услуги</w:t>
            </w:r>
          </w:p>
        </w:tc>
        <w:tc>
          <w:tcPr>
            <w:tcW w:w="2076" w:type="dxa"/>
            <w:vMerge w:val="restart"/>
          </w:tcPr>
          <w:p w:rsidR="00CB0328" w:rsidRPr="001E07EB" w:rsidRDefault="00CB0328" w:rsidP="0003221B">
            <w:pPr>
              <w:pStyle w:val="a5"/>
              <w:jc w:val="center"/>
            </w:pPr>
          </w:p>
        </w:tc>
        <w:tc>
          <w:tcPr>
            <w:tcW w:w="1808" w:type="dxa"/>
            <w:vMerge w:val="restart"/>
          </w:tcPr>
          <w:p w:rsidR="00CB0328" w:rsidRPr="001E07EB" w:rsidRDefault="00CB0328" w:rsidP="0003221B">
            <w:pPr>
              <w:pStyle w:val="a7"/>
              <w:ind w:firstLine="0"/>
              <w:jc w:val="center"/>
              <w:rPr>
                <w:sz w:val="24"/>
                <w:szCs w:val="24"/>
              </w:rPr>
            </w:pPr>
            <w:r w:rsidRPr="001E07EB">
              <w:rPr>
                <w:sz w:val="24"/>
                <w:szCs w:val="24"/>
              </w:rPr>
              <w:t>Должностное лицо Организации, ответственное за предоставление Услуги</w:t>
            </w:r>
          </w:p>
        </w:tc>
        <w:tc>
          <w:tcPr>
            <w:tcW w:w="1878" w:type="dxa"/>
            <w:vMerge w:val="restart"/>
          </w:tcPr>
          <w:p w:rsidR="00CB0328" w:rsidRPr="001E07EB" w:rsidRDefault="00CB0328" w:rsidP="0003221B">
            <w:pPr>
              <w:pStyle w:val="a7"/>
              <w:ind w:firstLine="0"/>
              <w:jc w:val="center"/>
              <w:rPr>
                <w:sz w:val="24"/>
                <w:szCs w:val="24"/>
              </w:rPr>
            </w:pPr>
            <w:r w:rsidRPr="001E07EB">
              <w:rPr>
                <w:sz w:val="24"/>
                <w:szCs w:val="24"/>
              </w:rPr>
              <w:t>Организация/И С</w:t>
            </w:r>
          </w:p>
        </w:tc>
        <w:tc>
          <w:tcPr>
            <w:tcW w:w="2037" w:type="dxa"/>
          </w:tcPr>
          <w:p w:rsidR="00CB0328" w:rsidRPr="001E07EB" w:rsidRDefault="00CB0328" w:rsidP="0003221B">
            <w:pPr>
              <w:pStyle w:val="a7"/>
              <w:spacing w:before="160"/>
              <w:ind w:firstLine="0"/>
              <w:jc w:val="center"/>
              <w:rPr>
                <w:sz w:val="24"/>
                <w:szCs w:val="24"/>
              </w:rPr>
            </w:pPr>
            <w:r w:rsidRPr="001E07EB">
              <w:rPr>
                <w:sz w:val="24"/>
                <w:szCs w:val="24"/>
              </w:rPr>
              <w:t>—</w:t>
            </w:r>
          </w:p>
        </w:tc>
        <w:tc>
          <w:tcPr>
            <w:tcW w:w="2083" w:type="dxa"/>
            <w:vMerge w:val="restart"/>
          </w:tcPr>
          <w:p w:rsidR="00CB0328" w:rsidRPr="001E07EB" w:rsidRDefault="00CB0328" w:rsidP="0003221B">
            <w:pPr>
              <w:pStyle w:val="a7"/>
              <w:spacing w:before="240"/>
              <w:ind w:firstLine="0"/>
              <w:jc w:val="center"/>
              <w:rPr>
                <w:sz w:val="24"/>
                <w:szCs w:val="24"/>
              </w:rPr>
            </w:pPr>
            <w:r w:rsidRPr="001E07EB">
              <w:rPr>
                <w:sz w:val="24"/>
                <w:szCs w:val="24"/>
              </w:rPr>
              <w:t>Информирование заявителя о приеме заявления к рассмотрению</w:t>
            </w:r>
          </w:p>
        </w:tc>
      </w:tr>
      <w:tr w:rsidR="0003221B" w:rsidRPr="001E07EB" w:rsidTr="0003221B">
        <w:trPr>
          <w:jc w:val="center"/>
        </w:trPr>
        <w:tc>
          <w:tcPr>
            <w:tcW w:w="1913" w:type="dxa"/>
          </w:tcPr>
          <w:p w:rsidR="00CB0328" w:rsidRPr="001E07EB" w:rsidRDefault="00CB0328" w:rsidP="0003221B">
            <w:pPr>
              <w:pStyle w:val="a5"/>
              <w:jc w:val="center"/>
            </w:pPr>
          </w:p>
        </w:tc>
        <w:tc>
          <w:tcPr>
            <w:tcW w:w="2076" w:type="dxa"/>
          </w:tcPr>
          <w:p w:rsidR="00CB0328" w:rsidRPr="001E07EB" w:rsidRDefault="00CB0328" w:rsidP="0003221B">
            <w:pPr>
              <w:pStyle w:val="a7"/>
              <w:ind w:firstLine="0"/>
              <w:jc w:val="center"/>
              <w:rPr>
                <w:sz w:val="24"/>
                <w:szCs w:val="24"/>
              </w:rPr>
            </w:pPr>
            <w:r w:rsidRPr="001E07EB">
              <w:rPr>
                <w:sz w:val="24"/>
                <w:szCs w:val="24"/>
              </w:rPr>
              <w:t>Информирование заявителя о приеме заявления к рассмотрению</w:t>
            </w:r>
          </w:p>
        </w:tc>
        <w:tc>
          <w:tcPr>
            <w:tcW w:w="2076" w:type="dxa"/>
            <w:vMerge/>
          </w:tcPr>
          <w:p w:rsidR="00CB0328" w:rsidRPr="001E07EB" w:rsidRDefault="00CB0328" w:rsidP="0003221B">
            <w:pPr>
              <w:pStyle w:val="a5"/>
              <w:jc w:val="center"/>
            </w:pPr>
          </w:p>
        </w:tc>
        <w:tc>
          <w:tcPr>
            <w:tcW w:w="1808" w:type="dxa"/>
            <w:vMerge/>
          </w:tcPr>
          <w:p w:rsidR="00CB0328" w:rsidRPr="001E07EB" w:rsidRDefault="00CB0328" w:rsidP="0003221B">
            <w:pPr>
              <w:pStyle w:val="a5"/>
              <w:jc w:val="center"/>
            </w:pPr>
          </w:p>
        </w:tc>
        <w:tc>
          <w:tcPr>
            <w:tcW w:w="1878" w:type="dxa"/>
            <w:vMerge/>
          </w:tcPr>
          <w:p w:rsidR="00CB0328" w:rsidRPr="001E07EB" w:rsidRDefault="00CB0328" w:rsidP="0003221B">
            <w:pPr>
              <w:pStyle w:val="a5"/>
              <w:jc w:val="center"/>
            </w:pPr>
          </w:p>
        </w:tc>
        <w:tc>
          <w:tcPr>
            <w:tcW w:w="2037" w:type="dxa"/>
          </w:tcPr>
          <w:p w:rsidR="00CB0328" w:rsidRPr="001E07EB" w:rsidRDefault="00CB0328" w:rsidP="0003221B">
            <w:pPr>
              <w:pStyle w:val="a7"/>
              <w:ind w:firstLine="0"/>
              <w:jc w:val="center"/>
              <w:rPr>
                <w:sz w:val="24"/>
                <w:szCs w:val="24"/>
              </w:rPr>
            </w:pPr>
            <w:r w:rsidRPr="001E07EB">
              <w:rPr>
                <w:sz w:val="24"/>
                <w:szCs w:val="24"/>
              </w:rPr>
              <w:t>Наличие/отсутствие оснований для отказа в предоставлении Услуги, предусмотренных подразделом 13 Административного регламента</w:t>
            </w:r>
          </w:p>
        </w:tc>
        <w:tc>
          <w:tcPr>
            <w:tcW w:w="2083" w:type="dxa"/>
            <w:vMerge/>
          </w:tcPr>
          <w:p w:rsidR="00CB0328" w:rsidRPr="001E07EB" w:rsidRDefault="00CB0328" w:rsidP="0003221B">
            <w:pPr>
              <w:pStyle w:val="a5"/>
              <w:jc w:val="center"/>
            </w:pPr>
          </w:p>
        </w:tc>
      </w:tr>
      <w:tr w:rsidR="00CB0328" w:rsidRPr="001E07EB" w:rsidTr="0003221B">
        <w:trPr>
          <w:jc w:val="center"/>
        </w:trPr>
        <w:tc>
          <w:tcPr>
            <w:tcW w:w="13871" w:type="dxa"/>
            <w:gridSpan w:val="7"/>
          </w:tcPr>
          <w:p w:rsidR="00CB0328" w:rsidRPr="001E07EB" w:rsidRDefault="00CB0328" w:rsidP="0003221B">
            <w:pPr>
              <w:pStyle w:val="a7"/>
              <w:ind w:firstLine="0"/>
              <w:jc w:val="center"/>
              <w:rPr>
                <w:sz w:val="24"/>
                <w:szCs w:val="24"/>
              </w:rPr>
            </w:pPr>
            <w:r w:rsidRPr="001E07EB">
              <w:rPr>
                <w:bCs/>
                <w:sz w:val="24"/>
                <w:szCs w:val="24"/>
              </w:rPr>
              <w:t>Получение сведений и проверка информации посредством государственных информационных систем (при наличии)</w:t>
            </w:r>
          </w:p>
        </w:tc>
      </w:tr>
      <w:tr w:rsidR="0003221B" w:rsidRPr="001E07EB" w:rsidTr="0003221B">
        <w:trPr>
          <w:trHeight w:val="2961"/>
          <w:jc w:val="center"/>
        </w:trPr>
        <w:tc>
          <w:tcPr>
            <w:tcW w:w="1913" w:type="dxa"/>
          </w:tcPr>
          <w:p w:rsidR="00CB0328" w:rsidRPr="001E07EB" w:rsidRDefault="00CB0328" w:rsidP="0003221B">
            <w:pPr>
              <w:pStyle w:val="a5"/>
              <w:jc w:val="center"/>
            </w:pPr>
            <w:r w:rsidRPr="001E07EB">
              <w:t>Пакет зарегистрирован ных документов, поступивших должностному лицу, ответственному за предоставление Услуги</w:t>
            </w:r>
          </w:p>
        </w:tc>
        <w:tc>
          <w:tcPr>
            <w:tcW w:w="2076" w:type="dxa"/>
          </w:tcPr>
          <w:p w:rsidR="00CB0328" w:rsidRPr="001E07EB" w:rsidRDefault="00CB0328" w:rsidP="0003221B">
            <w:pPr>
              <w:pStyle w:val="a7"/>
              <w:ind w:firstLine="0"/>
              <w:jc w:val="center"/>
              <w:rPr>
                <w:sz w:val="24"/>
                <w:szCs w:val="24"/>
              </w:rPr>
            </w:pPr>
            <w:r w:rsidRPr="001E07EB">
              <w:rPr>
                <w:sz w:val="24"/>
                <w:szCs w:val="24"/>
              </w:rPr>
              <w:t>Направление межведомственных запросов в органы и организации, указанные в</w:t>
            </w:r>
          </w:p>
        </w:tc>
        <w:tc>
          <w:tcPr>
            <w:tcW w:w="2076" w:type="dxa"/>
          </w:tcPr>
          <w:p w:rsidR="00CB0328" w:rsidRPr="001E07EB" w:rsidRDefault="00CB0328" w:rsidP="0003221B">
            <w:pPr>
              <w:pStyle w:val="a7"/>
              <w:ind w:firstLine="0"/>
              <w:jc w:val="center"/>
              <w:rPr>
                <w:sz w:val="24"/>
                <w:szCs w:val="24"/>
              </w:rPr>
            </w:pPr>
            <w:r w:rsidRPr="001E07EB">
              <w:rPr>
                <w:sz w:val="24"/>
                <w:szCs w:val="24"/>
              </w:rPr>
              <w:t>В день регистрации заявления и документов</w:t>
            </w:r>
          </w:p>
        </w:tc>
        <w:tc>
          <w:tcPr>
            <w:tcW w:w="1808" w:type="dxa"/>
          </w:tcPr>
          <w:p w:rsidR="00CB0328" w:rsidRPr="001E07EB" w:rsidRDefault="00CB0328" w:rsidP="0003221B">
            <w:pPr>
              <w:pStyle w:val="a7"/>
              <w:ind w:firstLine="0"/>
              <w:jc w:val="center"/>
              <w:rPr>
                <w:sz w:val="24"/>
                <w:szCs w:val="24"/>
              </w:rPr>
            </w:pPr>
            <w:r w:rsidRPr="001E07EB">
              <w:rPr>
                <w:sz w:val="24"/>
                <w:szCs w:val="24"/>
              </w:rPr>
              <w:t>Должностное лицо</w:t>
            </w:r>
          </w:p>
          <w:p w:rsidR="00CB0328" w:rsidRPr="001E07EB" w:rsidRDefault="00CB0328" w:rsidP="0003221B">
            <w:pPr>
              <w:pStyle w:val="a7"/>
              <w:ind w:firstLine="0"/>
              <w:jc w:val="center"/>
              <w:rPr>
                <w:sz w:val="24"/>
                <w:szCs w:val="24"/>
              </w:rPr>
            </w:pPr>
            <w:r w:rsidRPr="001E07EB">
              <w:rPr>
                <w:sz w:val="24"/>
                <w:szCs w:val="24"/>
              </w:rPr>
              <w:t>Организации, ответственное за</w:t>
            </w:r>
            <w:r w:rsidRPr="001E07EB">
              <w:rPr>
                <w:sz w:val="24"/>
                <w:szCs w:val="24"/>
              </w:rPr>
              <w:t xml:space="preserve"> предоставление Услуги</w:t>
            </w:r>
          </w:p>
        </w:tc>
        <w:tc>
          <w:tcPr>
            <w:tcW w:w="1878" w:type="dxa"/>
          </w:tcPr>
          <w:p w:rsidR="00CB0328" w:rsidRPr="001E07EB" w:rsidRDefault="00CB0328" w:rsidP="0003221B">
            <w:pPr>
              <w:pStyle w:val="a7"/>
              <w:ind w:firstLine="0"/>
              <w:jc w:val="center"/>
              <w:rPr>
                <w:sz w:val="24"/>
                <w:szCs w:val="24"/>
              </w:rPr>
            </w:pPr>
            <w:r w:rsidRPr="001E07EB">
              <w:rPr>
                <w:sz w:val="24"/>
                <w:szCs w:val="24"/>
              </w:rPr>
              <w:t>Организация/ГИ С</w:t>
            </w:r>
          </w:p>
        </w:tc>
        <w:tc>
          <w:tcPr>
            <w:tcW w:w="2037" w:type="dxa"/>
          </w:tcPr>
          <w:p w:rsidR="00CB0328" w:rsidRPr="001E07EB" w:rsidRDefault="00CB0328" w:rsidP="0003221B">
            <w:pPr>
              <w:pStyle w:val="a7"/>
              <w:ind w:firstLine="0"/>
              <w:jc w:val="center"/>
              <w:rPr>
                <w:sz w:val="24"/>
                <w:szCs w:val="24"/>
              </w:rPr>
            </w:pPr>
            <w:r w:rsidRPr="001E07EB">
              <w:rPr>
                <w:sz w:val="24"/>
                <w:szCs w:val="24"/>
              </w:rPr>
              <w:t>Отсутствие документов, необходимых для предоставления государственной</w:t>
            </w:r>
            <w:r w:rsidRPr="001E07EB">
              <w:rPr>
                <w:sz w:val="24"/>
                <w:szCs w:val="24"/>
              </w:rPr>
              <w:t xml:space="preserve"> (муниципальной) услуги, находящихся в распоряжении государственных органов (организаций)</w:t>
            </w:r>
          </w:p>
        </w:tc>
        <w:tc>
          <w:tcPr>
            <w:tcW w:w="2083" w:type="dxa"/>
          </w:tcPr>
          <w:p w:rsidR="00CB0328" w:rsidRPr="001E07EB" w:rsidRDefault="00CB0328" w:rsidP="0003221B">
            <w:pPr>
              <w:pStyle w:val="a7"/>
              <w:ind w:firstLine="0"/>
              <w:jc w:val="center"/>
              <w:rPr>
                <w:sz w:val="24"/>
                <w:szCs w:val="24"/>
              </w:rPr>
            </w:pPr>
            <w:r w:rsidRPr="001E07EB">
              <w:rPr>
                <w:sz w:val="24"/>
                <w:szCs w:val="24"/>
              </w:rPr>
              <w:t>Направление межведомственн ого запроса в органы (организации),</w:t>
            </w:r>
            <w:r w:rsidR="0003221B" w:rsidRPr="001E07EB">
              <w:rPr>
                <w:sz w:val="24"/>
                <w:szCs w:val="24"/>
              </w:rPr>
              <w:t xml:space="preserve"> предоставляющи е документы (сведения), предусмотренны е подразделом 11 Административн ого регламента, в том числе с использованием ГИС</w:t>
            </w:r>
          </w:p>
        </w:tc>
      </w:tr>
      <w:tr w:rsidR="0003221B" w:rsidRPr="001E07EB" w:rsidTr="0003221B">
        <w:trPr>
          <w:jc w:val="center"/>
        </w:trPr>
        <w:tc>
          <w:tcPr>
            <w:tcW w:w="1913" w:type="dxa"/>
          </w:tcPr>
          <w:p w:rsidR="0003221B" w:rsidRPr="001E07EB" w:rsidRDefault="0003221B" w:rsidP="0003221B">
            <w:pPr>
              <w:pStyle w:val="a5"/>
              <w:jc w:val="center"/>
            </w:pPr>
          </w:p>
        </w:tc>
        <w:tc>
          <w:tcPr>
            <w:tcW w:w="2076" w:type="dxa"/>
          </w:tcPr>
          <w:p w:rsidR="0003221B" w:rsidRPr="001E07EB" w:rsidRDefault="0003221B" w:rsidP="0003221B">
            <w:pPr>
              <w:pStyle w:val="a7"/>
              <w:ind w:firstLine="0"/>
              <w:jc w:val="center"/>
              <w:rPr>
                <w:sz w:val="24"/>
                <w:szCs w:val="24"/>
              </w:rPr>
            </w:pPr>
            <w:r w:rsidRPr="001E07EB">
              <w:rPr>
                <w:sz w:val="24"/>
                <w:szCs w:val="24"/>
              </w:rPr>
              <w:t xml:space="preserve">Получение ответов на </w:t>
            </w:r>
            <w:r w:rsidRPr="001E07EB">
              <w:rPr>
                <w:sz w:val="24"/>
                <w:szCs w:val="24"/>
              </w:rPr>
              <w:lastRenderedPageBreak/>
              <w:t>межведомственные запросы, формирование полного комплекта документов</w:t>
            </w:r>
          </w:p>
        </w:tc>
        <w:tc>
          <w:tcPr>
            <w:tcW w:w="2076" w:type="dxa"/>
          </w:tcPr>
          <w:p w:rsidR="0003221B" w:rsidRPr="001E07EB" w:rsidRDefault="0003221B" w:rsidP="0003221B">
            <w:pPr>
              <w:pStyle w:val="a7"/>
              <w:ind w:firstLine="0"/>
              <w:jc w:val="center"/>
              <w:rPr>
                <w:sz w:val="24"/>
                <w:szCs w:val="24"/>
              </w:rPr>
            </w:pPr>
            <w:r w:rsidRPr="001E07EB">
              <w:rPr>
                <w:sz w:val="24"/>
                <w:szCs w:val="24"/>
              </w:rPr>
              <w:lastRenderedPageBreak/>
              <w:t xml:space="preserve">До 5 рабочих дней со дня </w:t>
            </w:r>
            <w:r w:rsidRPr="001E07EB">
              <w:rPr>
                <w:sz w:val="24"/>
                <w:szCs w:val="24"/>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 Российской Федерации</w:t>
            </w:r>
          </w:p>
        </w:tc>
        <w:tc>
          <w:tcPr>
            <w:tcW w:w="1808" w:type="dxa"/>
          </w:tcPr>
          <w:p w:rsidR="0003221B" w:rsidRPr="001E07EB" w:rsidRDefault="0003221B" w:rsidP="0003221B">
            <w:pPr>
              <w:pStyle w:val="a7"/>
              <w:ind w:firstLine="0"/>
              <w:jc w:val="center"/>
              <w:rPr>
                <w:sz w:val="24"/>
                <w:szCs w:val="24"/>
              </w:rPr>
            </w:pPr>
            <w:r w:rsidRPr="001E07EB">
              <w:rPr>
                <w:sz w:val="24"/>
                <w:szCs w:val="24"/>
              </w:rPr>
              <w:lastRenderedPageBreak/>
              <w:t>Должностное лицо</w:t>
            </w:r>
          </w:p>
          <w:p w:rsidR="0003221B" w:rsidRPr="001E07EB" w:rsidRDefault="0003221B" w:rsidP="0003221B">
            <w:pPr>
              <w:pStyle w:val="a7"/>
              <w:ind w:firstLine="0"/>
              <w:jc w:val="center"/>
              <w:rPr>
                <w:sz w:val="24"/>
                <w:szCs w:val="24"/>
              </w:rPr>
            </w:pPr>
            <w:r w:rsidRPr="001E07EB">
              <w:rPr>
                <w:sz w:val="24"/>
                <w:szCs w:val="24"/>
              </w:rPr>
              <w:lastRenderedPageBreak/>
              <w:t>Организации, ответственное за предоставление Услуги</w:t>
            </w:r>
          </w:p>
        </w:tc>
        <w:tc>
          <w:tcPr>
            <w:tcW w:w="1878" w:type="dxa"/>
          </w:tcPr>
          <w:p w:rsidR="0003221B" w:rsidRPr="001E07EB" w:rsidRDefault="0003221B" w:rsidP="0003221B">
            <w:pPr>
              <w:pStyle w:val="a7"/>
              <w:ind w:firstLine="0"/>
              <w:jc w:val="center"/>
              <w:rPr>
                <w:sz w:val="24"/>
                <w:szCs w:val="24"/>
              </w:rPr>
            </w:pPr>
            <w:r w:rsidRPr="001E07EB">
              <w:rPr>
                <w:sz w:val="24"/>
                <w:szCs w:val="24"/>
              </w:rPr>
              <w:lastRenderedPageBreak/>
              <w:t>Организация/ГИ С</w:t>
            </w:r>
          </w:p>
        </w:tc>
        <w:tc>
          <w:tcPr>
            <w:tcW w:w="2037" w:type="dxa"/>
          </w:tcPr>
          <w:p w:rsidR="0003221B" w:rsidRPr="001E07EB" w:rsidRDefault="0003221B" w:rsidP="0003221B">
            <w:pPr>
              <w:pStyle w:val="a7"/>
              <w:spacing w:before="140"/>
              <w:ind w:firstLine="0"/>
              <w:jc w:val="center"/>
              <w:rPr>
                <w:sz w:val="24"/>
                <w:szCs w:val="24"/>
              </w:rPr>
            </w:pPr>
            <w:r w:rsidRPr="001E07EB">
              <w:rPr>
                <w:rFonts w:ascii="Arial" w:eastAsia="Arial" w:hAnsi="Arial" w:cs="Arial"/>
                <w:sz w:val="24"/>
                <w:szCs w:val="24"/>
              </w:rPr>
              <w:t>—</w:t>
            </w:r>
          </w:p>
        </w:tc>
        <w:tc>
          <w:tcPr>
            <w:tcW w:w="2083" w:type="dxa"/>
          </w:tcPr>
          <w:p w:rsidR="0003221B" w:rsidRPr="001E07EB" w:rsidRDefault="0003221B" w:rsidP="0003221B">
            <w:pPr>
              <w:pStyle w:val="a7"/>
              <w:ind w:firstLine="0"/>
              <w:jc w:val="center"/>
              <w:rPr>
                <w:sz w:val="24"/>
                <w:szCs w:val="24"/>
              </w:rPr>
            </w:pPr>
            <w:r w:rsidRPr="001E07EB">
              <w:rPr>
                <w:sz w:val="24"/>
                <w:szCs w:val="24"/>
              </w:rPr>
              <w:t xml:space="preserve">Получение документов </w:t>
            </w:r>
            <w:r w:rsidRPr="001E07EB">
              <w:rPr>
                <w:sz w:val="24"/>
                <w:szCs w:val="24"/>
              </w:rPr>
              <w:lastRenderedPageBreak/>
              <w:t>(сведений), необходимых для предоставления Услуги</w:t>
            </w:r>
          </w:p>
        </w:tc>
      </w:tr>
      <w:tr w:rsidR="0003221B" w:rsidRPr="001E07EB" w:rsidTr="0003221B">
        <w:trPr>
          <w:jc w:val="center"/>
        </w:trPr>
        <w:tc>
          <w:tcPr>
            <w:tcW w:w="13871" w:type="dxa"/>
            <w:gridSpan w:val="7"/>
          </w:tcPr>
          <w:p w:rsidR="0003221B" w:rsidRPr="001E07EB" w:rsidRDefault="0003221B" w:rsidP="0003221B">
            <w:pPr>
              <w:pStyle w:val="a7"/>
              <w:ind w:firstLine="0"/>
              <w:jc w:val="center"/>
              <w:rPr>
                <w:sz w:val="24"/>
                <w:szCs w:val="24"/>
              </w:rPr>
            </w:pPr>
            <w:r w:rsidRPr="001E07EB">
              <w:rPr>
                <w:bCs/>
                <w:sz w:val="24"/>
                <w:szCs w:val="24"/>
              </w:rPr>
              <w:lastRenderedPageBreak/>
              <w:t>Рассмотрение документов и сведений</w:t>
            </w:r>
          </w:p>
        </w:tc>
      </w:tr>
      <w:tr w:rsidR="0003221B" w:rsidRPr="001E07EB" w:rsidTr="0003221B">
        <w:trPr>
          <w:jc w:val="center"/>
        </w:trPr>
        <w:tc>
          <w:tcPr>
            <w:tcW w:w="1913" w:type="dxa"/>
          </w:tcPr>
          <w:p w:rsidR="0003221B" w:rsidRPr="001E07EB" w:rsidRDefault="0003221B" w:rsidP="0003221B">
            <w:pPr>
              <w:pStyle w:val="a7"/>
              <w:ind w:firstLine="0"/>
              <w:jc w:val="center"/>
              <w:rPr>
                <w:sz w:val="24"/>
                <w:szCs w:val="24"/>
              </w:rPr>
            </w:pPr>
            <w:r w:rsidRPr="001E07EB">
              <w:rPr>
                <w:sz w:val="24"/>
                <w:szCs w:val="24"/>
              </w:rPr>
              <w:t>Пакет зарегистрирован ных документов, поступивших должностному лицу Организации, ответственному за предоставление Услуги</w:t>
            </w:r>
          </w:p>
        </w:tc>
        <w:tc>
          <w:tcPr>
            <w:tcW w:w="2076" w:type="dxa"/>
          </w:tcPr>
          <w:p w:rsidR="0003221B" w:rsidRPr="001E07EB" w:rsidRDefault="0003221B" w:rsidP="0003221B">
            <w:pPr>
              <w:pStyle w:val="a7"/>
              <w:ind w:firstLine="0"/>
              <w:jc w:val="center"/>
              <w:rPr>
                <w:sz w:val="24"/>
                <w:szCs w:val="24"/>
              </w:rPr>
            </w:pPr>
            <w:r w:rsidRPr="001E07EB">
              <w:rPr>
                <w:sz w:val="24"/>
                <w:szCs w:val="24"/>
              </w:rPr>
              <w:t>Проведение соответствия документов и сведений требованиям нормативных правовых актов предоставления Услуги</w:t>
            </w:r>
          </w:p>
        </w:tc>
        <w:tc>
          <w:tcPr>
            <w:tcW w:w="2076" w:type="dxa"/>
          </w:tcPr>
          <w:p w:rsidR="0003221B" w:rsidRPr="001E07EB" w:rsidRDefault="0003221B" w:rsidP="0003221B">
            <w:pPr>
              <w:pStyle w:val="a7"/>
              <w:ind w:firstLine="360"/>
              <w:jc w:val="center"/>
              <w:rPr>
                <w:sz w:val="24"/>
                <w:szCs w:val="24"/>
              </w:rPr>
            </w:pPr>
            <w:r w:rsidRPr="001E07EB">
              <w:rPr>
                <w:sz w:val="24"/>
                <w:szCs w:val="24"/>
              </w:rPr>
              <w:t>1 рабочий день</w:t>
            </w:r>
          </w:p>
        </w:tc>
        <w:tc>
          <w:tcPr>
            <w:tcW w:w="1808" w:type="dxa"/>
          </w:tcPr>
          <w:p w:rsidR="0003221B" w:rsidRPr="001E07EB" w:rsidRDefault="0003221B" w:rsidP="0003221B">
            <w:pPr>
              <w:pStyle w:val="a7"/>
              <w:ind w:firstLine="0"/>
              <w:jc w:val="center"/>
              <w:rPr>
                <w:sz w:val="24"/>
                <w:szCs w:val="24"/>
              </w:rPr>
            </w:pPr>
            <w:r w:rsidRPr="001E07EB">
              <w:rPr>
                <w:sz w:val="24"/>
                <w:szCs w:val="24"/>
              </w:rPr>
              <w:t>Должностное лицо</w:t>
            </w:r>
          </w:p>
          <w:p w:rsidR="0003221B" w:rsidRPr="001E07EB" w:rsidRDefault="0003221B" w:rsidP="0003221B">
            <w:pPr>
              <w:pStyle w:val="a7"/>
              <w:ind w:firstLine="0"/>
              <w:jc w:val="center"/>
              <w:rPr>
                <w:sz w:val="24"/>
                <w:szCs w:val="24"/>
              </w:rPr>
            </w:pPr>
            <w:r w:rsidRPr="001E07EB">
              <w:rPr>
                <w:sz w:val="24"/>
                <w:szCs w:val="24"/>
              </w:rPr>
              <w:t>Организации, ответственное за предоставление государственной (муниципальной )услуги</w:t>
            </w:r>
          </w:p>
        </w:tc>
        <w:tc>
          <w:tcPr>
            <w:tcW w:w="1878" w:type="dxa"/>
          </w:tcPr>
          <w:p w:rsidR="0003221B" w:rsidRPr="001E07EB" w:rsidRDefault="0003221B" w:rsidP="0003221B">
            <w:pPr>
              <w:pStyle w:val="a7"/>
              <w:ind w:firstLine="0"/>
              <w:jc w:val="center"/>
              <w:rPr>
                <w:sz w:val="24"/>
                <w:szCs w:val="24"/>
              </w:rPr>
            </w:pPr>
            <w:r w:rsidRPr="001E07EB">
              <w:rPr>
                <w:sz w:val="24"/>
                <w:szCs w:val="24"/>
              </w:rPr>
              <w:t>Уполномоченный орган)/ГИС</w:t>
            </w:r>
          </w:p>
        </w:tc>
        <w:tc>
          <w:tcPr>
            <w:tcW w:w="2037" w:type="dxa"/>
          </w:tcPr>
          <w:p w:rsidR="0003221B" w:rsidRPr="001E07EB" w:rsidRDefault="0003221B" w:rsidP="0003221B">
            <w:pPr>
              <w:pStyle w:val="a7"/>
              <w:ind w:firstLine="0"/>
              <w:jc w:val="center"/>
              <w:rPr>
                <w:sz w:val="24"/>
                <w:szCs w:val="24"/>
              </w:rPr>
            </w:pPr>
            <w:r w:rsidRPr="001E07EB">
              <w:rPr>
                <w:sz w:val="24"/>
                <w:szCs w:val="24"/>
              </w:rPr>
              <w:t>Основания отказа в предоставлении Услуги, предусмотренные пунктом 12 Административного регламента</w:t>
            </w:r>
          </w:p>
        </w:tc>
        <w:tc>
          <w:tcPr>
            <w:tcW w:w="2083" w:type="dxa"/>
          </w:tcPr>
          <w:p w:rsidR="0003221B" w:rsidRPr="001E07EB" w:rsidRDefault="0003221B" w:rsidP="0003221B">
            <w:pPr>
              <w:pStyle w:val="a7"/>
              <w:ind w:firstLine="0"/>
              <w:jc w:val="center"/>
              <w:rPr>
                <w:sz w:val="24"/>
                <w:szCs w:val="24"/>
              </w:rPr>
            </w:pPr>
            <w:r w:rsidRPr="001E07EB">
              <w:rPr>
                <w:sz w:val="24"/>
                <w:szCs w:val="24"/>
              </w:rPr>
              <w:t>Проект результата предоставления Услуги по форме, приведенной в Приложении № 2 к Административному регламенту</w:t>
            </w:r>
          </w:p>
        </w:tc>
      </w:tr>
      <w:tr w:rsidR="0003221B" w:rsidRPr="001E07EB" w:rsidTr="0003221B">
        <w:trPr>
          <w:jc w:val="center"/>
        </w:trPr>
        <w:tc>
          <w:tcPr>
            <w:tcW w:w="13871" w:type="dxa"/>
            <w:gridSpan w:val="7"/>
          </w:tcPr>
          <w:p w:rsidR="0003221B" w:rsidRPr="001E07EB" w:rsidRDefault="0003221B" w:rsidP="0003221B">
            <w:pPr>
              <w:pStyle w:val="a7"/>
              <w:ind w:firstLine="0"/>
              <w:jc w:val="center"/>
              <w:rPr>
                <w:sz w:val="24"/>
                <w:szCs w:val="24"/>
              </w:rPr>
            </w:pPr>
            <w:r w:rsidRPr="001E07EB">
              <w:rPr>
                <w:bCs/>
                <w:sz w:val="24"/>
                <w:szCs w:val="24"/>
              </w:rPr>
              <w:t>П</w:t>
            </w:r>
            <w:r w:rsidRPr="001E07EB">
              <w:rPr>
                <w:bCs/>
                <w:sz w:val="24"/>
                <w:szCs w:val="24"/>
              </w:rPr>
              <w:t>ринятие решения</w:t>
            </w:r>
          </w:p>
        </w:tc>
      </w:tr>
      <w:tr w:rsidR="001E07EB" w:rsidRPr="001E07EB" w:rsidTr="0003221B">
        <w:trPr>
          <w:jc w:val="center"/>
        </w:trPr>
        <w:tc>
          <w:tcPr>
            <w:tcW w:w="1913" w:type="dxa"/>
            <w:vMerge w:val="restart"/>
          </w:tcPr>
          <w:p w:rsidR="0003221B" w:rsidRPr="001E07EB" w:rsidRDefault="0003221B" w:rsidP="0003221B">
            <w:pPr>
              <w:pStyle w:val="a7"/>
              <w:ind w:firstLine="0"/>
              <w:jc w:val="center"/>
              <w:rPr>
                <w:sz w:val="24"/>
                <w:szCs w:val="24"/>
              </w:rPr>
            </w:pPr>
            <w:r w:rsidRPr="001E07EB">
              <w:rPr>
                <w:sz w:val="24"/>
                <w:szCs w:val="24"/>
              </w:rPr>
              <w:t xml:space="preserve">Проект результата предоставления Услуги по </w:t>
            </w:r>
            <w:r w:rsidRPr="001E07EB">
              <w:rPr>
                <w:sz w:val="24"/>
                <w:szCs w:val="24"/>
              </w:rPr>
              <w:lastRenderedPageBreak/>
              <w:t>форме согласно Приложениям № 1 и № 2 к Административн ому регламенту</w:t>
            </w:r>
          </w:p>
        </w:tc>
        <w:tc>
          <w:tcPr>
            <w:tcW w:w="2076" w:type="dxa"/>
          </w:tcPr>
          <w:p w:rsidR="0003221B" w:rsidRPr="001E07EB" w:rsidRDefault="0003221B" w:rsidP="0003221B">
            <w:pPr>
              <w:pStyle w:val="a7"/>
              <w:ind w:firstLine="0"/>
              <w:jc w:val="center"/>
              <w:rPr>
                <w:sz w:val="24"/>
                <w:szCs w:val="24"/>
              </w:rPr>
            </w:pPr>
            <w:r w:rsidRPr="001E07EB">
              <w:rPr>
                <w:sz w:val="24"/>
                <w:szCs w:val="24"/>
              </w:rPr>
              <w:lastRenderedPageBreak/>
              <w:t xml:space="preserve">Принятие решения о предоставления Услуги или об </w:t>
            </w:r>
            <w:r w:rsidRPr="001E07EB">
              <w:rPr>
                <w:sz w:val="24"/>
                <w:szCs w:val="24"/>
              </w:rPr>
              <w:lastRenderedPageBreak/>
              <w:t>отказе в предоставлении услуги</w:t>
            </w:r>
          </w:p>
        </w:tc>
        <w:tc>
          <w:tcPr>
            <w:tcW w:w="2076" w:type="dxa"/>
            <w:vMerge w:val="restart"/>
          </w:tcPr>
          <w:p w:rsidR="0003221B" w:rsidRPr="001E07EB" w:rsidRDefault="0003221B" w:rsidP="0003221B">
            <w:pPr>
              <w:pStyle w:val="a7"/>
              <w:ind w:firstLine="420"/>
              <w:jc w:val="center"/>
              <w:rPr>
                <w:sz w:val="24"/>
                <w:szCs w:val="24"/>
              </w:rPr>
            </w:pPr>
            <w:r w:rsidRPr="001E07EB">
              <w:rPr>
                <w:sz w:val="24"/>
                <w:szCs w:val="24"/>
              </w:rPr>
              <w:lastRenderedPageBreak/>
              <w:t>3 рабочих дня</w:t>
            </w:r>
          </w:p>
        </w:tc>
        <w:tc>
          <w:tcPr>
            <w:tcW w:w="1808" w:type="dxa"/>
            <w:vMerge w:val="restart"/>
          </w:tcPr>
          <w:p w:rsidR="0003221B" w:rsidRPr="001E07EB" w:rsidRDefault="0003221B" w:rsidP="0003221B">
            <w:pPr>
              <w:pStyle w:val="a7"/>
              <w:ind w:firstLine="0"/>
              <w:jc w:val="center"/>
              <w:rPr>
                <w:sz w:val="24"/>
                <w:szCs w:val="24"/>
              </w:rPr>
            </w:pPr>
            <w:r w:rsidRPr="001E07EB">
              <w:rPr>
                <w:sz w:val="24"/>
                <w:szCs w:val="24"/>
              </w:rPr>
              <w:t xml:space="preserve">Должностное лицо Организации, ответственное </w:t>
            </w:r>
            <w:r w:rsidRPr="001E07EB">
              <w:rPr>
                <w:sz w:val="24"/>
                <w:szCs w:val="24"/>
              </w:rPr>
              <w:lastRenderedPageBreak/>
              <w:t>за предоставление Услуги;</w:t>
            </w:r>
          </w:p>
          <w:p w:rsidR="0003221B" w:rsidRPr="001E07EB" w:rsidRDefault="0003221B" w:rsidP="0003221B">
            <w:pPr>
              <w:pStyle w:val="a7"/>
              <w:ind w:firstLine="0"/>
              <w:jc w:val="center"/>
              <w:rPr>
                <w:sz w:val="24"/>
                <w:szCs w:val="24"/>
              </w:rPr>
            </w:pPr>
            <w:r w:rsidRPr="001E07EB">
              <w:rPr>
                <w:sz w:val="24"/>
                <w:szCs w:val="24"/>
              </w:rPr>
              <w:t>Руководитель Организации или иное</w:t>
            </w:r>
            <w:r w:rsidRPr="001E07EB">
              <w:rPr>
                <w:sz w:val="24"/>
                <w:szCs w:val="24"/>
              </w:rPr>
              <w:t xml:space="preserve"> уполномоченное им лицо</w:t>
            </w:r>
          </w:p>
        </w:tc>
        <w:tc>
          <w:tcPr>
            <w:tcW w:w="1878" w:type="dxa"/>
            <w:vMerge w:val="restart"/>
          </w:tcPr>
          <w:p w:rsidR="0003221B" w:rsidRPr="001E07EB" w:rsidRDefault="0003221B" w:rsidP="0003221B">
            <w:pPr>
              <w:pStyle w:val="a7"/>
              <w:ind w:firstLine="0"/>
              <w:jc w:val="center"/>
              <w:rPr>
                <w:sz w:val="24"/>
                <w:szCs w:val="24"/>
              </w:rPr>
            </w:pPr>
            <w:r w:rsidRPr="001E07EB">
              <w:rPr>
                <w:sz w:val="24"/>
                <w:szCs w:val="24"/>
              </w:rPr>
              <w:lastRenderedPageBreak/>
              <w:t>Организация/ГИ С</w:t>
            </w:r>
          </w:p>
        </w:tc>
        <w:tc>
          <w:tcPr>
            <w:tcW w:w="2037" w:type="dxa"/>
            <w:vMerge w:val="restart"/>
          </w:tcPr>
          <w:p w:rsidR="0003221B" w:rsidRPr="001E07EB" w:rsidRDefault="0003221B" w:rsidP="0003221B">
            <w:pPr>
              <w:pStyle w:val="a7"/>
              <w:spacing w:before="160"/>
              <w:ind w:firstLine="0"/>
              <w:jc w:val="center"/>
              <w:rPr>
                <w:sz w:val="24"/>
                <w:szCs w:val="24"/>
              </w:rPr>
            </w:pPr>
            <w:r w:rsidRPr="001E07EB">
              <w:rPr>
                <w:rFonts w:ascii="Arial" w:eastAsia="Arial" w:hAnsi="Arial" w:cs="Arial"/>
                <w:sz w:val="24"/>
                <w:szCs w:val="24"/>
              </w:rPr>
              <w:t>—</w:t>
            </w:r>
          </w:p>
        </w:tc>
        <w:tc>
          <w:tcPr>
            <w:tcW w:w="2083" w:type="dxa"/>
            <w:vMerge w:val="restart"/>
          </w:tcPr>
          <w:p w:rsidR="0003221B" w:rsidRPr="001E07EB" w:rsidRDefault="0003221B" w:rsidP="0003221B">
            <w:pPr>
              <w:pStyle w:val="a7"/>
              <w:ind w:firstLine="0"/>
              <w:jc w:val="center"/>
              <w:rPr>
                <w:sz w:val="24"/>
                <w:szCs w:val="24"/>
              </w:rPr>
            </w:pPr>
            <w:r w:rsidRPr="001E07EB">
              <w:rPr>
                <w:sz w:val="24"/>
                <w:szCs w:val="24"/>
              </w:rPr>
              <w:t xml:space="preserve">Результат предоставления Услуги по форме, приведенной в </w:t>
            </w:r>
            <w:r w:rsidRPr="001E07EB">
              <w:rPr>
                <w:sz w:val="24"/>
                <w:szCs w:val="24"/>
              </w:rPr>
              <w:lastRenderedPageBreak/>
              <w:t>Приложениях № 1 и № 2 к Административному регламенту, подписанный руководителем</w:t>
            </w:r>
            <w:r w:rsidRPr="001E07EB">
              <w:rPr>
                <w:sz w:val="24"/>
                <w:szCs w:val="24"/>
              </w:rPr>
              <w:t xml:space="preserve"> Организации или иного уполномоченного им лица</w:t>
            </w:r>
          </w:p>
        </w:tc>
      </w:tr>
      <w:tr w:rsidR="001E07EB" w:rsidRPr="001E07EB" w:rsidTr="0003221B">
        <w:trPr>
          <w:jc w:val="center"/>
        </w:trPr>
        <w:tc>
          <w:tcPr>
            <w:tcW w:w="1913" w:type="dxa"/>
            <w:vMerge/>
          </w:tcPr>
          <w:p w:rsidR="0003221B" w:rsidRPr="001E07EB" w:rsidRDefault="0003221B" w:rsidP="0003221B">
            <w:pPr>
              <w:pStyle w:val="a5"/>
              <w:jc w:val="center"/>
            </w:pPr>
          </w:p>
        </w:tc>
        <w:tc>
          <w:tcPr>
            <w:tcW w:w="2076" w:type="dxa"/>
          </w:tcPr>
          <w:p w:rsidR="0003221B" w:rsidRPr="001E07EB" w:rsidRDefault="0003221B" w:rsidP="0003221B">
            <w:pPr>
              <w:pStyle w:val="a5"/>
              <w:jc w:val="center"/>
            </w:pPr>
            <w:r w:rsidRPr="001E07EB">
              <w:t>Формирование решения о предоставлении Услуги или об отказе в предоставлении Услуги</w:t>
            </w:r>
          </w:p>
        </w:tc>
        <w:tc>
          <w:tcPr>
            <w:tcW w:w="2076" w:type="dxa"/>
            <w:vMerge/>
          </w:tcPr>
          <w:p w:rsidR="0003221B" w:rsidRPr="001E07EB" w:rsidRDefault="0003221B" w:rsidP="0003221B">
            <w:pPr>
              <w:pStyle w:val="a5"/>
              <w:jc w:val="center"/>
            </w:pPr>
          </w:p>
        </w:tc>
        <w:tc>
          <w:tcPr>
            <w:tcW w:w="1808" w:type="dxa"/>
            <w:vMerge/>
          </w:tcPr>
          <w:p w:rsidR="0003221B" w:rsidRPr="001E07EB" w:rsidRDefault="0003221B" w:rsidP="0003221B">
            <w:pPr>
              <w:pStyle w:val="a5"/>
              <w:jc w:val="center"/>
            </w:pPr>
          </w:p>
        </w:tc>
        <w:tc>
          <w:tcPr>
            <w:tcW w:w="1878" w:type="dxa"/>
            <w:vMerge/>
          </w:tcPr>
          <w:p w:rsidR="0003221B" w:rsidRPr="001E07EB" w:rsidRDefault="0003221B" w:rsidP="0003221B">
            <w:pPr>
              <w:pStyle w:val="a5"/>
              <w:jc w:val="center"/>
            </w:pPr>
          </w:p>
        </w:tc>
        <w:tc>
          <w:tcPr>
            <w:tcW w:w="2037" w:type="dxa"/>
            <w:vMerge/>
          </w:tcPr>
          <w:p w:rsidR="0003221B" w:rsidRPr="001E07EB" w:rsidRDefault="0003221B" w:rsidP="0003221B">
            <w:pPr>
              <w:pStyle w:val="a5"/>
              <w:jc w:val="center"/>
            </w:pPr>
          </w:p>
        </w:tc>
        <w:tc>
          <w:tcPr>
            <w:tcW w:w="2083" w:type="dxa"/>
            <w:vMerge/>
          </w:tcPr>
          <w:p w:rsidR="0003221B" w:rsidRPr="001E07EB" w:rsidRDefault="0003221B" w:rsidP="0003221B">
            <w:pPr>
              <w:pStyle w:val="a5"/>
              <w:jc w:val="center"/>
            </w:pPr>
          </w:p>
        </w:tc>
      </w:tr>
      <w:tr w:rsidR="0003221B" w:rsidRPr="001E07EB" w:rsidTr="0003221B">
        <w:trPr>
          <w:jc w:val="center"/>
        </w:trPr>
        <w:tc>
          <w:tcPr>
            <w:tcW w:w="13871" w:type="dxa"/>
            <w:gridSpan w:val="7"/>
          </w:tcPr>
          <w:p w:rsidR="0003221B" w:rsidRPr="001E07EB" w:rsidRDefault="0003221B" w:rsidP="0003221B">
            <w:pPr>
              <w:pStyle w:val="a7"/>
              <w:ind w:firstLine="0"/>
              <w:jc w:val="center"/>
              <w:rPr>
                <w:sz w:val="24"/>
                <w:szCs w:val="24"/>
              </w:rPr>
            </w:pPr>
            <w:r w:rsidRPr="001E07EB">
              <w:rPr>
                <w:bCs/>
                <w:sz w:val="24"/>
                <w:szCs w:val="24"/>
              </w:rPr>
              <w:t>Выдача результата</w:t>
            </w:r>
          </w:p>
        </w:tc>
      </w:tr>
      <w:tr w:rsidR="0003221B" w:rsidRPr="001E07EB" w:rsidTr="0003221B">
        <w:trPr>
          <w:jc w:val="center"/>
        </w:trPr>
        <w:tc>
          <w:tcPr>
            <w:tcW w:w="1913" w:type="dxa"/>
          </w:tcPr>
          <w:p w:rsidR="0003221B" w:rsidRPr="001E07EB" w:rsidRDefault="0003221B" w:rsidP="0003221B">
            <w:pPr>
              <w:pStyle w:val="a7"/>
              <w:ind w:firstLine="0"/>
              <w:jc w:val="center"/>
              <w:rPr>
                <w:sz w:val="24"/>
                <w:szCs w:val="24"/>
              </w:rPr>
            </w:pPr>
            <w:r w:rsidRPr="001E07EB">
              <w:rPr>
                <w:sz w:val="24"/>
                <w:szCs w:val="24"/>
              </w:rPr>
              <w:t>Формирование и регистрация результата Услуги, указанного в пунктах 6.1.2</w:t>
            </w:r>
            <w:r w:rsidRPr="001E07EB">
              <w:rPr>
                <w:sz w:val="24"/>
                <w:szCs w:val="24"/>
              </w:rPr>
              <w:softHyphen/>
              <w:t>6.2 Административн ого регламента</w:t>
            </w:r>
          </w:p>
        </w:tc>
        <w:tc>
          <w:tcPr>
            <w:tcW w:w="2076" w:type="dxa"/>
          </w:tcPr>
          <w:p w:rsidR="0003221B" w:rsidRPr="001E07EB" w:rsidRDefault="0003221B" w:rsidP="0003221B">
            <w:pPr>
              <w:pStyle w:val="a7"/>
              <w:ind w:firstLine="0"/>
              <w:jc w:val="center"/>
              <w:rPr>
                <w:sz w:val="24"/>
                <w:szCs w:val="24"/>
              </w:rPr>
            </w:pPr>
            <w:r w:rsidRPr="001E07EB">
              <w:rPr>
                <w:sz w:val="24"/>
                <w:szCs w:val="24"/>
              </w:rPr>
              <w:t>Регистрация результата предоставления Услуги и направления его заявителю в зависимости от способа подачи заявления</w:t>
            </w:r>
          </w:p>
        </w:tc>
        <w:tc>
          <w:tcPr>
            <w:tcW w:w="2076" w:type="dxa"/>
          </w:tcPr>
          <w:p w:rsidR="0003221B" w:rsidRPr="001E07EB" w:rsidRDefault="0003221B" w:rsidP="0003221B">
            <w:pPr>
              <w:pStyle w:val="a7"/>
              <w:ind w:firstLine="0"/>
              <w:jc w:val="center"/>
              <w:rPr>
                <w:sz w:val="24"/>
                <w:szCs w:val="24"/>
              </w:rPr>
            </w:pPr>
            <w:r w:rsidRPr="001E07EB">
              <w:rPr>
                <w:sz w:val="24"/>
                <w:szCs w:val="24"/>
              </w:rPr>
              <w:t>После окончания процедуры принятия решения (в общий срок предоставления Услуги не включается)</w:t>
            </w:r>
          </w:p>
        </w:tc>
        <w:tc>
          <w:tcPr>
            <w:tcW w:w="1808" w:type="dxa"/>
          </w:tcPr>
          <w:p w:rsidR="0003221B" w:rsidRPr="001E07EB" w:rsidRDefault="0003221B" w:rsidP="0003221B">
            <w:pPr>
              <w:pStyle w:val="a7"/>
              <w:ind w:firstLine="0"/>
              <w:jc w:val="center"/>
              <w:rPr>
                <w:sz w:val="24"/>
                <w:szCs w:val="24"/>
              </w:rPr>
            </w:pPr>
            <w:r w:rsidRPr="001E07EB">
              <w:rPr>
                <w:sz w:val="24"/>
                <w:szCs w:val="24"/>
              </w:rPr>
              <w:t>Должностное лицо</w:t>
            </w:r>
          </w:p>
          <w:p w:rsidR="0003221B" w:rsidRPr="001E07EB" w:rsidRDefault="0003221B" w:rsidP="0003221B">
            <w:pPr>
              <w:pStyle w:val="a7"/>
              <w:ind w:firstLine="0"/>
              <w:jc w:val="center"/>
              <w:rPr>
                <w:sz w:val="24"/>
                <w:szCs w:val="24"/>
              </w:rPr>
            </w:pPr>
            <w:r w:rsidRPr="001E07EB">
              <w:rPr>
                <w:sz w:val="24"/>
                <w:szCs w:val="24"/>
              </w:rPr>
              <w:t>Организации, ответственное за предоставление государственной (муниципальной ) услуги</w:t>
            </w:r>
          </w:p>
        </w:tc>
        <w:tc>
          <w:tcPr>
            <w:tcW w:w="1878" w:type="dxa"/>
          </w:tcPr>
          <w:p w:rsidR="0003221B" w:rsidRPr="001E07EB" w:rsidRDefault="0003221B" w:rsidP="0003221B">
            <w:pPr>
              <w:pStyle w:val="a7"/>
              <w:ind w:firstLine="0"/>
              <w:jc w:val="center"/>
              <w:rPr>
                <w:sz w:val="24"/>
                <w:szCs w:val="24"/>
              </w:rPr>
            </w:pPr>
            <w:r w:rsidRPr="001E07EB">
              <w:rPr>
                <w:sz w:val="24"/>
                <w:szCs w:val="24"/>
              </w:rPr>
              <w:t>Организация/ГИ С</w:t>
            </w:r>
          </w:p>
        </w:tc>
        <w:tc>
          <w:tcPr>
            <w:tcW w:w="2037" w:type="dxa"/>
          </w:tcPr>
          <w:p w:rsidR="0003221B" w:rsidRPr="001E07EB" w:rsidRDefault="0003221B" w:rsidP="0003221B">
            <w:pPr>
              <w:pStyle w:val="a7"/>
              <w:spacing w:before="140"/>
              <w:ind w:firstLine="0"/>
              <w:jc w:val="center"/>
              <w:rPr>
                <w:sz w:val="24"/>
                <w:szCs w:val="24"/>
              </w:rPr>
            </w:pPr>
            <w:r w:rsidRPr="001E07EB">
              <w:rPr>
                <w:rFonts w:ascii="Arial" w:eastAsia="Arial" w:hAnsi="Arial" w:cs="Arial"/>
                <w:sz w:val="24"/>
                <w:szCs w:val="24"/>
              </w:rPr>
              <w:t>—</w:t>
            </w:r>
          </w:p>
        </w:tc>
        <w:tc>
          <w:tcPr>
            <w:tcW w:w="2083" w:type="dxa"/>
          </w:tcPr>
          <w:p w:rsidR="0003221B" w:rsidRPr="001E07EB" w:rsidRDefault="0003221B" w:rsidP="0003221B">
            <w:pPr>
              <w:pStyle w:val="a7"/>
              <w:ind w:firstLine="0"/>
              <w:jc w:val="center"/>
              <w:rPr>
                <w:sz w:val="24"/>
                <w:szCs w:val="24"/>
              </w:rPr>
            </w:pPr>
            <w:r w:rsidRPr="001E07EB">
              <w:rPr>
                <w:sz w:val="24"/>
                <w:szCs w:val="24"/>
              </w:rPr>
              <w:t>Внесение сведений о конечном результате предоставления Услуги</w:t>
            </w:r>
          </w:p>
        </w:tc>
      </w:tr>
      <w:tr w:rsidR="0003221B" w:rsidRPr="001E07EB" w:rsidTr="0003221B">
        <w:trPr>
          <w:jc w:val="center"/>
        </w:trPr>
        <w:tc>
          <w:tcPr>
            <w:tcW w:w="1913" w:type="dxa"/>
          </w:tcPr>
          <w:p w:rsidR="0003221B" w:rsidRPr="001E07EB" w:rsidRDefault="0003221B" w:rsidP="0003221B">
            <w:pPr>
              <w:jc w:val="center"/>
            </w:pPr>
          </w:p>
        </w:tc>
        <w:tc>
          <w:tcPr>
            <w:tcW w:w="2076" w:type="dxa"/>
          </w:tcPr>
          <w:p w:rsidR="0003221B" w:rsidRPr="001E07EB" w:rsidRDefault="0003221B" w:rsidP="0003221B">
            <w:pPr>
              <w:pStyle w:val="a7"/>
              <w:ind w:firstLine="0"/>
              <w:jc w:val="center"/>
              <w:rPr>
                <w:sz w:val="24"/>
                <w:szCs w:val="24"/>
              </w:rPr>
            </w:pPr>
            <w:r w:rsidRPr="001E07EB">
              <w:rPr>
                <w:sz w:val="24"/>
                <w:szCs w:val="24"/>
              </w:rPr>
              <w:t xml:space="preserve">Направление в многофункциональ ный центр результата Услуги, указанного в подразделе 6 Административног о регламента, в форме электронного документа, подписанного </w:t>
            </w:r>
            <w:r w:rsidRPr="001E07EB">
              <w:rPr>
                <w:sz w:val="24"/>
                <w:szCs w:val="24"/>
              </w:rPr>
              <w:lastRenderedPageBreak/>
              <w:t>усиленной квалифицированно й электронной подписью уполномоченного должностного лица Уполномоченного органа</w:t>
            </w:r>
          </w:p>
        </w:tc>
        <w:tc>
          <w:tcPr>
            <w:tcW w:w="2076" w:type="dxa"/>
          </w:tcPr>
          <w:p w:rsidR="0003221B" w:rsidRPr="001E07EB" w:rsidRDefault="0003221B" w:rsidP="0003221B">
            <w:pPr>
              <w:pStyle w:val="a7"/>
              <w:ind w:firstLine="0"/>
              <w:jc w:val="center"/>
              <w:rPr>
                <w:sz w:val="24"/>
                <w:szCs w:val="24"/>
              </w:rPr>
            </w:pPr>
            <w:r w:rsidRPr="001E07EB">
              <w:rPr>
                <w:sz w:val="24"/>
                <w:szCs w:val="24"/>
              </w:rPr>
              <w:lastRenderedPageBreak/>
              <w:t>В сроки, установленные соглашением о взаимодействии между Организацией и многофункциональ ным центром</w:t>
            </w:r>
          </w:p>
        </w:tc>
        <w:tc>
          <w:tcPr>
            <w:tcW w:w="1808" w:type="dxa"/>
          </w:tcPr>
          <w:p w:rsidR="0003221B" w:rsidRPr="001E07EB" w:rsidRDefault="0003221B" w:rsidP="0003221B">
            <w:pPr>
              <w:pStyle w:val="a7"/>
              <w:ind w:firstLine="0"/>
              <w:jc w:val="center"/>
              <w:rPr>
                <w:sz w:val="24"/>
                <w:szCs w:val="24"/>
              </w:rPr>
            </w:pPr>
            <w:r w:rsidRPr="001E07EB">
              <w:rPr>
                <w:sz w:val="24"/>
                <w:szCs w:val="24"/>
              </w:rPr>
              <w:t>Должностное лицо</w:t>
            </w:r>
            <w:r w:rsidRPr="001E07EB">
              <w:rPr>
                <w:sz w:val="24"/>
                <w:szCs w:val="24"/>
              </w:rPr>
              <w:t xml:space="preserve"> Организации, </w:t>
            </w:r>
            <w:r w:rsidRPr="001E07EB">
              <w:rPr>
                <w:sz w:val="24"/>
                <w:szCs w:val="24"/>
              </w:rPr>
              <w:t>ответственное за предоставление государственной (муниципальной )услуги</w:t>
            </w:r>
          </w:p>
        </w:tc>
        <w:tc>
          <w:tcPr>
            <w:tcW w:w="1878" w:type="dxa"/>
          </w:tcPr>
          <w:p w:rsidR="0003221B" w:rsidRPr="001E07EB" w:rsidRDefault="0003221B" w:rsidP="0003221B">
            <w:pPr>
              <w:pStyle w:val="a7"/>
              <w:ind w:firstLine="0"/>
              <w:jc w:val="center"/>
              <w:rPr>
                <w:sz w:val="24"/>
                <w:szCs w:val="24"/>
              </w:rPr>
            </w:pPr>
            <w:r w:rsidRPr="001E07EB">
              <w:rPr>
                <w:sz w:val="24"/>
                <w:szCs w:val="24"/>
              </w:rPr>
              <w:t>Уполномоченный орган)/АИС МФЦ</w:t>
            </w:r>
          </w:p>
        </w:tc>
        <w:tc>
          <w:tcPr>
            <w:tcW w:w="2037" w:type="dxa"/>
          </w:tcPr>
          <w:p w:rsidR="0003221B" w:rsidRPr="001E07EB" w:rsidRDefault="0003221B" w:rsidP="0003221B">
            <w:pPr>
              <w:pStyle w:val="a7"/>
              <w:ind w:firstLine="0"/>
              <w:jc w:val="center"/>
              <w:rPr>
                <w:sz w:val="24"/>
                <w:szCs w:val="24"/>
              </w:rPr>
            </w:pPr>
            <w:r w:rsidRPr="001E07EB">
              <w:rPr>
                <w:sz w:val="24"/>
                <w:szCs w:val="24"/>
              </w:rPr>
              <w:t>Указание заявителем в заявлении способа выдачи результата Услуги в многофункциональ ном центре, а также подача заявления через многофункциональ ный центр</w:t>
            </w:r>
          </w:p>
        </w:tc>
        <w:tc>
          <w:tcPr>
            <w:tcW w:w="2083" w:type="dxa"/>
          </w:tcPr>
          <w:p w:rsidR="0003221B" w:rsidRPr="001E07EB" w:rsidRDefault="0003221B" w:rsidP="0003221B">
            <w:pPr>
              <w:pStyle w:val="a7"/>
              <w:ind w:firstLine="0"/>
              <w:jc w:val="center"/>
              <w:rPr>
                <w:sz w:val="24"/>
                <w:szCs w:val="24"/>
              </w:rPr>
            </w:pPr>
            <w:r w:rsidRPr="001E07EB">
              <w:rPr>
                <w:sz w:val="24"/>
                <w:szCs w:val="24"/>
              </w:rPr>
              <w:t>1. Выдача результата Услуги заявителю в форме, в зависимости от способа подачи заявления;</w:t>
            </w:r>
          </w:p>
          <w:p w:rsidR="0003221B" w:rsidRPr="001E07EB" w:rsidRDefault="0003221B" w:rsidP="0003221B">
            <w:pPr>
              <w:pStyle w:val="a7"/>
              <w:ind w:firstLine="0"/>
              <w:jc w:val="center"/>
              <w:rPr>
                <w:sz w:val="24"/>
                <w:szCs w:val="24"/>
              </w:rPr>
            </w:pPr>
            <w:r w:rsidRPr="001E07EB">
              <w:rPr>
                <w:sz w:val="24"/>
                <w:szCs w:val="24"/>
              </w:rPr>
              <w:t xml:space="preserve">2. Внесение сведений в ГИС/журнал регистрации решений о выдаче результата </w:t>
            </w:r>
            <w:r w:rsidRPr="001E07EB">
              <w:rPr>
                <w:sz w:val="24"/>
                <w:szCs w:val="24"/>
              </w:rPr>
              <w:lastRenderedPageBreak/>
              <w:t>Услуги</w:t>
            </w:r>
          </w:p>
        </w:tc>
      </w:tr>
      <w:tr w:rsidR="0003221B" w:rsidRPr="001E07EB" w:rsidTr="0003221B">
        <w:trPr>
          <w:jc w:val="center"/>
        </w:trPr>
        <w:tc>
          <w:tcPr>
            <w:tcW w:w="13871" w:type="dxa"/>
            <w:gridSpan w:val="7"/>
          </w:tcPr>
          <w:p w:rsidR="0003221B" w:rsidRPr="001E07EB" w:rsidRDefault="0003221B" w:rsidP="0003221B">
            <w:pPr>
              <w:pStyle w:val="a7"/>
              <w:ind w:firstLine="0"/>
              <w:jc w:val="center"/>
              <w:rPr>
                <w:sz w:val="24"/>
                <w:szCs w:val="24"/>
              </w:rPr>
            </w:pPr>
            <w:r w:rsidRPr="001E07EB">
              <w:rPr>
                <w:bCs/>
                <w:sz w:val="24"/>
                <w:szCs w:val="24"/>
              </w:rPr>
              <w:lastRenderedPageBreak/>
              <w:t>Внесение результата Услуги в реестр решений</w:t>
            </w:r>
          </w:p>
        </w:tc>
      </w:tr>
      <w:tr w:rsidR="0003221B" w:rsidRPr="001E07EB" w:rsidTr="0003221B">
        <w:trPr>
          <w:jc w:val="center"/>
        </w:trPr>
        <w:tc>
          <w:tcPr>
            <w:tcW w:w="1913" w:type="dxa"/>
          </w:tcPr>
          <w:p w:rsidR="0003221B" w:rsidRPr="001E07EB" w:rsidRDefault="0003221B" w:rsidP="0003221B">
            <w:pPr>
              <w:pStyle w:val="a7"/>
              <w:ind w:firstLine="0"/>
              <w:jc w:val="center"/>
              <w:rPr>
                <w:sz w:val="24"/>
                <w:szCs w:val="24"/>
              </w:rPr>
            </w:pPr>
            <w:r w:rsidRPr="001E07EB">
              <w:rPr>
                <w:sz w:val="24"/>
                <w:szCs w:val="24"/>
              </w:rPr>
              <w:t>Формирование и регистрация результата Услуги, указанного в подразделе 6 Административн ого регламента, в форме электронного документа в ГИС</w:t>
            </w:r>
          </w:p>
        </w:tc>
        <w:tc>
          <w:tcPr>
            <w:tcW w:w="2076" w:type="dxa"/>
          </w:tcPr>
          <w:p w:rsidR="0003221B" w:rsidRPr="001E07EB" w:rsidRDefault="0003221B" w:rsidP="0003221B">
            <w:pPr>
              <w:pStyle w:val="a7"/>
              <w:ind w:firstLine="0"/>
              <w:jc w:val="center"/>
              <w:rPr>
                <w:sz w:val="24"/>
                <w:szCs w:val="24"/>
              </w:rPr>
            </w:pPr>
            <w:r w:rsidRPr="001E07EB">
              <w:rPr>
                <w:sz w:val="24"/>
                <w:szCs w:val="24"/>
              </w:rPr>
              <w:t>Внесение сведений о результате предоставления</w:t>
            </w:r>
          </w:p>
          <w:p w:rsidR="0003221B" w:rsidRPr="001E07EB" w:rsidRDefault="0003221B" w:rsidP="0003221B">
            <w:pPr>
              <w:pStyle w:val="a7"/>
              <w:ind w:firstLine="0"/>
              <w:jc w:val="center"/>
              <w:rPr>
                <w:sz w:val="24"/>
                <w:szCs w:val="24"/>
              </w:rPr>
            </w:pPr>
            <w:r w:rsidRPr="001E07EB">
              <w:rPr>
                <w:sz w:val="24"/>
                <w:szCs w:val="24"/>
              </w:rPr>
              <w:t>Услуги, указанном в подразделе 6</w:t>
            </w:r>
          </w:p>
          <w:p w:rsidR="0003221B" w:rsidRPr="001E07EB" w:rsidRDefault="0003221B" w:rsidP="0003221B">
            <w:pPr>
              <w:pStyle w:val="a7"/>
              <w:ind w:firstLine="0"/>
              <w:jc w:val="center"/>
              <w:rPr>
                <w:sz w:val="24"/>
                <w:szCs w:val="24"/>
              </w:rPr>
            </w:pPr>
            <w:r w:rsidRPr="001E07EB">
              <w:rPr>
                <w:sz w:val="24"/>
                <w:szCs w:val="24"/>
              </w:rPr>
              <w:t>Административного регламента, в реестр решений</w:t>
            </w:r>
          </w:p>
        </w:tc>
        <w:tc>
          <w:tcPr>
            <w:tcW w:w="2076" w:type="dxa"/>
          </w:tcPr>
          <w:p w:rsidR="0003221B" w:rsidRPr="001E07EB" w:rsidRDefault="0003221B" w:rsidP="0003221B">
            <w:pPr>
              <w:pStyle w:val="a7"/>
              <w:ind w:firstLine="0"/>
              <w:jc w:val="center"/>
              <w:rPr>
                <w:sz w:val="24"/>
                <w:szCs w:val="24"/>
              </w:rPr>
            </w:pPr>
            <w:r w:rsidRPr="001E07EB">
              <w:rPr>
                <w:sz w:val="24"/>
                <w:szCs w:val="24"/>
              </w:rPr>
              <w:t>1 рабочий день</w:t>
            </w:r>
          </w:p>
        </w:tc>
        <w:tc>
          <w:tcPr>
            <w:tcW w:w="1808" w:type="dxa"/>
          </w:tcPr>
          <w:p w:rsidR="0003221B" w:rsidRPr="001E07EB" w:rsidRDefault="0003221B" w:rsidP="0003221B">
            <w:pPr>
              <w:pStyle w:val="a7"/>
              <w:ind w:firstLine="0"/>
              <w:jc w:val="center"/>
              <w:rPr>
                <w:sz w:val="24"/>
                <w:szCs w:val="24"/>
              </w:rPr>
            </w:pPr>
            <w:r w:rsidRPr="001E07EB">
              <w:rPr>
                <w:sz w:val="24"/>
                <w:szCs w:val="24"/>
              </w:rPr>
              <w:t>Должностное лицо</w:t>
            </w:r>
          </w:p>
          <w:p w:rsidR="0003221B" w:rsidRPr="001E07EB" w:rsidRDefault="0003221B" w:rsidP="0003221B">
            <w:pPr>
              <w:pStyle w:val="a7"/>
              <w:ind w:firstLine="0"/>
              <w:jc w:val="center"/>
              <w:rPr>
                <w:sz w:val="24"/>
                <w:szCs w:val="24"/>
              </w:rPr>
            </w:pPr>
            <w:r w:rsidRPr="001E07EB">
              <w:rPr>
                <w:sz w:val="24"/>
                <w:szCs w:val="24"/>
              </w:rPr>
              <w:t>Организации, ответственное за предоставление государственной (муниципальной )услуги</w:t>
            </w:r>
          </w:p>
        </w:tc>
        <w:tc>
          <w:tcPr>
            <w:tcW w:w="1878" w:type="dxa"/>
          </w:tcPr>
          <w:p w:rsidR="0003221B" w:rsidRPr="001E07EB" w:rsidRDefault="0003221B" w:rsidP="0003221B">
            <w:pPr>
              <w:pStyle w:val="a7"/>
              <w:ind w:firstLine="0"/>
              <w:jc w:val="center"/>
              <w:rPr>
                <w:sz w:val="24"/>
                <w:szCs w:val="24"/>
              </w:rPr>
            </w:pPr>
            <w:r w:rsidRPr="001E07EB">
              <w:rPr>
                <w:sz w:val="24"/>
                <w:szCs w:val="24"/>
              </w:rPr>
              <w:t>ГИС</w:t>
            </w:r>
          </w:p>
        </w:tc>
        <w:tc>
          <w:tcPr>
            <w:tcW w:w="2037" w:type="dxa"/>
          </w:tcPr>
          <w:p w:rsidR="0003221B" w:rsidRPr="001E07EB" w:rsidRDefault="0003221B" w:rsidP="0003221B">
            <w:pPr>
              <w:pStyle w:val="a7"/>
              <w:spacing w:before="140"/>
              <w:ind w:firstLine="0"/>
              <w:jc w:val="center"/>
              <w:rPr>
                <w:sz w:val="24"/>
                <w:szCs w:val="24"/>
              </w:rPr>
            </w:pPr>
            <w:r w:rsidRPr="001E07EB">
              <w:rPr>
                <w:rFonts w:ascii="Arial" w:eastAsia="Arial" w:hAnsi="Arial" w:cs="Arial"/>
                <w:sz w:val="24"/>
                <w:szCs w:val="24"/>
              </w:rPr>
              <w:t>—</w:t>
            </w:r>
          </w:p>
        </w:tc>
        <w:tc>
          <w:tcPr>
            <w:tcW w:w="2083" w:type="dxa"/>
          </w:tcPr>
          <w:p w:rsidR="0003221B" w:rsidRPr="001E07EB" w:rsidRDefault="0003221B" w:rsidP="0003221B">
            <w:pPr>
              <w:pStyle w:val="a7"/>
              <w:ind w:firstLine="0"/>
              <w:jc w:val="center"/>
              <w:rPr>
                <w:sz w:val="24"/>
                <w:szCs w:val="24"/>
              </w:rPr>
            </w:pPr>
            <w:r w:rsidRPr="001E07EB">
              <w:rPr>
                <w:sz w:val="24"/>
                <w:szCs w:val="24"/>
              </w:rPr>
              <w:t>Результат предоставления (государственной ) муниципальной услуги, указанный в подразделе 6 Административн ого регламента, внесен в реестр</w:t>
            </w:r>
          </w:p>
        </w:tc>
      </w:tr>
    </w:tbl>
    <w:p w:rsidR="00CB0328" w:rsidRDefault="00CB0328" w:rsidP="00ED6A91">
      <w:pPr>
        <w:pStyle w:val="a5"/>
        <w:ind w:left="840"/>
        <w:jc w:val="center"/>
        <w:rPr>
          <w:b/>
        </w:rPr>
      </w:pPr>
    </w:p>
    <w:p w:rsidR="0003221B" w:rsidRDefault="0003221B" w:rsidP="00ED6A91">
      <w:pPr>
        <w:pStyle w:val="a5"/>
        <w:ind w:left="840"/>
        <w:jc w:val="center"/>
        <w:rPr>
          <w:b/>
        </w:rPr>
      </w:pPr>
    </w:p>
    <w:p w:rsidR="0003221B" w:rsidRPr="00ED6A91" w:rsidRDefault="0003221B" w:rsidP="00ED6A91">
      <w:pPr>
        <w:pStyle w:val="a5"/>
        <w:ind w:left="840"/>
        <w:jc w:val="center"/>
        <w:rPr>
          <w:b/>
        </w:rPr>
      </w:pPr>
    </w:p>
    <w:p w:rsidR="0003221B" w:rsidRDefault="0003221B" w:rsidP="0003221B">
      <w:pPr>
        <w:pStyle w:val="1"/>
        <w:spacing w:after="260"/>
        <w:ind w:firstLine="0"/>
        <w:jc w:val="center"/>
        <w:rPr>
          <w:b/>
          <w:bCs/>
        </w:rPr>
      </w:pPr>
    </w:p>
    <w:p w:rsidR="0003221B" w:rsidRDefault="0003221B" w:rsidP="0003221B">
      <w:pPr>
        <w:pStyle w:val="1"/>
        <w:spacing w:after="260"/>
        <w:ind w:firstLine="0"/>
        <w:jc w:val="center"/>
        <w:rPr>
          <w:b/>
          <w:bCs/>
        </w:rPr>
      </w:pPr>
    </w:p>
    <w:p w:rsidR="0003221B" w:rsidRDefault="0003221B" w:rsidP="0003221B">
      <w:pPr>
        <w:pStyle w:val="1"/>
        <w:spacing w:after="260"/>
        <w:ind w:firstLine="0"/>
        <w:jc w:val="center"/>
        <w:rPr>
          <w:b/>
          <w:bCs/>
        </w:rPr>
      </w:pPr>
    </w:p>
    <w:p w:rsidR="0003221B" w:rsidRDefault="0003221B" w:rsidP="0003221B">
      <w:pPr>
        <w:pStyle w:val="1"/>
        <w:spacing w:after="260"/>
        <w:ind w:firstLine="0"/>
        <w:jc w:val="center"/>
        <w:rPr>
          <w:b/>
          <w:bCs/>
        </w:rPr>
      </w:pPr>
    </w:p>
    <w:p w:rsidR="0003221B" w:rsidRDefault="0003221B" w:rsidP="0003221B">
      <w:pPr>
        <w:pStyle w:val="1"/>
        <w:spacing w:after="260"/>
        <w:ind w:firstLine="0"/>
        <w:jc w:val="center"/>
        <w:rPr>
          <w:b/>
          <w:bCs/>
        </w:rPr>
      </w:pPr>
    </w:p>
    <w:p w:rsidR="0003221B" w:rsidRDefault="0003221B" w:rsidP="0003221B">
      <w:pPr>
        <w:pStyle w:val="1"/>
        <w:spacing w:after="260"/>
        <w:ind w:firstLine="0"/>
        <w:jc w:val="center"/>
        <w:rPr>
          <w:b/>
          <w:bCs/>
        </w:rPr>
      </w:pPr>
      <w:r w:rsidRPr="003A0636">
        <w:rPr>
          <w:b/>
          <w:bCs/>
        </w:rPr>
        <w:lastRenderedPageBreak/>
        <w:t>Состав, последовательность и сроки выполнения административных процедур (действий) при предоставлении Услуги</w:t>
      </w:r>
      <w:r>
        <w:rPr>
          <w:b/>
          <w:bCs/>
        </w:rPr>
        <w:t xml:space="preserve"> </w:t>
      </w:r>
      <w:r w:rsidRPr="003A0636">
        <w:rPr>
          <w:b/>
          <w:bCs/>
        </w:rPr>
        <w:t>через Портал</w:t>
      </w:r>
    </w:p>
    <w:tbl>
      <w:tblPr>
        <w:tblStyle w:val="af2"/>
        <w:tblW w:w="0" w:type="auto"/>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2101"/>
        <w:gridCol w:w="2101"/>
        <w:gridCol w:w="1880"/>
        <w:gridCol w:w="1900"/>
        <w:gridCol w:w="1837"/>
        <w:gridCol w:w="2061"/>
      </w:tblGrid>
      <w:tr w:rsidR="00640541" w:rsidRPr="001E07EB" w:rsidTr="00640541">
        <w:trPr>
          <w:jc w:val="center"/>
        </w:trPr>
        <w:tc>
          <w:tcPr>
            <w:tcW w:w="2023" w:type="dxa"/>
            <w:vAlign w:val="center"/>
          </w:tcPr>
          <w:p w:rsidR="0003221B" w:rsidRPr="001E07EB" w:rsidRDefault="0003221B" w:rsidP="00640541">
            <w:pPr>
              <w:pStyle w:val="a7"/>
              <w:ind w:firstLine="0"/>
              <w:jc w:val="center"/>
              <w:rPr>
                <w:b/>
                <w:sz w:val="24"/>
                <w:szCs w:val="24"/>
              </w:rPr>
            </w:pPr>
            <w:r w:rsidRPr="001E07EB">
              <w:rPr>
                <w:b/>
                <w:sz w:val="24"/>
                <w:szCs w:val="24"/>
              </w:rPr>
              <w:t>Основание для начала административно й процедуры</w:t>
            </w:r>
          </w:p>
        </w:tc>
        <w:tc>
          <w:tcPr>
            <w:tcW w:w="2099" w:type="dxa"/>
            <w:vAlign w:val="center"/>
          </w:tcPr>
          <w:p w:rsidR="0003221B" w:rsidRPr="001E07EB" w:rsidRDefault="0003221B" w:rsidP="00640541">
            <w:pPr>
              <w:pStyle w:val="a7"/>
              <w:ind w:firstLine="0"/>
              <w:jc w:val="center"/>
              <w:rPr>
                <w:b/>
                <w:sz w:val="24"/>
                <w:szCs w:val="24"/>
              </w:rPr>
            </w:pPr>
            <w:r w:rsidRPr="001E07EB">
              <w:rPr>
                <w:b/>
                <w:sz w:val="24"/>
                <w:szCs w:val="24"/>
              </w:rPr>
              <w:t>Содержание административных действий</w:t>
            </w:r>
          </w:p>
        </w:tc>
        <w:tc>
          <w:tcPr>
            <w:tcW w:w="2019" w:type="dxa"/>
            <w:vAlign w:val="center"/>
          </w:tcPr>
          <w:p w:rsidR="0003221B" w:rsidRPr="001E07EB" w:rsidRDefault="0003221B" w:rsidP="00640541">
            <w:pPr>
              <w:pStyle w:val="a7"/>
              <w:ind w:firstLine="0"/>
              <w:jc w:val="center"/>
              <w:rPr>
                <w:b/>
                <w:sz w:val="24"/>
                <w:szCs w:val="24"/>
              </w:rPr>
            </w:pPr>
            <w:r w:rsidRPr="001E07EB">
              <w:rPr>
                <w:b/>
                <w:sz w:val="24"/>
                <w:szCs w:val="24"/>
              </w:rPr>
              <w:t>Срок выполнения административных действий</w:t>
            </w:r>
          </w:p>
        </w:tc>
        <w:tc>
          <w:tcPr>
            <w:tcW w:w="1891" w:type="dxa"/>
            <w:vAlign w:val="center"/>
          </w:tcPr>
          <w:p w:rsidR="0003221B" w:rsidRPr="001E07EB" w:rsidRDefault="0003221B" w:rsidP="00640541">
            <w:pPr>
              <w:pStyle w:val="a7"/>
              <w:ind w:firstLine="0"/>
              <w:jc w:val="center"/>
              <w:rPr>
                <w:b/>
                <w:sz w:val="24"/>
                <w:szCs w:val="24"/>
              </w:rPr>
            </w:pPr>
            <w:r w:rsidRPr="001E07EB">
              <w:rPr>
                <w:b/>
                <w:sz w:val="24"/>
                <w:szCs w:val="24"/>
              </w:rPr>
              <w:t>Должностное лицо, ответственное за выполнение административн ого действия</w:t>
            </w:r>
          </w:p>
        </w:tc>
        <w:tc>
          <w:tcPr>
            <w:tcW w:w="1871" w:type="dxa"/>
            <w:vAlign w:val="center"/>
          </w:tcPr>
          <w:p w:rsidR="0003221B" w:rsidRPr="001E07EB" w:rsidRDefault="0003221B" w:rsidP="00640541">
            <w:pPr>
              <w:pStyle w:val="a7"/>
              <w:ind w:firstLine="0"/>
              <w:jc w:val="center"/>
              <w:rPr>
                <w:b/>
                <w:sz w:val="24"/>
                <w:szCs w:val="24"/>
              </w:rPr>
            </w:pPr>
            <w:r w:rsidRPr="001E07EB">
              <w:rPr>
                <w:b/>
                <w:sz w:val="24"/>
                <w:szCs w:val="24"/>
              </w:rPr>
              <w:t>Место выполнения административн ого действия/ используемая информационная система</w:t>
            </w:r>
          </w:p>
        </w:tc>
        <w:tc>
          <w:tcPr>
            <w:tcW w:w="1858" w:type="dxa"/>
            <w:vAlign w:val="center"/>
          </w:tcPr>
          <w:p w:rsidR="0003221B" w:rsidRPr="001E07EB" w:rsidRDefault="0003221B" w:rsidP="00640541">
            <w:pPr>
              <w:pStyle w:val="a7"/>
              <w:ind w:firstLine="0"/>
              <w:jc w:val="center"/>
              <w:rPr>
                <w:b/>
                <w:sz w:val="24"/>
                <w:szCs w:val="24"/>
              </w:rPr>
            </w:pPr>
            <w:r w:rsidRPr="001E07EB">
              <w:rPr>
                <w:b/>
                <w:sz w:val="24"/>
                <w:szCs w:val="24"/>
              </w:rPr>
              <w:t>Критерии принятия решения</w:t>
            </w:r>
          </w:p>
        </w:tc>
        <w:tc>
          <w:tcPr>
            <w:tcW w:w="2110" w:type="dxa"/>
            <w:vAlign w:val="center"/>
          </w:tcPr>
          <w:p w:rsidR="0003221B" w:rsidRPr="001E07EB" w:rsidRDefault="0003221B" w:rsidP="00640541">
            <w:pPr>
              <w:pStyle w:val="a7"/>
              <w:ind w:firstLine="0"/>
              <w:jc w:val="center"/>
              <w:rPr>
                <w:b/>
                <w:sz w:val="24"/>
                <w:szCs w:val="24"/>
              </w:rPr>
            </w:pPr>
            <w:r w:rsidRPr="001E07EB">
              <w:rPr>
                <w:b/>
                <w:sz w:val="24"/>
                <w:szCs w:val="24"/>
              </w:rPr>
              <w:t>Результат административно го действия, способ фиксации</w:t>
            </w:r>
          </w:p>
        </w:tc>
      </w:tr>
      <w:tr w:rsidR="00640541" w:rsidRPr="001E07EB" w:rsidTr="00640541">
        <w:trPr>
          <w:jc w:val="center"/>
        </w:trPr>
        <w:tc>
          <w:tcPr>
            <w:tcW w:w="2023" w:type="dxa"/>
            <w:vAlign w:val="center"/>
          </w:tcPr>
          <w:p w:rsidR="0003221B" w:rsidRPr="001E07EB" w:rsidRDefault="0003221B" w:rsidP="00640541">
            <w:pPr>
              <w:pStyle w:val="a7"/>
              <w:ind w:firstLine="0"/>
              <w:jc w:val="center"/>
              <w:rPr>
                <w:b/>
                <w:sz w:val="24"/>
                <w:szCs w:val="24"/>
              </w:rPr>
            </w:pPr>
            <w:r w:rsidRPr="001E07EB">
              <w:rPr>
                <w:b/>
                <w:sz w:val="24"/>
                <w:szCs w:val="24"/>
              </w:rPr>
              <w:t>1</w:t>
            </w:r>
          </w:p>
        </w:tc>
        <w:tc>
          <w:tcPr>
            <w:tcW w:w="2099" w:type="dxa"/>
            <w:vAlign w:val="center"/>
          </w:tcPr>
          <w:p w:rsidR="0003221B" w:rsidRPr="001E07EB" w:rsidRDefault="0003221B" w:rsidP="00640541">
            <w:pPr>
              <w:pStyle w:val="a7"/>
              <w:ind w:firstLine="0"/>
              <w:jc w:val="center"/>
              <w:rPr>
                <w:b/>
                <w:sz w:val="24"/>
                <w:szCs w:val="24"/>
              </w:rPr>
            </w:pPr>
            <w:r w:rsidRPr="001E07EB">
              <w:rPr>
                <w:b/>
                <w:sz w:val="24"/>
                <w:szCs w:val="24"/>
              </w:rPr>
              <w:t>2</w:t>
            </w:r>
          </w:p>
        </w:tc>
        <w:tc>
          <w:tcPr>
            <w:tcW w:w="2019" w:type="dxa"/>
            <w:vAlign w:val="center"/>
          </w:tcPr>
          <w:p w:rsidR="0003221B" w:rsidRPr="001E07EB" w:rsidRDefault="0003221B" w:rsidP="00640541">
            <w:pPr>
              <w:pStyle w:val="a7"/>
              <w:ind w:firstLine="0"/>
              <w:jc w:val="center"/>
              <w:rPr>
                <w:b/>
                <w:sz w:val="24"/>
                <w:szCs w:val="24"/>
              </w:rPr>
            </w:pPr>
            <w:r w:rsidRPr="001E07EB">
              <w:rPr>
                <w:b/>
                <w:sz w:val="24"/>
                <w:szCs w:val="24"/>
              </w:rPr>
              <w:t>3</w:t>
            </w:r>
          </w:p>
        </w:tc>
        <w:tc>
          <w:tcPr>
            <w:tcW w:w="1891" w:type="dxa"/>
            <w:vAlign w:val="center"/>
          </w:tcPr>
          <w:p w:rsidR="0003221B" w:rsidRPr="001E07EB" w:rsidRDefault="0003221B" w:rsidP="00640541">
            <w:pPr>
              <w:pStyle w:val="a7"/>
              <w:ind w:firstLine="0"/>
              <w:jc w:val="center"/>
              <w:rPr>
                <w:b/>
                <w:sz w:val="24"/>
                <w:szCs w:val="24"/>
              </w:rPr>
            </w:pPr>
            <w:r w:rsidRPr="001E07EB">
              <w:rPr>
                <w:b/>
                <w:sz w:val="24"/>
                <w:szCs w:val="24"/>
              </w:rPr>
              <w:t>4</w:t>
            </w:r>
          </w:p>
        </w:tc>
        <w:tc>
          <w:tcPr>
            <w:tcW w:w="1871" w:type="dxa"/>
            <w:vAlign w:val="center"/>
          </w:tcPr>
          <w:p w:rsidR="0003221B" w:rsidRPr="001E07EB" w:rsidRDefault="0003221B" w:rsidP="00640541">
            <w:pPr>
              <w:pStyle w:val="a7"/>
              <w:ind w:firstLine="0"/>
              <w:jc w:val="center"/>
              <w:rPr>
                <w:b/>
                <w:sz w:val="24"/>
                <w:szCs w:val="24"/>
              </w:rPr>
            </w:pPr>
            <w:r w:rsidRPr="001E07EB">
              <w:rPr>
                <w:b/>
                <w:sz w:val="24"/>
                <w:szCs w:val="24"/>
              </w:rPr>
              <w:t>5</w:t>
            </w:r>
          </w:p>
        </w:tc>
        <w:tc>
          <w:tcPr>
            <w:tcW w:w="1858" w:type="dxa"/>
            <w:vAlign w:val="center"/>
          </w:tcPr>
          <w:p w:rsidR="0003221B" w:rsidRPr="001E07EB" w:rsidRDefault="0003221B" w:rsidP="00640541">
            <w:pPr>
              <w:pStyle w:val="a7"/>
              <w:ind w:firstLine="0"/>
              <w:jc w:val="center"/>
              <w:rPr>
                <w:b/>
                <w:sz w:val="24"/>
                <w:szCs w:val="24"/>
              </w:rPr>
            </w:pPr>
            <w:r w:rsidRPr="001E07EB">
              <w:rPr>
                <w:b/>
                <w:sz w:val="24"/>
                <w:szCs w:val="24"/>
              </w:rPr>
              <w:t>6</w:t>
            </w:r>
          </w:p>
        </w:tc>
        <w:tc>
          <w:tcPr>
            <w:tcW w:w="2110" w:type="dxa"/>
            <w:vAlign w:val="center"/>
          </w:tcPr>
          <w:p w:rsidR="0003221B" w:rsidRPr="001E07EB" w:rsidRDefault="0003221B" w:rsidP="00640541">
            <w:pPr>
              <w:pStyle w:val="a7"/>
              <w:ind w:firstLine="0"/>
              <w:jc w:val="center"/>
              <w:rPr>
                <w:b/>
                <w:sz w:val="24"/>
                <w:szCs w:val="24"/>
              </w:rPr>
            </w:pPr>
            <w:r w:rsidRPr="001E07EB">
              <w:rPr>
                <w:b/>
                <w:sz w:val="24"/>
                <w:szCs w:val="24"/>
              </w:rPr>
              <w:t>7</w:t>
            </w:r>
          </w:p>
        </w:tc>
      </w:tr>
      <w:tr w:rsidR="0003221B" w:rsidRPr="001E07EB" w:rsidTr="00640541">
        <w:trPr>
          <w:jc w:val="center"/>
        </w:trPr>
        <w:tc>
          <w:tcPr>
            <w:tcW w:w="13871" w:type="dxa"/>
            <w:gridSpan w:val="7"/>
            <w:vAlign w:val="bottom"/>
          </w:tcPr>
          <w:p w:rsidR="0003221B" w:rsidRPr="001E07EB" w:rsidRDefault="0003221B" w:rsidP="000E0BD5">
            <w:pPr>
              <w:pStyle w:val="a7"/>
              <w:ind w:firstLine="0"/>
              <w:jc w:val="center"/>
              <w:rPr>
                <w:sz w:val="24"/>
                <w:szCs w:val="24"/>
              </w:rPr>
            </w:pPr>
            <w:r w:rsidRPr="001E07EB">
              <w:rPr>
                <w:bCs/>
                <w:sz w:val="24"/>
                <w:szCs w:val="24"/>
              </w:rPr>
              <w:t>Прием и регистрация заявления</w:t>
            </w:r>
          </w:p>
        </w:tc>
      </w:tr>
      <w:tr w:rsidR="00640541" w:rsidRPr="001E07EB" w:rsidTr="00640541">
        <w:trPr>
          <w:jc w:val="center"/>
        </w:trPr>
        <w:tc>
          <w:tcPr>
            <w:tcW w:w="2023" w:type="dxa"/>
            <w:vMerge w:val="restart"/>
          </w:tcPr>
          <w:p w:rsidR="00640541" w:rsidRPr="001E07EB" w:rsidRDefault="00640541" w:rsidP="000E0BD5">
            <w:pPr>
              <w:pStyle w:val="a7"/>
              <w:ind w:firstLine="0"/>
              <w:jc w:val="center"/>
              <w:rPr>
                <w:sz w:val="24"/>
                <w:szCs w:val="24"/>
              </w:rPr>
            </w:pPr>
            <w:r w:rsidRPr="001E07EB">
              <w:rPr>
                <w:sz w:val="24"/>
                <w:szCs w:val="24"/>
              </w:rPr>
              <w:t>Поступление заявления в Уполномоченный орган</w:t>
            </w:r>
          </w:p>
        </w:tc>
        <w:tc>
          <w:tcPr>
            <w:tcW w:w="2099" w:type="dxa"/>
            <w:vAlign w:val="bottom"/>
          </w:tcPr>
          <w:p w:rsidR="00640541" w:rsidRPr="001E07EB" w:rsidRDefault="00640541" w:rsidP="000E0BD5">
            <w:pPr>
              <w:pStyle w:val="a7"/>
              <w:ind w:firstLine="0"/>
              <w:jc w:val="center"/>
              <w:rPr>
                <w:sz w:val="24"/>
                <w:szCs w:val="24"/>
              </w:rPr>
            </w:pPr>
            <w:r w:rsidRPr="001E07EB">
              <w:rPr>
                <w:sz w:val="24"/>
                <w:szCs w:val="24"/>
              </w:rPr>
              <w:t>Прием заявления в Уполномоченном органе(присвоение номера и датирование) При направлении заявления посредством Портала копии документов не прикрепляются</w:t>
            </w:r>
          </w:p>
        </w:tc>
        <w:tc>
          <w:tcPr>
            <w:tcW w:w="2019" w:type="dxa"/>
            <w:vMerge w:val="restart"/>
          </w:tcPr>
          <w:p w:rsidR="00640541" w:rsidRPr="001E07EB" w:rsidRDefault="00640541" w:rsidP="000E0BD5">
            <w:pPr>
              <w:pStyle w:val="a7"/>
              <w:ind w:firstLine="0"/>
              <w:jc w:val="center"/>
              <w:rPr>
                <w:sz w:val="24"/>
                <w:szCs w:val="24"/>
              </w:rPr>
            </w:pPr>
            <w:r w:rsidRPr="001E07EB">
              <w:rPr>
                <w:sz w:val="24"/>
                <w:szCs w:val="24"/>
              </w:rPr>
              <w:t>1 рабочий день</w:t>
            </w:r>
          </w:p>
        </w:tc>
        <w:tc>
          <w:tcPr>
            <w:tcW w:w="1891" w:type="dxa"/>
            <w:vMerge w:val="restart"/>
          </w:tcPr>
          <w:p w:rsidR="00640541" w:rsidRPr="001E07EB" w:rsidRDefault="00640541" w:rsidP="000E0BD5">
            <w:pPr>
              <w:pStyle w:val="a7"/>
              <w:ind w:firstLine="0"/>
              <w:jc w:val="center"/>
              <w:rPr>
                <w:sz w:val="24"/>
                <w:szCs w:val="24"/>
              </w:rPr>
            </w:pPr>
            <w:r w:rsidRPr="001E07EB">
              <w:rPr>
                <w:sz w:val="24"/>
                <w:szCs w:val="24"/>
              </w:rPr>
              <w:t>Должностное лицо Уполномоченного органа, ответственное за прием и регистрацию заявления</w:t>
            </w:r>
          </w:p>
        </w:tc>
        <w:tc>
          <w:tcPr>
            <w:tcW w:w="1871" w:type="dxa"/>
            <w:vMerge w:val="restart"/>
          </w:tcPr>
          <w:p w:rsidR="00640541" w:rsidRPr="001E07EB" w:rsidRDefault="00640541" w:rsidP="000E0BD5">
            <w:pPr>
              <w:pStyle w:val="a7"/>
              <w:ind w:firstLine="0"/>
              <w:jc w:val="center"/>
              <w:rPr>
                <w:sz w:val="24"/>
                <w:szCs w:val="24"/>
              </w:rPr>
            </w:pPr>
            <w:r w:rsidRPr="001E07EB">
              <w:rPr>
                <w:sz w:val="24"/>
                <w:szCs w:val="24"/>
              </w:rPr>
              <w:t>Уполномоченный орган/ГИС</w:t>
            </w:r>
          </w:p>
        </w:tc>
        <w:tc>
          <w:tcPr>
            <w:tcW w:w="1858" w:type="dxa"/>
            <w:vMerge w:val="restart"/>
          </w:tcPr>
          <w:p w:rsidR="00640541" w:rsidRPr="001E07EB" w:rsidRDefault="00640541" w:rsidP="000E0BD5">
            <w:pPr>
              <w:pStyle w:val="a7"/>
              <w:spacing w:before="160"/>
              <w:ind w:firstLine="0"/>
              <w:jc w:val="center"/>
              <w:rPr>
                <w:sz w:val="24"/>
                <w:szCs w:val="24"/>
              </w:rPr>
            </w:pPr>
            <w:r w:rsidRPr="001E07EB">
              <w:rPr>
                <w:sz w:val="24"/>
                <w:szCs w:val="24"/>
              </w:rPr>
              <w:t>—</w:t>
            </w:r>
          </w:p>
        </w:tc>
        <w:tc>
          <w:tcPr>
            <w:tcW w:w="2110" w:type="dxa"/>
          </w:tcPr>
          <w:p w:rsidR="00640541" w:rsidRPr="001E07EB" w:rsidRDefault="00640541" w:rsidP="000E0BD5">
            <w:pPr>
              <w:pStyle w:val="a7"/>
              <w:ind w:firstLine="0"/>
              <w:jc w:val="center"/>
              <w:rPr>
                <w:sz w:val="24"/>
                <w:szCs w:val="24"/>
              </w:rPr>
            </w:pPr>
            <w:r w:rsidRPr="001E07EB">
              <w:rPr>
                <w:sz w:val="24"/>
                <w:szCs w:val="24"/>
              </w:rPr>
              <w:t>Зарегистрированное заявление</w:t>
            </w:r>
          </w:p>
        </w:tc>
      </w:tr>
      <w:tr w:rsidR="00640541" w:rsidRPr="001E07EB" w:rsidTr="00640541">
        <w:trPr>
          <w:jc w:val="center"/>
        </w:trPr>
        <w:tc>
          <w:tcPr>
            <w:tcW w:w="2023" w:type="dxa"/>
            <w:vMerge/>
          </w:tcPr>
          <w:p w:rsidR="00640541" w:rsidRPr="001E07EB" w:rsidRDefault="00640541" w:rsidP="000E0BD5">
            <w:pPr>
              <w:pStyle w:val="a7"/>
              <w:ind w:firstLine="0"/>
              <w:jc w:val="center"/>
              <w:rPr>
                <w:sz w:val="24"/>
                <w:szCs w:val="24"/>
              </w:rPr>
            </w:pPr>
          </w:p>
        </w:tc>
        <w:tc>
          <w:tcPr>
            <w:tcW w:w="2099" w:type="dxa"/>
          </w:tcPr>
          <w:p w:rsidR="00640541" w:rsidRPr="001E07EB" w:rsidRDefault="00640541" w:rsidP="000E0BD5">
            <w:pPr>
              <w:pStyle w:val="a7"/>
              <w:ind w:firstLine="0"/>
              <w:jc w:val="center"/>
              <w:rPr>
                <w:sz w:val="24"/>
                <w:szCs w:val="24"/>
              </w:rPr>
            </w:pPr>
            <w:r w:rsidRPr="001E07EB">
              <w:rPr>
                <w:sz w:val="24"/>
                <w:szCs w:val="24"/>
              </w:rPr>
              <w:t>Уведомление Заявителя о приеме и регистрации заявления</w:t>
            </w:r>
          </w:p>
        </w:tc>
        <w:tc>
          <w:tcPr>
            <w:tcW w:w="2019" w:type="dxa"/>
            <w:vMerge/>
          </w:tcPr>
          <w:p w:rsidR="00640541" w:rsidRPr="001E07EB" w:rsidRDefault="00640541" w:rsidP="000E0BD5">
            <w:pPr>
              <w:pStyle w:val="a7"/>
              <w:ind w:firstLine="0"/>
              <w:jc w:val="center"/>
              <w:rPr>
                <w:sz w:val="24"/>
                <w:szCs w:val="24"/>
              </w:rPr>
            </w:pPr>
          </w:p>
        </w:tc>
        <w:tc>
          <w:tcPr>
            <w:tcW w:w="1891" w:type="dxa"/>
            <w:vMerge/>
          </w:tcPr>
          <w:p w:rsidR="00640541" w:rsidRPr="001E07EB" w:rsidRDefault="00640541" w:rsidP="000E0BD5">
            <w:pPr>
              <w:pStyle w:val="a7"/>
              <w:ind w:firstLine="0"/>
              <w:jc w:val="center"/>
              <w:rPr>
                <w:sz w:val="24"/>
                <w:szCs w:val="24"/>
              </w:rPr>
            </w:pPr>
          </w:p>
        </w:tc>
        <w:tc>
          <w:tcPr>
            <w:tcW w:w="1871" w:type="dxa"/>
            <w:vMerge/>
          </w:tcPr>
          <w:p w:rsidR="00640541" w:rsidRPr="001E07EB" w:rsidRDefault="00640541" w:rsidP="000E0BD5">
            <w:pPr>
              <w:pStyle w:val="a7"/>
              <w:ind w:firstLine="0"/>
              <w:jc w:val="center"/>
              <w:rPr>
                <w:sz w:val="24"/>
                <w:szCs w:val="24"/>
              </w:rPr>
            </w:pPr>
          </w:p>
        </w:tc>
        <w:tc>
          <w:tcPr>
            <w:tcW w:w="1858" w:type="dxa"/>
            <w:vMerge/>
          </w:tcPr>
          <w:p w:rsidR="00640541" w:rsidRPr="001E07EB" w:rsidRDefault="00640541" w:rsidP="000E0BD5">
            <w:pPr>
              <w:pStyle w:val="a7"/>
              <w:spacing w:before="160"/>
              <w:ind w:firstLine="0"/>
              <w:jc w:val="center"/>
              <w:rPr>
                <w:sz w:val="24"/>
                <w:szCs w:val="24"/>
              </w:rPr>
            </w:pPr>
          </w:p>
        </w:tc>
        <w:tc>
          <w:tcPr>
            <w:tcW w:w="2110" w:type="dxa"/>
            <w:vAlign w:val="bottom"/>
          </w:tcPr>
          <w:p w:rsidR="00640541" w:rsidRPr="001E07EB" w:rsidRDefault="00640541" w:rsidP="000E0BD5">
            <w:pPr>
              <w:pStyle w:val="a7"/>
              <w:ind w:firstLine="0"/>
              <w:jc w:val="center"/>
              <w:rPr>
                <w:sz w:val="24"/>
                <w:szCs w:val="24"/>
              </w:rPr>
            </w:pPr>
            <w:r w:rsidRPr="001E07EB">
              <w:rPr>
                <w:sz w:val="24"/>
                <w:szCs w:val="24"/>
              </w:rPr>
              <w:t>Направленное Заявителю уведомление о приеме и регистрации заявления в личный кабинет на Портале</w:t>
            </w:r>
          </w:p>
        </w:tc>
      </w:tr>
      <w:tr w:rsidR="00640541" w:rsidRPr="001E07EB" w:rsidTr="00640541">
        <w:trPr>
          <w:jc w:val="center"/>
        </w:trPr>
        <w:tc>
          <w:tcPr>
            <w:tcW w:w="2023" w:type="dxa"/>
            <w:vMerge/>
          </w:tcPr>
          <w:p w:rsidR="00640541" w:rsidRPr="001E07EB" w:rsidRDefault="00640541" w:rsidP="000E0BD5">
            <w:pPr>
              <w:pStyle w:val="a7"/>
              <w:ind w:firstLine="0"/>
              <w:jc w:val="center"/>
              <w:rPr>
                <w:sz w:val="24"/>
                <w:szCs w:val="24"/>
              </w:rPr>
            </w:pPr>
          </w:p>
        </w:tc>
        <w:tc>
          <w:tcPr>
            <w:tcW w:w="2099" w:type="dxa"/>
          </w:tcPr>
          <w:p w:rsidR="00640541" w:rsidRPr="001E07EB" w:rsidRDefault="00640541" w:rsidP="000E0BD5">
            <w:pPr>
              <w:pStyle w:val="a7"/>
              <w:ind w:firstLine="0"/>
              <w:jc w:val="center"/>
              <w:rPr>
                <w:sz w:val="24"/>
                <w:szCs w:val="24"/>
              </w:rPr>
            </w:pPr>
            <w:r w:rsidRPr="001E07EB">
              <w:rPr>
                <w:sz w:val="24"/>
                <w:szCs w:val="24"/>
              </w:rPr>
              <w:t>Передача заявления общеобразователь</w:t>
            </w:r>
            <w:r w:rsidRPr="001E07EB">
              <w:rPr>
                <w:sz w:val="24"/>
                <w:szCs w:val="24"/>
              </w:rPr>
              <w:lastRenderedPageBreak/>
              <w:t>н ую организацию</w:t>
            </w:r>
          </w:p>
        </w:tc>
        <w:tc>
          <w:tcPr>
            <w:tcW w:w="2019" w:type="dxa"/>
            <w:vMerge/>
          </w:tcPr>
          <w:p w:rsidR="00640541" w:rsidRPr="001E07EB" w:rsidRDefault="00640541" w:rsidP="000E0BD5">
            <w:pPr>
              <w:pStyle w:val="a7"/>
              <w:ind w:firstLine="0"/>
              <w:jc w:val="center"/>
              <w:rPr>
                <w:sz w:val="24"/>
                <w:szCs w:val="24"/>
              </w:rPr>
            </w:pPr>
          </w:p>
        </w:tc>
        <w:tc>
          <w:tcPr>
            <w:tcW w:w="1891" w:type="dxa"/>
            <w:vMerge/>
          </w:tcPr>
          <w:p w:rsidR="00640541" w:rsidRPr="001E07EB" w:rsidRDefault="00640541" w:rsidP="000E0BD5">
            <w:pPr>
              <w:pStyle w:val="a7"/>
              <w:ind w:firstLine="0"/>
              <w:jc w:val="center"/>
              <w:rPr>
                <w:sz w:val="24"/>
                <w:szCs w:val="24"/>
              </w:rPr>
            </w:pPr>
          </w:p>
        </w:tc>
        <w:tc>
          <w:tcPr>
            <w:tcW w:w="1871" w:type="dxa"/>
            <w:vMerge/>
          </w:tcPr>
          <w:p w:rsidR="00640541" w:rsidRPr="001E07EB" w:rsidRDefault="00640541" w:rsidP="000E0BD5">
            <w:pPr>
              <w:pStyle w:val="a7"/>
              <w:ind w:firstLine="0"/>
              <w:jc w:val="center"/>
              <w:rPr>
                <w:sz w:val="24"/>
                <w:szCs w:val="24"/>
              </w:rPr>
            </w:pPr>
          </w:p>
        </w:tc>
        <w:tc>
          <w:tcPr>
            <w:tcW w:w="1858" w:type="dxa"/>
            <w:vMerge/>
          </w:tcPr>
          <w:p w:rsidR="00640541" w:rsidRPr="001E07EB" w:rsidRDefault="00640541" w:rsidP="000E0BD5">
            <w:pPr>
              <w:pStyle w:val="a7"/>
              <w:spacing w:before="160"/>
              <w:ind w:firstLine="0"/>
              <w:jc w:val="center"/>
              <w:rPr>
                <w:sz w:val="24"/>
                <w:szCs w:val="24"/>
              </w:rPr>
            </w:pPr>
          </w:p>
        </w:tc>
        <w:tc>
          <w:tcPr>
            <w:tcW w:w="2110" w:type="dxa"/>
            <w:vAlign w:val="bottom"/>
          </w:tcPr>
          <w:p w:rsidR="00640541" w:rsidRPr="001E07EB" w:rsidRDefault="00640541" w:rsidP="000E0BD5">
            <w:pPr>
              <w:pStyle w:val="a7"/>
              <w:ind w:firstLine="0"/>
              <w:jc w:val="center"/>
              <w:rPr>
                <w:sz w:val="24"/>
                <w:szCs w:val="24"/>
              </w:rPr>
            </w:pPr>
            <w:r w:rsidRPr="001E07EB">
              <w:rPr>
                <w:sz w:val="24"/>
                <w:szCs w:val="24"/>
              </w:rPr>
              <w:t xml:space="preserve">Направленное в общеобразовательн ую </w:t>
            </w:r>
            <w:r w:rsidRPr="001E07EB">
              <w:rPr>
                <w:sz w:val="24"/>
                <w:szCs w:val="24"/>
              </w:rPr>
              <w:lastRenderedPageBreak/>
              <w:t>организацию заявление</w:t>
            </w:r>
          </w:p>
        </w:tc>
      </w:tr>
      <w:tr w:rsidR="00640541" w:rsidRPr="001E07EB" w:rsidTr="00640541">
        <w:trPr>
          <w:jc w:val="center"/>
        </w:trPr>
        <w:tc>
          <w:tcPr>
            <w:tcW w:w="13871" w:type="dxa"/>
            <w:gridSpan w:val="7"/>
            <w:vAlign w:val="bottom"/>
          </w:tcPr>
          <w:p w:rsidR="00640541" w:rsidRPr="001E07EB" w:rsidRDefault="00640541" w:rsidP="000E0BD5">
            <w:pPr>
              <w:pStyle w:val="a7"/>
              <w:ind w:firstLine="0"/>
              <w:jc w:val="center"/>
              <w:rPr>
                <w:sz w:val="24"/>
                <w:szCs w:val="24"/>
              </w:rPr>
            </w:pPr>
            <w:r w:rsidRPr="001E07EB">
              <w:rPr>
                <w:bCs/>
                <w:sz w:val="24"/>
                <w:szCs w:val="24"/>
              </w:rPr>
              <w:lastRenderedPageBreak/>
              <w:t>Рассмотрение заявления и дополнительных документов</w:t>
            </w:r>
          </w:p>
        </w:tc>
      </w:tr>
      <w:tr w:rsidR="00640541" w:rsidRPr="001E07EB" w:rsidTr="00640541">
        <w:trPr>
          <w:jc w:val="center"/>
        </w:trPr>
        <w:tc>
          <w:tcPr>
            <w:tcW w:w="2023" w:type="dxa"/>
            <w:vMerge w:val="restart"/>
          </w:tcPr>
          <w:p w:rsidR="00640541" w:rsidRPr="001E07EB" w:rsidRDefault="00640541" w:rsidP="000E0BD5">
            <w:pPr>
              <w:pStyle w:val="a7"/>
              <w:ind w:firstLine="0"/>
              <w:jc w:val="center"/>
              <w:rPr>
                <w:sz w:val="24"/>
                <w:szCs w:val="24"/>
              </w:rPr>
            </w:pPr>
            <w:r w:rsidRPr="001E07EB">
              <w:rPr>
                <w:sz w:val="24"/>
                <w:szCs w:val="24"/>
              </w:rPr>
              <w:t>Поступление заявления в общеобразовательн ую организацию</w:t>
            </w:r>
          </w:p>
        </w:tc>
        <w:tc>
          <w:tcPr>
            <w:tcW w:w="2099" w:type="dxa"/>
            <w:vAlign w:val="bottom"/>
          </w:tcPr>
          <w:p w:rsidR="00640541" w:rsidRPr="001E07EB" w:rsidRDefault="00640541" w:rsidP="000E0BD5">
            <w:pPr>
              <w:pStyle w:val="a7"/>
              <w:spacing w:line="233" w:lineRule="auto"/>
              <w:ind w:firstLine="0"/>
              <w:jc w:val="center"/>
              <w:rPr>
                <w:sz w:val="24"/>
                <w:szCs w:val="24"/>
              </w:rPr>
            </w:pPr>
            <w:r w:rsidRPr="001E07EB">
              <w:rPr>
                <w:sz w:val="24"/>
                <w:szCs w:val="24"/>
              </w:rPr>
              <w:t>Рассмотрение заявления</w:t>
            </w:r>
          </w:p>
        </w:tc>
        <w:tc>
          <w:tcPr>
            <w:tcW w:w="2019" w:type="dxa"/>
          </w:tcPr>
          <w:p w:rsidR="00640541" w:rsidRPr="001E07EB" w:rsidRDefault="00640541" w:rsidP="000E0BD5">
            <w:pPr>
              <w:pStyle w:val="a7"/>
              <w:ind w:firstLine="0"/>
              <w:jc w:val="center"/>
              <w:rPr>
                <w:sz w:val="24"/>
                <w:szCs w:val="24"/>
              </w:rPr>
            </w:pPr>
          </w:p>
        </w:tc>
        <w:tc>
          <w:tcPr>
            <w:tcW w:w="1891" w:type="dxa"/>
            <w:vMerge w:val="restart"/>
          </w:tcPr>
          <w:p w:rsidR="00640541" w:rsidRPr="001E07EB" w:rsidRDefault="00640541" w:rsidP="000E0BD5">
            <w:pPr>
              <w:pStyle w:val="a7"/>
              <w:ind w:firstLine="0"/>
              <w:jc w:val="center"/>
              <w:rPr>
                <w:sz w:val="24"/>
                <w:szCs w:val="24"/>
              </w:rPr>
            </w:pPr>
            <w:r w:rsidRPr="001E07EB">
              <w:rPr>
                <w:sz w:val="24"/>
                <w:szCs w:val="24"/>
              </w:rPr>
              <w:t>Ответственное лицо</w:t>
            </w:r>
          </w:p>
        </w:tc>
        <w:tc>
          <w:tcPr>
            <w:tcW w:w="1871" w:type="dxa"/>
            <w:vMerge w:val="restart"/>
          </w:tcPr>
          <w:p w:rsidR="00640541" w:rsidRPr="001E07EB" w:rsidRDefault="00640541" w:rsidP="000E0BD5">
            <w:pPr>
              <w:pStyle w:val="a7"/>
              <w:ind w:firstLine="0"/>
              <w:jc w:val="center"/>
              <w:rPr>
                <w:sz w:val="24"/>
                <w:szCs w:val="24"/>
              </w:rPr>
            </w:pPr>
            <w:r w:rsidRPr="001E07EB">
              <w:rPr>
                <w:sz w:val="24"/>
                <w:szCs w:val="24"/>
              </w:rPr>
              <w:t>Образовательная организация</w:t>
            </w:r>
          </w:p>
        </w:tc>
        <w:tc>
          <w:tcPr>
            <w:tcW w:w="1858" w:type="dxa"/>
          </w:tcPr>
          <w:p w:rsidR="00640541" w:rsidRPr="001E07EB" w:rsidRDefault="00640541" w:rsidP="000E0BD5">
            <w:pPr>
              <w:pStyle w:val="a7"/>
              <w:ind w:firstLine="0"/>
              <w:jc w:val="center"/>
              <w:rPr>
                <w:sz w:val="24"/>
                <w:szCs w:val="24"/>
              </w:rPr>
            </w:pPr>
            <w:r w:rsidRPr="001E07EB">
              <w:rPr>
                <w:sz w:val="24"/>
                <w:szCs w:val="24"/>
              </w:rPr>
              <w:t>ГИС</w:t>
            </w:r>
          </w:p>
        </w:tc>
        <w:tc>
          <w:tcPr>
            <w:tcW w:w="2110" w:type="dxa"/>
          </w:tcPr>
          <w:p w:rsidR="00640541" w:rsidRPr="001E07EB" w:rsidRDefault="00640541" w:rsidP="000E0BD5"/>
        </w:tc>
      </w:tr>
      <w:tr w:rsidR="00640541" w:rsidRPr="001E07EB" w:rsidTr="00640541">
        <w:trPr>
          <w:jc w:val="center"/>
        </w:trPr>
        <w:tc>
          <w:tcPr>
            <w:tcW w:w="2023" w:type="dxa"/>
            <w:vMerge/>
          </w:tcPr>
          <w:p w:rsidR="00640541" w:rsidRPr="001E07EB" w:rsidRDefault="00640541" w:rsidP="000E0BD5">
            <w:pPr>
              <w:pStyle w:val="a7"/>
              <w:ind w:firstLine="0"/>
              <w:jc w:val="center"/>
              <w:rPr>
                <w:sz w:val="24"/>
                <w:szCs w:val="24"/>
              </w:rPr>
            </w:pPr>
          </w:p>
        </w:tc>
        <w:tc>
          <w:tcPr>
            <w:tcW w:w="2099" w:type="dxa"/>
          </w:tcPr>
          <w:p w:rsidR="00640541" w:rsidRPr="001E07EB" w:rsidRDefault="00640541" w:rsidP="000E0BD5">
            <w:pPr>
              <w:pStyle w:val="a7"/>
              <w:ind w:firstLine="0"/>
              <w:jc w:val="center"/>
              <w:rPr>
                <w:sz w:val="24"/>
                <w:szCs w:val="24"/>
              </w:rPr>
            </w:pPr>
            <w:r w:rsidRPr="001E07EB">
              <w:rPr>
                <w:sz w:val="24"/>
                <w:szCs w:val="24"/>
              </w:rPr>
              <w:t>Осуществление проверки заявления на соответствие требованиям оказания Услуги и оснований для ее предоставления</w:t>
            </w:r>
          </w:p>
        </w:tc>
        <w:tc>
          <w:tcPr>
            <w:tcW w:w="2019" w:type="dxa"/>
          </w:tcPr>
          <w:p w:rsidR="00640541" w:rsidRPr="001E07EB" w:rsidRDefault="00640541" w:rsidP="000E0BD5">
            <w:pPr>
              <w:pStyle w:val="a7"/>
              <w:ind w:firstLine="0"/>
              <w:jc w:val="center"/>
              <w:rPr>
                <w:sz w:val="24"/>
                <w:szCs w:val="24"/>
              </w:rPr>
            </w:pPr>
          </w:p>
        </w:tc>
        <w:tc>
          <w:tcPr>
            <w:tcW w:w="1891" w:type="dxa"/>
            <w:vMerge/>
          </w:tcPr>
          <w:p w:rsidR="00640541" w:rsidRPr="001E07EB" w:rsidRDefault="00640541" w:rsidP="000E0BD5">
            <w:pPr>
              <w:pStyle w:val="a7"/>
              <w:ind w:firstLine="0"/>
              <w:jc w:val="center"/>
              <w:rPr>
                <w:sz w:val="24"/>
                <w:szCs w:val="24"/>
              </w:rPr>
            </w:pPr>
          </w:p>
        </w:tc>
        <w:tc>
          <w:tcPr>
            <w:tcW w:w="1871" w:type="dxa"/>
            <w:vMerge/>
          </w:tcPr>
          <w:p w:rsidR="00640541" w:rsidRPr="001E07EB" w:rsidRDefault="00640541" w:rsidP="000E0BD5">
            <w:pPr>
              <w:pStyle w:val="a7"/>
              <w:ind w:firstLine="0"/>
              <w:jc w:val="center"/>
              <w:rPr>
                <w:sz w:val="24"/>
                <w:szCs w:val="24"/>
              </w:rPr>
            </w:pPr>
          </w:p>
        </w:tc>
        <w:tc>
          <w:tcPr>
            <w:tcW w:w="1858" w:type="dxa"/>
          </w:tcPr>
          <w:p w:rsidR="00640541" w:rsidRPr="001E07EB" w:rsidRDefault="00640541" w:rsidP="000E0BD5">
            <w:pPr>
              <w:pStyle w:val="a7"/>
              <w:ind w:firstLine="0"/>
              <w:jc w:val="center"/>
              <w:rPr>
                <w:sz w:val="24"/>
                <w:szCs w:val="24"/>
              </w:rPr>
            </w:pPr>
            <w:r w:rsidRPr="001E07EB">
              <w:rPr>
                <w:sz w:val="24"/>
                <w:szCs w:val="24"/>
              </w:rPr>
              <w:t>ГИС</w:t>
            </w:r>
          </w:p>
        </w:tc>
        <w:tc>
          <w:tcPr>
            <w:tcW w:w="2110" w:type="dxa"/>
            <w:vAlign w:val="bottom"/>
          </w:tcPr>
          <w:p w:rsidR="00640541" w:rsidRPr="001E07EB" w:rsidRDefault="00640541" w:rsidP="000E0BD5">
            <w:pPr>
              <w:pStyle w:val="a7"/>
              <w:ind w:firstLine="0"/>
              <w:jc w:val="center"/>
              <w:rPr>
                <w:sz w:val="24"/>
                <w:szCs w:val="24"/>
              </w:rPr>
            </w:pPr>
            <w:r w:rsidRPr="001E07EB">
              <w:rPr>
                <w:sz w:val="24"/>
                <w:szCs w:val="24"/>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640541" w:rsidRPr="001E07EB" w:rsidTr="00640541">
        <w:trPr>
          <w:jc w:val="center"/>
        </w:trPr>
        <w:tc>
          <w:tcPr>
            <w:tcW w:w="2023" w:type="dxa"/>
            <w:vMerge/>
          </w:tcPr>
          <w:p w:rsidR="00640541" w:rsidRPr="001E07EB" w:rsidRDefault="00640541" w:rsidP="000E0BD5">
            <w:pPr>
              <w:pStyle w:val="a7"/>
              <w:ind w:firstLine="0"/>
              <w:jc w:val="center"/>
              <w:rPr>
                <w:sz w:val="24"/>
                <w:szCs w:val="24"/>
              </w:rPr>
            </w:pPr>
          </w:p>
        </w:tc>
        <w:tc>
          <w:tcPr>
            <w:tcW w:w="2099" w:type="dxa"/>
          </w:tcPr>
          <w:p w:rsidR="00640541" w:rsidRPr="001E07EB" w:rsidRDefault="00640541" w:rsidP="000E0BD5">
            <w:pPr>
              <w:pStyle w:val="a7"/>
              <w:ind w:firstLine="0"/>
              <w:jc w:val="center"/>
              <w:rPr>
                <w:sz w:val="24"/>
                <w:szCs w:val="24"/>
              </w:rPr>
            </w:pPr>
            <w:r w:rsidRPr="001E07EB">
              <w:rPr>
                <w:sz w:val="24"/>
                <w:szCs w:val="24"/>
              </w:rPr>
              <w:t>При наличии оснований - отказ в предоставлении государственной услуги</w:t>
            </w:r>
          </w:p>
        </w:tc>
        <w:tc>
          <w:tcPr>
            <w:tcW w:w="2019" w:type="dxa"/>
          </w:tcPr>
          <w:p w:rsidR="00640541" w:rsidRPr="001E07EB" w:rsidRDefault="00640541" w:rsidP="000E0BD5">
            <w:pPr>
              <w:pStyle w:val="a7"/>
              <w:ind w:firstLine="0"/>
              <w:jc w:val="center"/>
              <w:rPr>
                <w:sz w:val="24"/>
                <w:szCs w:val="24"/>
              </w:rPr>
            </w:pPr>
          </w:p>
        </w:tc>
        <w:tc>
          <w:tcPr>
            <w:tcW w:w="1891" w:type="dxa"/>
            <w:vMerge/>
          </w:tcPr>
          <w:p w:rsidR="00640541" w:rsidRPr="001E07EB" w:rsidRDefault="00640541" w:rsidP="000E0BD5">
            <w:pPr>
              <w:pStyle w:val="a7"/>
              <w:ind w:firstLine="0"/>
              <w:jc w:val="center"/>
              <w:rPr>
                <w:sz w:val="24"/>
                <w:szCs w:val="24"/>
              </w:rPr>
            </w:pPr>
          </w:p>
        </w:tc>
        <w:tc>
          <w:tcPr>
            <w:tcW w:w="1871" w:type="dxa"/>
            <w:vMerge/>
          </w:tcPr>
          <w:p w:rsidR="00640541" w:rsidRPr="001E07EB" w:rsidRDefault="00640541" w:rsidP="000E0BD5">
            <w:pPr>
              <w:pStyle w:val="a7"/>
              <w:ind w:firstLine="0"/>
              <w:jc w:val="center"/>
              <w:rPr>
                <w:sz w:val="24"/>
                <w:szCs w:val="24"/>
              </w:rPr>
            </w:pPr>
          </w:p>
        </w:tc>
        <w:tc>
          <w:tcPr>
            <w:tcW w:w="1858" w:type="dxa"/>
          </w:tcPr>
          <w:p w:rsidR="00640541" w:rsidRPr="001E07EB" w:rsidRDefault="00640541" w:rsidP="000E0BD5">
            <w:pPr>
              <w:pStyle w:val="a7"/>
              <w:ind w:firstLine="0"/>
              <w:jc w:val="center"/>
              <w:rPr>
                <w:sz w:val="24"/>
                <w:szCs w:val="24"/>
              </w:rPr>
            </w:pPr>
            <w:r w:rsidRPr="001E07EB">
              <w:rPr>
                <w:sz w:val="24"/>
                <w:szCs w:val="24"/>
              </w:rPr>
              <w:t>Основания для отказа, предусмотренные пунктом 13.2 административн ого регламента</w:t>
            </w:r>
          </w:p>
        </w:tc>
        <w:tc>
          <w:tcPr>
            <w:tcW w:w="2110" w:type="dxa"/>
            <w:vAlign w:val="bottom"/>
          </w:tcPr>
          <w:p w:rsidR="00640541" w:rsidRPr="001E07EB" w:rsidRDefault="00640541" w:rsidP="000E0BD5">
            <w:pPr>
              <w:pStyle w:val="a7"/>
              <w:ind w:firstLine="0"/>
              <w:jc w:val="center"/>
              <w:rPr>
                <w:sz w:val="24"/>
                <w:szCs w:val="24"/>
              </w:rPr>
            </w:pPr>
            <w:r w:rsidRPr="001E07EB">
              <w:rPr>
                <w:sz w:val="24"/>
                <w:szCs w:val="24"/>
              </w:rPr>
              <w:t>Направленное заявителю уведомление об отказе в предоставлении Услуги в личный кабинет на Портале</w:t>
            </w:r>
          </w:p>
        </w:tc>
      </w:tr>
      <w:tr w:rsidR="00640541" w:rsidRPr="001E07EB" w:rsidTr="00640541">
        <w:trPr>
          <w:jc w:val="center"/>
        </w:trPr>
        <w:tc>
          <w:tcPr>
            <w:tcW w:w="2023" w:type="dxa"/>
            <w:vAlign w:val="bottom"/>
          </w:tcPr>
          <w:p w:rsidR="00640541" w:rsidRPr="001E07EB" w:rsidRDefault="00640541" w:rsidP="000E0BD5">
            <w:pPr>
              <w:pStyle w:val="a7"/>
              <w:ind w:firstLine="0"/>
              <w:jc w:val="center"/>
              <w:rPr>
                <w:sz w:val="24"/>
                <w:szCs w:val="24"/>
              </w:rPr>
            </w:pPr>
            <w:r w:rsidRPr="001E07EB">
              <w:rPr>
                <w:sz w:val="24"/>
                <w:szCs w:val="24"/>
              </w:rPr>
              <w:t xml:space="preserve">Предоставление оригиналов документов заявителем после направления приглашения </w:t>
            </w:r>
            <w:r w:rsidRPr="001E07EB">
              <w:rPr>
                <w:sz w:val="24"/>
                <w:szCs w:val="24"/>
              </w:rPr>
              <w:lastRenderedPageBreak/>
              <w:t>образовательной организацией</w:t>
            </w:r>
          </w:p>
        </w:tc>
        <w:tc>
          <w:tcPr>
            <w:tcW w:w="2099" w:type="dxa"/>
          </w:tcPr>
          <w:p w:rsidR="00640541" w:rsidRPr="001E07EB" w:rsidRDefault="00640541" w:rsidP="00640541">
            <w:pPr>
              <w:pStyle w:val="a7"/>
              <w:ind w:firstLine="0"/>
              <w:jc w:val="center"/>
              <w:rPr>
                <w:sz w:val="24"/>
                <w:szCs w:val="24"/>
              </w:rPr>
            </w:pPr>
            <w:r w:rsidRPr="001E07EB">
              <w:rPr>
                <w:sz w:val="24"/>
                <w:szCs w:val="24"/>
              </w:rPr>
              <w:lastRenderedPageBreak/>
              <w:t xml:space="preserve">Прием и проверка комплектности документов на наличие/отсутствие оснований для отказа в </w:t>
            </w:r>
            <w:r w:rsidRPr="001E07EB">
              <w:rPr>
                <w:sz w:val="24"/>
                <w:szCs w:val="24"/>
              </w:rPr>
              <w:lastRenderedPageBreak/>
              <w:t>предоставлении</w:t>
            </w:r>
          </w:p>
          <w:p w:rsidR="00640541" w:rsidRPr="001E07EB" w:rsidRDefault="00640541" w:rsidP="00640541">
            <w:pPr>
              <w:pStyle w:val="a7"/>
              <w:ind w:firstLine="0"/>
              <w:jc w:val="center"/>
              <w:rPr>
                <w:sz w:val="24"/>
                <w:szCs w:val="24"/>
              </w:rPr>
            </w:pPr>
            <w:r w:rsidRPr="001E07EB">
              <w:rPr>
                <w:sz w:val="24"/>
                <w:szCs w:val="24"/>
              </w:rPr>
              <w:t>Услуги, предусмотренных подразделом 12 Административного регламента</w:t>
            </w:r>
          </w:p>
        </w:tc>
        <w:tc>
          <w:tcPr>
            <w:tcW w:w="2019" w:type="dxa"/>
          </w:tcPr>
          <w:p w:rsidR="00640541" w:rsidRPr="001E07EB" w:rsidRDefault="00640541" w:rsidP="000E0BD5">
            <w:pPr>
              <w:pStyle w:val="a7"/>
              <w:ind w:firstLine="0"/>
              <w:jc w:val="center"/>
              <w:rPr>
                <w:sz w:val="24"/>
                <w:szCs w:val="24"/>
              </w:rPr>
            </w:pPr>
            <w:r w:rsidRPr="001E07EB">
              <w:rPr>
                <w:sz w:val="24"/>
                <w:szCs w:val="24"/>
              </w:rPr>
              <w:lastRenderedPageBreak/>
              <w:t>1 рабочий день</w:t>
            </w:r>
          </w:p>
        </w:tc>
        <w:tc>
          <w:tcPr>
            <w:tcW w:w="1891" w:type="dxa"/>
            <w:vMerge/>
          </w:tcPr>
          <w:p w:rsidR="00640541" w:rsidRPr="001E07EB" w:rsidRDefault="00640541" w:rsidP="000E0BD5">
            <w:pPr>
              <w:pStyle w:val="a7"/>
              <w:ind w:firstLine="0"/>
              <w:jc w:val="center"/>
              <w:rPr>
                <w:sz w:val="24"/>
                <w:szCs w:val="24"/>
              </w:rPr>
            </w:pPr>
          </w:p>
        </w:tc>
        <w:tc>
          <w:tcPr>
            <w:tcW w:w="1871" w:type="dxa"/>
          </w:tcPr>
          <w:p w:rsidR="00640541" w:rsidRPr="001E07EB" w:rsidRDefault="00640541" w:rsidP="000E0BD5">
            <w:pPr>
              <w:pStyle w:val="a7"/>
              <w:ind w:firstLine="0"/>
              <w:jc w:val="center"/>
              <w:rPr>
                <w:sz w:val="24"/>
                <w:szCs w:val="24"/>
              </w:rPr>
            </w:pPr>
            <w:r w:rsidRPr="001E07EB">
              <w:rPr>
                <w:sz w:val="24"/>
                <w:szCs w:val="24"/>
              </w:rPr>
              <w:t>Образовательная организация/ГИ С</w:t>
            </w:r>
          </w:p>
        </w:tc>
        <w:tc>
          <w:tcPr>
            <w:tcW w:w="1858" w:type="dxa"/>
          </w:tcPr>
          <w:p w:rsidR="00640541" w:rsidRPr="001E07EB" w:rsidRDefault="00640541" w:rsidP="000E0BD5">
            <w:pPr>
              <w:pStyle w:val="a7"/>
              <w:ind w:firstLine="0"/>
              <w:jc w:val="center"/>
              <w:rPr>
                <w:sz w:val="24"/>
                <w:szCs w:val="24"/>
              </w:rPr>
            </w:pPr>
            <w:r w:rsidRPr="001E07EB">
              <w:rPr>
                <w:sz w:val="24"/>
                <w:szCs w:val="24"/>
              </w:rPr>
              <w:t>-</w:t>
            </w:r>
          </w:p>
        </w:tc>
        <w:tc>
          <w:tcPr>
            <w:tcW w:w="2110" w:type="dxa"/>
          </w:tcPr>
          <w:p w:rsidR="00640541" w:rsidRPr="001E07EB" w:rsidRDefault="00640541" w:rsidP="000E0BD5">
            <w:pPr>
              <w:pStyle w:val="a7"/>
              <w:ind w:firstLine="0"/>
              <w:jc w:val="center"/>
              <w:rPr>
                <w:sz w:val="24"/>
                <w:szCs w:val="24"/>
              </w:rPr>
            </w:pPr>
            <w:r w:rsidRPr="001E07EB">
              <w:rPr>
                <w:sz w:val="24"/>
                <w:szCs w:val="24"/>
              </w:rPr>
              <w:t xml:space="preserve">Направленное Заявителю уведомление о приеме документов в личный кабинет </w:t>
            </w:r>
            <w:r w:rsidRPr="001E07EB">
              <w:rPr>
                <w:sz w:val="24"/>
                <w:szCs w:val="24"/>
              </w:rPr>
              <w:lastRenderedPageBreak/>
              <w:t>на Портале</w:t>
            </w:r>
          </w:p>
          <w:p w:rsidR="00640541" w:rsidRPr="001E07EB" w:rsidRDefault="00640541" w:rsidP="000E0BD5">
            <w:pPr>
              <w:pStyle w:val="a7"/>
              <w:ind w:firstLine="0"/>
              <w:jc w:val="center"/>
              <w:rPr>
                <w:sz w:val="24"/>
                <w:szCs w:val="24"/>
              </w:rPr>
            </w:pPr>
          </w:p>
          <w:p w:rsidR="00640541" w:rsidRPr="001E07EB" w:rsidRDefault="00640541" w:rsidP="000E0BD5">
            <w:pPr>
              <w:pStyle w:val="a7"/>
              <w:ind w:firstLine="0"/>
              <w:jc w:val="center"/>
              <w:rPr>
                <w:sz w:val="24"/>
                <w:szCs w:val="24"/>
              </w:rPr>
            </w:pPr>
            <w:r w:rsidRPr="001E07EB">
              <w:rPr>
                <w:sz w:val="24"/>
                <w:szCs w:val="24"/>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640541" w:rsidRPr="001E07EB" w:rsidTr="00640541">
        <w:trPr>
          <w:jc w:val="center"/>
        </w:trPr>
        <w:tc>
          <w:tcPr>
            <w:tcW w:w="13871" w:type="dxa"/>
            <w:gridSpan w:val="7"/>
            <w:vAlign w:val="bottom"/>
          </w:tcPr>
          <w:p w:rsidR="00640541" w:rsidRPr="001E07EB" w:rsidRDefault="00640541" w:rsidP="00640541">
            <w:pPr>
              <w:pStyle w:val="a7"/>
              <w:ind w:firstLine="0"/>
              <w:jc w:val="center"/>
              <w:rPr>
                <w:sz w:val="24"/>
                <w:szCs w:val="24"/>
              </w:rPr>
            </w:pPr>
            <w:r w:rsidRPr="001E07EB">
              <w:rPr>
                <w:bCs/>
                <w:sz w:val="24"/>
                <w:szCs w:val="24"/>
              </w:rPr>
              <w:lastRenderedPageBreak/>
              <w:t>П</w:t>
            </w:r>
            <w:r w:rsidRPr="001E07EB">
              <w:rPr>
                <w:bCs/>
                <w:sz w:val="24"/>
                <w:szCs w:val="24"/>
              </w:rPr>
              <w:t>ринятие решения</w:t>
            </w:r>
          </w:p>
        </w:tc>
      </w:tr>
      <w:tr w:rsidR="00640541" w:rsidRPr="001E07EB" w:rsidTr="00640541">
        <w:trPr>
          <w:jc w:val="center"/>
        </w:trPr>
        <w:tc>
          <w:tcPr>
            <w:tcW w:w="2023" w:type="dxa"/>
            <w:vAlign w:val="bottom"/>
          </w:tcPr>
          <w:p w:rsidR="00640541" w:rsidRPr="001E07EB" w:rsidRDefault="00640541" w:rsidP="000E0BD5">
            <w:pPr>
              <w:pStyle w:val="a7"/>
              <w:ind w:firstLine="0"/>
              <w:jc w:val="center"/>
              <w:rPr>
                <w:sz w:val="24"/>
                <w:szCs w:val="24"/>
              </w:rPr>
            </w:pPr>
            <w:r w:rsidRPr="001E07EB">
              <w:rPr>
                <w:sz w:val="24"/>
                <w:szCs w:val="24"/>
              </w:rPr>
              <w:t>Принятие решения о приеме на обучение по заявлению или мотивированный отказ в соответствии с пунктом 13.2 настоящего Административное о регламента</w:t>
            </w:r>
          </w:p>
        </w:tc>
        <w:tc>
          <w:tcPr>
            <w:tcW w:w="2099" w:type="dxa"/>
          </w:tcPr>
          <w:p w:rsidR="00640541" w:rsidRPr="001E07EB" w:rsidRDefault="00640541" w:rsidP="000E0BD5">
            <w:pPr>
              <w:pStyle w:val="a7"/>
              <w:ind w:firstLine="0"/>
              <w:jc w:val="center"/>
              <w:rPr>
                <w:sz w:val="24"/>
                <w:szCs w:val="24"/>
              </w:rPr>
            </w:pPr>
            <w:r w:rsidRPr="001E07EB">
              <w:rPr>
                <w:sz w:val="24"/>
                <w:szCs w:val="24"/>
              </w:rPr>
              <w:t>Формирование проекта распорядительного акта о приеме на обучение</w:t>
            </w:r>
          </w:p>
        </w:tc>
        <w:tc>
          <w:tcPr>
            <w:tcW w:w="2019" w:type="dxa"/>
          </w:tcPr>
          <w:p w:rsidR="00640541" w:rsidRPr="001E07EB" w:rsidRDefault="00640541" w:rsidP="000E0BD5">
            <w:pPr>
              <w:pStyle w:val="a7"/>
              <w:ind w:firstLine="0"/>
              <w:jc w:val="center"/>
              <w:rPr>
                <w:sz w:val="24"/>
                <w:szCs w:val="24"/>
              </w:rPr>
            </w:pPr>
            <w:r w:rsidRPr="001E07EB">
              <w:rPr>
                <w:sz w:val="24"/>
                <w:szCs w:val="24"/>
              </w:rPr>
              <w:t>Не позднее дня окончания приема заявлений</w:t>
            </w:r>
          </w:p>
        </w:tc>
        <w:tc>
          <w:tcPr>
            <w:tcW w:w="1891" w:type="dxa"/>
          </w:tcPr>
          <w:p w:rsidR="00640541" w:rsidRPr="001E07EB" w:rsidRDefault="00640541" w:rsidP="000E0BD5">
            <w:pPr>
              <w:pStyle w:val="a7"/>
              <w:ind w:firstLine="0"/>
              <w:jc w:val="center"/>
              <w:rPr>
                <w:sz w:val="24"/>
                <w:szCs w:val="24"/>
              </w:rPr>
            </w:pPr>
            <w:r w:rsidRPr="001E07EB">
              <w:rPr>
                <w:sz w:val="24"/>
                <w:szCs w:val="24"/>
              </w:rPr>
              <w:t>Образовательная организация</w:t>
            </w:r>
          </w:p>
        </w:tc>
        <w:tc>
          <w:tcPr>
            <w:tcW w:w="1871" w:type="dxa"/>
          </w:tcPr>
          <w:p w:rsidR="00640541" w:rsidRPr="001E07EB" w:rsidRDefault="00640541" w:rsidP="000E0BD5">
            <w:pPr>
              <w:pStyle w:val="a7"/>
              <w:ind w:firstLine="0"/>
              <w:jc w:val="center"/>
              <w:rPr>
                <w:sz w:val="24"/>
                <w:szCs w:val="24"/>
              </w:rPr>
            </w:pPr>
            <w:r w:rsidRPr="001E07EB">
              <w:rPr>
                <w:sz w:val="24"/>
                <w:szCs w:val="24"/>
              </w:rPr>
              <w:t>ГИС</w:t>
            </w:r>
          </w:p>
        </w:tc>
        <w:tc>
          <w:tcPr>
            <w:tcW w:w="1858" w:type="dxa"/>
          </w:tcPr>
          <w:p w:rsidR="00640541" w:rsidRPr="001E07EB" w:rsidRDefault="00640541" w:rsidP="000E0BD5">
            <w:pPr>
              <w:pStyle w:val="a7"/>
              <w:ind w:firstLine="0"/>
              <w:jc w:val="center"/>
              <w:rPr>
                <w:sz w:val="24"/>
                <w:szCs w:val="24"/>
              </w:rPr>
            </w:pPr>
            <w:r w:rsidRPr="001E07EB">
              <w:rPr>
                <w:sz w:val="24"/>
                <w:szCs w:val="24"/>
              </w:rPr>
              <w:t>В соответствии с подразделом 6</w:t>
            </w:r>
          </w:p>
        </w:tc>
        <w:tc>
          <w:tcPr>
            <w:tcW w:w="2110" w:type="dxa"/>
            <w:vAlign w:val="bottom"/>
          </w:tcPr>
          <w:p w:rsidR="00640541" w:rsidRPr="001E07EB" w:rsidRDefault="00640541" w:rsidP="000E0BD5">
            <w:pPr>
              <w:pStyle w:val="a7"/>
              <w:ind w:firstLine="0"/>
              <w:jc w:val="center"/>
              <w:rPr>
                <w:sz w:val="24"/>
                <w:szCs w:val="24"/>
              </w:rPr>
            </w:pPr>
            <w:r w:rsidRPr="001E07EB">
              <w:rPr>
                <w:sz w:val="24"/>
                <w:szCs w:val="24"/>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640541" w:rsidRPr="001E07EB" w:rsidTr="00640541">
        <w:trPr>
          <w:jc w:val="center"/>
        </w:trPr>
        <w:tc>
          <w:tcPr>
            <w:tcW w:w="13871" w:type="dxa"/>
            <w:gridSpan w:val="7"/>
            <w:vAlign w:val="bottom"/>
          </w:tcPr>
          <w:p w:rsidR="00640541" w:rsidRPr="001E07EB" w:rsidRDefault="00640541" w:rsidP="000E0BD5">
            <w:pPr>
              <w:pStyle w:val="a7"/>
              <w:ind w:firstLine="0"/>
              <w:jc w:val="center"/>
              <w:rPr>
                <w:sz w:val="24"/>
                <w:szCs w:val="24"/>
              </w:rPr>
            </w:pPr>
            <w:r w:rsidRPr="001E07EB">
              <w:rPr>
                <w:bCs/>
                <w:sz w:val="24"/>
                <w:szCs w:val="24"/>
              </w:rPr>
              <w:t>Предоставление результата</w:t>
            </w:r>
          </w:p>
        </w:tc>
      </w:tr>
      <w:tr w:rsidR="00640541" w:rsidRPr="001E07EB" w:rsidTr="00640541">
        <w:trPr>
          <w:jc w:val="center"/>
        </w:trPr>
        <w:tc>
          <w:tcPr>
            <w:tcW w:w="2023" w:type="dxa"/>
          </w:tcPr>
          <w:p w:rsidR="00640541" w:rsidRPr="001E07EB" w:rsidRDefault="00640541" w:rsidP="000E0BD5">
            <w:pPr>
              <w:pStyle w:val="a7"/>
              <w:spacing w:line="226" w:lineRule="auto"/>
              <w:ind w:firstLine="0"/>
              <w:jc w:val="center"/>
              <w:rPr>
                <w:sz w:val="24"/>
                <w:szCs w:val="24"/>
              </w:rPr>
            </w:pPr>
            <w:r w:rsidRPr="001E07EB">
              <w:rPr>
                <w:sz w:val="24"/>
                <w:szCs w:val="24"/>
              </w:rPr>
              <w:t>Издание распорядительного акта о приеме на обучение</w:t>
            </w:r>
          </w:p>
        </w:tc>
        <w:tc>
          <w:tcPr>
            <w:tcW w:w="2099" w:type="dxa"/>
          </w:tcPr>
          <w:p w:rsidR="00640541" w:rsidRPr="001E07EB" w:rsidRDefault="00640541" w:rsidP="000E0BD5">
            <w:pPr>
              <w:pStyle w:val="a7"/>
              <w:spacing w:line="226" w:lineRule="auto"/>
              <w:ind w:firstLine="0"/>
              <w:jc w:val="center"/>
              <w:rPr>
                <w:sz w:val="24"/>
                <w:szCs w:val="24"/>
              </w:rPr>
            </w:pPr>
            <w:r w:rsidRPr="001E07EB">
              <w:rPr>
                <w:sz w:val="24"/>
                <w:szCs w:val="24"/>
              </w:rPr>
              <w:t xml:space="preserve">Направление уведомления о принятом решении в личный кабинет заявителя на </w:t>
            </w:r>
            <w:r w:rsidRPr="001E07EB">
              <w:rPr>
                <w:sz w:val="24"/>
                <w:szCs w:val="24"/>
              </w:rPr>
              <w:lastRenderedPageBreak/>
              <w:t>Портале</w:t>
            </w:r>
          </w:p>
        </w:tc>
        <w:tc>
          <w:tcPr>
            <w:tcW w:w="2019" w:type="dxa"/>
          </w:tcPr>
          <w:p w:rsidR="00640541" w:rsidRPr="001E07EB" w:rsidRDefault="00640541" w:rsidP="000E0BD5">
            <w:pPr>
              <w:pStyle w:val="a7"/>
              <w:spacing w:line="226" w:lineRule="auto"/>
              <w:ind w:firstLine="0"/>
              <w:jc w:val="center"/>
              <w:rPr>
                <w:sz w:val="24"/>
                <w:szCs w:val="24"/>
              </w:rPr>
            </w:pPr>
            <w:r w:rsidRPr="001E07EB">
              <w:rPr>
                <w:sz w:val="24"/>
                <w:szCs w:val="24"/>
              </w:rPr>
              <w:lastRenderedPageBreak/>
              <w:t>Не более 3 рабочих дней с момента издания распорядительно го акта</w:t>
            </w:r>
          </w:p>
        </w:tc>
        <w:tc>
          <w:tcPr>
            <w:tcW w:w="1891" w:type="dxa"/>
          </w:tcPr>
          <w:p w:rsidR="00640541" w:rsidRPr="001E07EB" w:rsidRDefault="00640541" w:rsidP="000E0BD5">
            <w:pPr>
              <w:pStyle w:val="a7"/>
              <w:spacing w:line="226" w:lineRule="auto"/>
              <w:ind w:firstLine="0"/>
              <w:jc w:val="center"/>
              <w:rPr>
                <w:sz w:val="24"/>
                <w:szCs w:val="24"/>
              </w:rPr>
            </w:pPr>
            <w:r w:rsidRPr="001E07EB">
              <w:rPr>
                <w:sz w:val="24"/>
                <w:szCs w:val="24"/>
              </w:rPr>
              <w:t>Образовательная организация</w:t>
            </w:r>
          </w:p>
        </w:tc>
        <w:tc>
          <w:tcPr>
            <w:tcW w:w="1871" w:type="dxa"/>
          </w:tcPr>
          <w:p w:rsidR="00640541" w:rsidRPr="001E07EB" w:rsidRDefault="00640541" w:rsidP="000E0BD5">
            <w:pPr>
              <w:pStyle w:val="a7"/>
              <w:spacing w:line="226" w:lineRule="auto"/>
              <w:ind w:firstLine="0"/>
              <w:jc w:val="center"/>
              <w:rPr>
                <w:sz w:val="24"/>
                <w:szCs w:val="24"/>
              </w:rPr>
            </w:pPr>
            <w:r w:rsidRPr="001E07EB">
              <w:rPr>
                <w:sz w:val="24"/>
                <w:szCs w:val="24"/>
              </w:rPr>
              <w:t>Образовательная организация/ГИ С</w:t>
            </w:r>
          </w:p>
        </w:tc>
        <w:tc>
          <w:tcPr>
            <w:tcW w:w="1858" w:type="dxa"/>
          </w:tcPr>
          <w:p w:rsidR="00640541" w:rsidRPr="001E07EB" w:rsidRDefault="00640541" w:rsidP="000E0BD5">
            <w:pPr>
              <w:pStyle w:val="a7"/>
              <w:spacing w:before="140"/>
              <w:ind w:firstLine="0"/>
              <w:jc w:val="center"/>
              <w:rPr>
                <w:sz w:val="24"/>
                <w:szCs w:val="24"/>
              </w:rPr>
            </w:pPr>
            <w:r w:rsidRPr="001E07EB">
              <w:rPr>
                <w:sz w:val="24"/>
                <w:szCs w:val="24"/>
              </w:rPr>
              <w:t>—</w:t>
            </w:r>
          </w:p>
        </w:tc>
        <w:tc>
          <w:tcPr>
            <w:tcW w:w="2110" w:type="dxa"/>
            <w:vAlign w:val="bottom"/>
          </w:tcPr>
          <w:p w:rsidR="00640541" w:rsidRPr="001E07EB" w:rsidRDefault="00640541" w:rsidP="000E0BD5">
            <w:pPr>
              <w:pStyle w:val="a7"/>
              <w:spacing w:line="226" w:lineRule="auto"/>
              <w:ind w:firstLine="0"/>
              <w:jc w:val="center"/>
              <w:rPr>
                <w:sz w:val="24"/>
                <w:szCs w:val="24"/>
              </w:rPr>
            </w:pPr>
            <w:r w:rsidRPr="001E07EB">
              <w:rPr>
                <w:sz w:val="24"/>
                <w:szCs w:val="24"/>
              </w:rPr>
              <w:t xml:space="preserve">Направление уведомления в личный кабинет заявителя результат предоставления </w:t>
            </w:r>
            <w:r w:rsidRPr="001E07EB">
              <w:rPr>
                <w:sz w:val="24"/>
                <w:szCs w:val="24"/>
              </w:rPr>
              <w:lastRenderedPageBreak/>
              <w:t>услуги: решение о приеме на обучение и реквизиты распорядительного акта или мотивированный отказ в приеме на обучение</w:t>
            </w:r>
          </w:p>
        </w:tc>
      </w:tr>
    </w:tbl>
    <w:p w:rsidR="0003221B" w:rsidRPr="003A0636" w:rsidRDefault="0003221B" w:rsidP="0003221B">
      <w:pPr>
        <w:pStyle w:val="1"/>
        <w:spacing w:after="260"/>
        <w:ind w:firstLine="0"/>
        <w:jc w:val="center"/>
        <w:rPr>
          <w:b/>
        </w:rPr>
      </w:pPr>
    </w:p>
    <w:p w:rsidR="00ED6A91" w:rsidRPr="00ED6A91" w:rsidRDefault="00ED6A91" w:rsidP="00ED6A91">
      <w:pPr>
        <w:pStyle w:val="1"/>
        <w:tabs>
          <w:tab w:val="left" w:pos="1450"/>
        </w:tabs>
        <w:ind w:firstLine="709"/>
        <w:jc w:val="both"/>
        <w:rPr>
          <w:color w:val="auto"/>
          <w:sz w:val="24"/>
          <w:szCs w:val="24"/>
        </w:rPr>
      </w:pPr>
    </w:p>
    <w:sectPr w:rsidR="00ED6A91" w:rsidRPr="00ED6A91" w:rsidSect="00ED6A91">
      <w:pgSz w:w="16840" w:h="11900" w:orient="landscape"/>
      <w:pgMar w:top="985" w:right="1499" w:bottom="1012" w:left="846" w:header="418"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8D3" w:rsidRDefault="001658D3">
      <w:r>
        <w:separator/>
      </w:r>
    </w:p>
  </w:endnote>
  <w:endnote w:type="continuationSeparator" w:id="1">
    <w:p w:rsidR="001658D3" w:rsidRDefault="00165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C6" w:rsidRDefault="000717C6">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C6" w:rsidRDefault="000717C6">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8D3" w:rsidRDefault="001658D3"/>
  </w:footnote>
  <w:footnote w:type="continuationSeparator" w:id="1">
    <w:p w:rsidR="001658D3" w:rsidRDefault="001658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902"/>
    <w:multiLevelType w:val="multilevel"/>
    <w:tmpl w:val="0D1EA87A"/>
    <w:lvl w:ilvl="0">
      <w:start w:val="2"/>
      <w:numFmt w:val="decimal"/>
      <w:lvlText w:val="%1."/>
      <w:lvlJc w:val="left"/>
      <w:pPr>
        <w:ind w:left="675" w:hanging="675"/>
      </w:pPr>
      <w:rPr>
        <w:rFonts w:hint="default"/>
      </w:rPr>
    </w:lvl>
    <w:lvl w:ilvl="1">
      <w:start w:val="2"/>
      <w:numFmt w:val="decimal"/>
      <w:lvlText w:val="%1.%2."/>
      <w:lvlJc w:val="left"/>
      <w:pPr>
        <w:ind w:left="920" w:hanging="720"/>
      </w:pPr>
      <w:rPr>
        <w:rFonts w:hint="default"/>
      </w:rPr>
    </w:lvl>
    <w:lvl w:ilvl="2">
      <w:start w:val="3"/>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1">
    <w:nsid w:val="06313725"/>
    <w:multiLevelType w:val="multilevel"/>
    <w:tmpl w:val="8C726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746AD"/>
    <w:multiLevelType w:val="multilevel"/>
    <w:tmpl w:val="35D0DCEE"/>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87076"/>
    <w:multiLevelType w:val="multilevel"/>
    <w:tmpl w:val="7F067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812F5"/>
    <w:multiLevelType w:val="multilevel"/>
    <w:tmpl w:val="CDBEA8C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C14F3"/>
    <w:multiLevelType w:val="multilevel"/>
    <w:tmpl w:val="DFAC627E"/>
    <w:lvl w:ilvl="0">
      <w:start w:val="2"/>
      <w:numFmt w:val="decimal"/>
      <w:lvlText w:val="%1."/>
      <w:lvlJc w:val="left"/>
      <w:pPr>
        <w:ind w:left="675" w:hanging="675"/>
      </w:pPr>
      <w:rPr>
        <w:rFonts w:hint="default"/>
      </w:rPr>
    </w:lvl>
    <w:lvl w:ilvl="1">
      <w:start w:val="2"/>
      <w:numFmt w:val="decimal"/>
      <w:lvlText w:val="%1.%2."/>
      <w:lvlJc w:val="left"/>
      <w:pPr>
        <w:ind w:left="1057" w:hanging="720"/>
      </w:pPr>
      <w:rPr>
        <w:rFonts w:hint="default"/>
      </w:rPr>
    </w:lvl>
    <w:lvl w:ilvl="2">
      <w:start w:val="4"/>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6">
    <w:nsid w:val="152C6D29"/>
    <w:multiLevelType w:val="multilevel"/>
    <w:tmpl w:val="1C22BD44"/>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80276"/>
    <w:multiLevelType w:val="multilevel"/>
    <w:tmpl w:val="18306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04D21"/>
    <w:multiLevelType w:val="multilevel"/>
    <w:tmpl w:val="4C56C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565CC"/>
    <w:multiLevelType w:val="multilevel"/>
    <w:tmpl w:val="3F54D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3791B"/>
    <w:multiLevelType w:val="multilevel"/>
    <w:tmpl w:val="B538A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927D38"/>
    <w:multiLevelType w:val="multilevel"/>
    <w:tmpl w:val="48F40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BE6219"/>
    <w:multiLevelType w:val="multilevel"/>
    <w:tmpl w:val="5EEE6B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467790"/>
    <w:multiLevelType w:val="multilevel"/>
    <w:tmpl w:val="5A3E6A66"/>
    <w:lvl w:ilvl="0">
      <w:start w:val="2"/>
      <w:numFmt w:val="decimal"/>
      <w:lvlText w:val="%1."/>
      <w:lvlJc w:val="left"/>
      <w:pPr>
        <w:ind w:left="675" w:hanging="675"/>
      </w:pPr>
      <w:rPr>
        <w:rFonts w:hint="default"/>
      </w:rPr>
    </w:lvl>
    <w:lvl w:ilvl="1">
      <w:start w:val="2"/>
      <w:numFmt w:val="decimal"/>
      <w:lvlText w:val="%1.%2."/>
      <w:lvlJc w:val="left"/>
      <w:pPr>
        <w:ind w:left="1057" w:hanging="720"/>
      </w:pPr>
      <w:rPr>
        <w:rFonts w:hint="default"/>
      </w:rPr>
    </w:lvl>
    <w:lvl w:ilvl="2">
      <w:start w:val="6"/>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4">
    <w:nsid w:val="34F43137"/>
    <w:multiLevelType w:val="multilevel"/>
    <w:tmpl w:val="8B642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132C98"/>
    <w:multiLevelType w:val="multilevel"/>
    <w:tmpl w:val="0B729A76"/>
    <w:lvl w:ilvl="0">
      <w:start w:val="2"/>
      <w:numFmt w:val="decimal"/>
      <w:lvlText w:val="%1"/>
      <w:lvlJc w:val="left"/>
      <w:pPr>
        <w:ind w:left="375" w:hanging="375"/>
      </w:pPr>
      <w:rPr>
        <w:rFonts w:hint="default"/>
      </w:rPr>
    </w:lvl>
    <w:lvl w:ilvl="1">
      <w:start w:val="1"/>
      <w:numFmt w:val="decimal"/>
      <w:lvlText w:val="%1.%2"/>
      <w:lvlJc w:val="left"/>
      <w:pPr>
        <w:ind w:left="775" w:hanging="375"/>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6">
    <w:nsid w:val="3B7832F0"/>
    <w:multiLevelType w:val="multilevel"/>
    <w:tmpl w:val="B68806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53060F"/>
    <w:multiLevelType w:val="multilevel"/>
    <w:tmpl w:val="45542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2942E8"/>
    <w:multiLevelType w:val="multilevel"/>
    <w:tmpl w:val="F3A6E776"/>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64BB9"/>
    <w:multiLevelType w:val="multilevel"/>
    <w:tmpl w:val="6F42C78C"/>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051E6D"/>
    <w:multiLevelType w:val="multilevel"/>
    <w:tmpl w:val="CD76D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4E2768"/>
    <w:multiLevelType w:val="multilevel"/>
    <w:tmpl w:val="EE747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9E429F"/>
    <w:multiLevelType w:val="multilevel"/>
    <w:tmpl w:val="24BA5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EE386C"/>
    <w:multiLevelType w:val="multilevel"/>
    <w:tmpl w:val="87EC0B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B82A47"/>
    <w:multiLevelType w:val="multilevel"/>
    <w:tmpl w:val="63621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374184"/>
    <w:multiLevelType w:val="multilevel"/>
    <w:tmpl w:val="3DD8E16C"/>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6"/>
  </w:num>
  <w:num w:numId="4">
    <w:abstractNumId w:val="10"/>
  </w:num>
  <w:num w:numId="5">
    <w:abstractNumId w:val="23"/>
  </w:num>
  <w:num w:numId="6">
    <w:abstractNumId w:val="9"/>
  </w:num>
  <w:num w:numId="7">
    <w:abstractNumId w:val="22"/>
  </w:num>
  <w:num w:numId="8">
    <w:abstractNumId w:val="2"/>
  </w:num>
  <w:num w:numId="9">
    <w:abstractNumId w:val="6"/>
  </w:num>
  <w:num w:numId="10">
    <w:abstractNumId w:val="14"/>
  </w:num>
  <w:num w:numId="11">
    <w:abstractNumId w:val="25"/>
  </w:num>
  <w:num w:numId="12">
    <w:abstractNumId w:val="18"/>
  </w:num>
  <w:num w:numId="13">
    <w:abstractNumId w:val="7"/>
  </w:num>
  <w:num w:numId="14">
    <w:abstractNumId w:val="17"/>
  </w:num>
  <w:num w:numId="15">
    <w:abstractNumId w:val="4"/>
  </w:num>
  <w:num w:numId="16">
    <w:abstractNumId w:val="19"/>
  </w:num>
  <w:num w:numId="17">
    <w:abstractNumId w:val="20"/>
  </w:num>
  <w:num w:numId="18">
    <w:abstractNumId w:val="24"/>
  </w:num>
  <w:num w:numId="19">
    <w:abstractNumId w:val="8"/>
  </w:num>
  <w:num w:numId="20">
    <w:abstractNumId w:val="15"/>
  </w:num>
  <w:num w:numId="21">
    <w:abstractNumId w:val="0"/>
  </w:num>
  <w:num w:numId="22">
    <w:abstractNumId w:val="5"/>
  </w:num>
  <w:num w:numId="23">
    <w:abstractNumId w:val="13"/>
  </w:num>
  <w:num w:numId="24">
    <w:abstractNumId w:val="1"/>
  </w:num>
  <w:num w:numId="25">
    <w:abstractNumId w:val="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5122"/>
  </w:hdrShapeDefaults>
  <w:footnotePr>
    <w:footnote w:id="0"/>
    <w:footnote w:id="1"/>
  </w:footnotePr>
  <w:endnotePr>
    <w:endnote w:id="0"/>
    <w:endnote w:id="1"/>
  </w:endnotePr>
  <w:compat>
    <w:doNotExpandShiftReturn/>
    <w:useFELayout/>
  </w:compat>
  <w:rsids>
    <w:rsidRoot w:val="006A7DEE"/>
    <w:rsid w:val="00000032"/>
    <w:rsid w:val="0003221B"/>
    <w:rsid w:val="00042BE4"/>
    <w:rsid w:val="000717C6"/>
    <w:rsid w:val="000B5295"/>
    <w:rsid w:val="000C3BCF"/>
    <w:rsid w:val="000E3576"/>
    <w:rsid w:val="0011564D"/>
    <w:rsid w:val="00150D71"/>
    <w:rsid w:val="001526F3"/>
    <w:rsid w:val="001658D3"/>
    <w:rsid w:val="00166B79"/>
    <w:rsid w:val="00194961"/>
    <w:rsid w:val="001E07EB"/>
    <w:rsid w:val="001E3F92"/>
    <w:rsid w:val="00270FDE"/>
    <w:rsid w:val="002B7246"/>
    <w:rsid w:val="00311943"/>
    <w:rsid w:val="00312BC8"/>
    <w:rsid w:val="00314EBF"/>
    <w:rsid w:val="003639BB"/>
    <w:rsid w:val="003854E5"/>
    <w:rsid w:val="00392B39"/>
    <w:rsid w:val="003A1E10"/>
    <w:rsid w:val="003E2149"/>
    <w:rsid w:val="004200DF"/>
    <w:rsid w:val="004859A9"/>
    <w:rsid w:val="004E2971"/>
    <w:rsid w:val="004F26F1"/>
    <w:rsid w:val="00511991"/>
    <w:rsid w:val="00512B1B"/>
    <w:rsid w:val="00527791"/>
    <w:rsid w:val="00550B03"/>
    <w:rsid w:val="00574CD4"/>
    <w:rsid w:val="005C17B4"/>
    <w:rsid w:val="00623544"/>
    <w:rsid w:val="00640541"/>
    <w:rsid w:val="00644519"/>
    <w:rsid w:val="006A7DEE"/>
    <w:rsid w:val="006D7044"/>
    <w:rsid w:val="007056EA"/>
    <w:rsid w:val="00712C48"/>
    <w:rsid w:val="00774965"/>
    <w:rsid w:val="007C0E1F"/>
    <w:rsid w:val="007F509F"/>
    <w:rsid w:val="0089133B"/>
    <w:rsid w:val="00925B76"/>
    <w:rsid w:val="009A0AC9"/>
    <w:rsid w:val="009C2EEA"/>
    <w:rsid w:val="00A079B7"/>
    <w:rsid w:val="00A756D7"/>
    <w:rsid w:val="00A7721A"/>
    <w:rsid w:val="00A90044"/>
    <w:rsid w:val="00AD27EA"/>
    <w:rsid w:val="00B263DC"/>
    <w:rsid w:val="00B27AFE"/>
    <w:rsid w:val="00B463E3"/>
    <w:rsid w:val="00B62B2B"/>
    <w:rsid w:val="00B97D8C"/>
    <w:rsid w:val="00BC24C9"/>
    <w:rsid w:val="00BE1761"/>
    <w:rsid w:val="00C12BCB"/>
    <w:rsid w:val="00C162ED"/>
    <w:rsid w:val="00C505C4"/>
    <w:rsid w:val="00C7158A"/>
    <w:rsid w:val="00C74494"/>
    <w:rsid w:val="00C80E50"/>
    <w:rsid w:val="00C97707"/>
    <w:rsid w:val="00CB0328"/>
    <w:rsid w:val="00D26EDE"/>
    <w:rsid w:val="00D274BB"/>
    <w:rsid w:val="00D66832"/>
    <w:rsid w:val="00D96B15"/>
    <w:rsid w:val="00DE01E6"/>
    <w:rsid w:val="00E6562D"/>
    <w:rsid w:val="00E704E8"/>
    <w:rsid w:val="00E94959"/>
    <w:rsid w:val="00EC1F63"/>
    <w:rsid w:val="00ED6A91"/>
    <w:rsid w:val="00F02C82"/>
    <w:rsid w:val="00F16C10"/>
    <w:rsid w:val="00FE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0B0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526F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1526F3"/>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4">
    <w:name w:val="Основной текст (4)_"/>
    <w:basedOn w:val="a0"/>
    <w:link w:val="40"/>
    <w:rsid w:val="001526F3"/>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5">
    <w:name w:val="Основной текст (5)_"/>
    <w:basedOn w:val="a0"/>
    <w:link w:val="50"/>
    <w:rsid w:val="001526F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Колонтитул (2)_"/>
    <w:basedOn w:val="a0"/>
    <w:link w:val="20"/>
    <w:rsid w:val="001526F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sid w:val="001526F3"/>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sid w:val="001526F3"/>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1526F3"/>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1526F3"/>
    <w:pPr>
      <w:spacing w:after="320"/>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1526F3"/>
    <w:pPr>
      <w:spacing w:after="260"/>
    </w:pPr>
    <w:rPr>
      <w:rFonts w:ascii="Times New Roman" w:eastAsia="Times New Roman" w:hAnsi="Times New Roman" w:cs="Times New Roman"/>
      <w:sz w:val="22"/>
      <w:szCs w:val="22"/>
    </w:rPr>
  </w:style>
  <w:style w:type="paragraph" w:customStyle="1" w:styleId="50">
    <w:name w:val="Основной текст (5)"/>
    <w:basedOn w:val="a"/>
    <w:link w:val="5"/>
    <w:rsid w:val="001526F3"/>
    <w:pPr>
      <w:ind w:left="2680"/>
    </w:pPr>
    <w:rPr>
      <w:rFonts w:ascii="Times New Roman" w:eastAsia="Times New Roman" w:hAnsi="Times New Roman" w:cs="Times New Roman"/>
      <w:sz w:val="20"/>
      <w:szCs w:val="20"/>
    </w:rPr>
  </w:style>
  <w:style w:type="paragraph" w:customStyle="1" w:styleId="20">
    <w:name w:val="Колонтитул (2)"/>
    <w:basedOn w:val="a"/>
    <w:link w:val="2"/>
    <w:rsid w:val="001526F3"/>
    <w:rPr>
      <w:rFonts w:ascii="Times New Roman" w:eastAsia="Times New Roman" w:hAnsi="Times New Roman" w:cs="Times New Roman"/>
      <w:sz w:val="20"/>
      <w:szCs w:val="20"/>
    </w:rPr>
  </w:style>
  <w:style w:type="paragraph" w:customStyle="1" w:styleId="a5">
    <w:name w:val="Подпись к таблице"/>
    <w:basedOn w:val="a"/>
    <w:link w:val="a4"/>
    <w:rsid w:val="001526F3"/>
    <w:rPr>
      <w:rFonts w:ascii="Times New Roman" w:eastAsia="Times New Roman" w:hAnsi="Times New Roman" w:cs="Times New Roman"/>
    </w:rPr>
  </w:style>
  <w:style w:type="paragraph" w:customStyle="1" w:styleId="a7">
    <w:name w:val="Другое"/>
    <w:basedOn w:val="a"/>
    <w:link w:val="a6"/>
    <w:rsid w:val="001526F3"/>
    <w:pPr>
      <w:ind w:firstLine="400"/>
    </w:pPr>
    <w:rPr>
      <w:rFonts w:ascii="Times New Roman" w:eastAsia="Times New Roman" w:hAnsi="Times New Roman" w:cs="Times New Roman"/>
      <w:sz w:val="28"/>
      <w:szCs w:val="28"/>
    </w:rPr>
  </w:style>
  <w:style w:type="paragraph" w:styleId="a8">
    <w:name w:val="List Paragraph"/>
    <w:basedOn w:val="a"/>
    <w:uiPriority w:val="34"/>
    <w:qFormat/>
    <w:rsid w:val="003854E5"/>
    <w:pPr>
      <w:ind w:left="720"/>
      <w:contextualSpacing/>
    </w:pPr>
  </w:style>
  <w:style w:type="character" w:styleId="a9">
    <w:name w:val="Hyperlink"/>
    <w:basedOn w:val="a0"/>
    <w:uiPriority w:val="99"/>
    <w:unhideWhenUsed/>
    <w:rsid w:val="00D96B15"/>
    <w:rPr>
      <w:color w:val="0563C1" w:themeColor="hyperlink"/>
      <w:u w:val="single"/>
    </w:rPr>
  </w:style>
  <w:style w:type="paragraph" w:styleId="aa">
    <w:name w:val="header"/>
    <w:basedOn w:val="a"/>
    <w:link w:val="ab"/>
    <w:uiPriority w:val="99"/>
    <w:unhideWhenUsed/>
    <w:rsid w:val="00270FDE"/>
    <w:pPr>
      <w:tabs>
        <w:tab w:val="center" w:pos="4677"/>
        <w:tab w:val="right" w:pos="9355"/>
      </w:tabs>
    </w:pPr>
  </w:style>
  <w:style w:type="character" w:customStyle="1" w:styleId="ab">
    <w:name w:val="Верхний колонтитул Знак"/>
    <w:basedOn w:val="a0"/>
    <w:link w:val="aa"/>
    <w:uiPriority w:val="99"/>
    <w:rsid w:val="00270FDE"/>
    <w:rPr>
      <w:color w:val="000000"/>
    </w:rPr>
  </w:style>
  <w:style w:type="paragraph" w:styleId="ac">
    <w:name w:val="footer"/>
    <w:basedOn w:val="a"/>
    <w:link w:val="ad"/>
    <w:uiPriority w:val="99"/>
    <w:unhideWhenUsed/>
    <w:rsid w:val="00270FDE"/>
    <w:pPr>
      <w:tabs>
        <w:tab w:val="center" w:pos="4677"/>
        <w:tab w:val="right" w:pos="9355"/>
      </w:tabs>
    </w:pPr>
  </w:style>
  <w:style w:type="character" w:customStyle="1" w:styleId="ad">
    <w:name w:val="Нижний колонтитул Знак"/>
    <w:basedOn w:val="a0"/>
    <w:link w:val="ac"/>
    <w:uiPriority w:val="99"/>
    <w:rsid w:val="00270FDE"/>
    <w:rPr>
      <w:color w:val="000000"/>
    </w:rPr>
  </w:style>
  <w:style w:type="character" w:customStyle="1" w:styleId="ae">
    <w:name w:val="Колонтитул_"/>
    <w:basedOn w:val="a0"/>
    <w:link w:val="af"/>
    <w:rsid w:val="00C97707"/>
    <w:rPr>
      <w:rFonts w:ascii="Times New Roman" w:eastAsia="Times New Roman" w:hAnsi="Times New Roman" w:cs="Times New Roman"/>
    </w:rPr>
  </w:style>
  <w:style w:type="paragraph" w:customStyle="1" w:styleId="af">
    <w:name w:val="Колонтитул"/>
    <w:basedOn w:val="a"/>
    <w:link w:val="ae"/>
    <w:rsid w:val="00C97707"/>
    <w:pPr>
      <w:widowControl w:val="0"/>
    </w:pPr>
    <w:rPr>
      <w:rFonts w:ascii="Times New Roman" w:eastAsia="Times New Roman" w:hAnsi="Times New Roman" w:cs="Times New Roman"/>
      <w:color w:val="auto"/>
      <w:shd w:val="clear" w:color="auto" w:fill="FFFFFF"/>
    </w:rPr>
  </w:style>
  <w:style w:type="paragraph" w:styleId="af0">
    <w:name w:val="Balloon Text"/>
    <w:basedOn w:val="a"/>
    <w:link w:val="af1"/>
    <w:uiPriority w:val="99"/>
    <w:semiHidden/>
    <w:unhideWhenUsed/>
    <w:rsid w:val="00B62B2B"/>
    <w:rPr>
      <w:rFonts w:ascii="Segoe UI" w:hAnsi="Segoe UI" w:cs="Segoe UI"/>
      <w:sz w:val="18"/>
      <w:szCs w:val="18"/>
    </w:rPr>
  </w:style>
  <w:style w:type="character" w:customStyle="1" w:styleId="af1">
    <w:name w:val="Текст выноски Знак"/>
    <w:basedOn w:val="a0"/>
    <w:link w:val="af0"/>
    <w:uiPriority w:val="99"/>
    <w:semiHidden/>
    <w:rsid w:val="00B62B2B"/>
    <w:rPr>
      <w:rFonts w:ascii="Segoe UI" w:hAnsi="Segoe UI" w:cs="Segoe UI"/>
      <w:color w:val="000000"/>
      <w:sz w:val="18"/>
      <w:szCs w:val="18"/>
    </w:rPr>
  </w:style>
  <w:style w:type="table" w:styleId="af2">
    <w:name w:val="Table Grid"/>
    <w:basedOn w:val="a1"/>
    <w:uiPriority w:val="39"/>
    <w:rsid w:val="00CB03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eluo.jimdofree.com/" TargetMode="External"/><Relationship Id="rId4" Type="http://schemas.openxmlformats.org/officeDocument/2006/relationships/settings" Target="settings.xml"/><Relationship Id="rId9" Type="http://schemas.openxmlformats.org/officeDocument/2006/relationships/hyperlink" Target="http://bel.rku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F811-65A0-4BD9-BCF3-A84DA43C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55</Pages>
  <Words>15856</Words>
  <Characters>90383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BorodenkoAA</cp:lastModifiedBy>
  <cp:revision>4</cp:revision>
  <cp:lastPrinted>2022-04-05T13:20:00Z</cp:lastPrinted>
  <dcterms:created xsi:type="dcterms:W3CDTF">2022-04-06T11:25:00Z</dcterms:created>
  <dcterms:modified xsi:type="dcterms:W3CDTF">2022-04-06T12:50:00Z</dcterms:modified>
</cp:coreProperties>
</file>