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Default="003A7DBB">
      <w:pPr>
        <w:spacing w:before="0" w:after="0"/>
        <w:jc w:val="center"/>
        <w:rPr>
          <w:sz w:val="26"/>
          <w:szCs w:val="26"/>
        </w:rPr>
      </w:pPr>
      <w:r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3A7DBB" w:rsidRDefault="001709DB">
      <w:pPr>
        <w:spacing w:before="0" w:after="0"/>
        <w:jc w:val="center"/>
        <w:rPr>
          <w:sz w:val="40"/>
          <w:szCs w:val="40"/>
        </w:rPr>
      </w:pPr>
    </w:p>
    <w:p w:rsidR="001709DB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Default="00F659B5">
      <w:pPr>
        <w:spacing w:before="0" w:after="0"/>
        <w:jc w:val="center"/>
        <w:rPr>
          <w:b/>
          <w:sz w:val="32"/>
        </w:rPr>
      </w:pPr>
      <w:r>
        <w:rPr>
          <w:b/>
          <w:sz w:val="40"/>
          <w:szCs w:val="40"/>
        </w:rPr>
        <w:t>БЕЛОВСКОГО РАЙОНА КУРСКОЙ ОБЛАСТИ</w:t>
      </w:r>
    </w:p>
    <w:p w:rsidR="001709DB" w:rsidRPr="003A7DBB" w:rsidRDefault="001709DB">
      <w:pPr>
        <w:tabs>
          <w:tab w:val="left" w:pos="1360"/>
        </w:tabs>
        <w:spacing w:before="0" w:after="0"/>
        <w:jc w:val="center"/>
        <w:rPr>
          <w:sz w:val="40"/>
          <w:szCs w:val="40"/>
        </w:rPr>
      </w:pPr>
    </w:p>
    <w:p w:rsidR="001709DB" w:rsidRDefault="00F659B5">
      <w:pPr>
        <w:tabs>
          <w:tab w:val="left" w:pos="1360"/>
        </w:tabs>
        <w:spacing w:before="0" w:after="0"/>
        <w:jc w:val="center"/>
        <w:rPr>
          <w:sz w:val="36"/>
          <w:szCs w:val="36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 Е Н И Е</w:t>
      </w:r>
    </w:p>
    <w:p w:rsidR="001709DB" w:rsidRPr="003A7DBB" w:rsidRDefault="001709DB">
      <w:pPr>
        <w:tabs>
          <w:tab w:val="left" w:pos="1360"/>
        </w:tabs>
        <w:spacing w:before="0" w:after="0"/>
        <w:rPr>
          <w:sz w:val="40"/>
          <w:szCs w:val="40"/>
        </w:rPr>
      </w:pPr>
    </w:p>
    <w:p w:rsidR="001709DB" w:rsidRPr="00F659B5" w:rsidRDefault="00EB36F6">
      <w:pPr>
        <w:tabs>
          <w:tab w:val="left" w:pos="1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от 01.03</w:t>
      </w:r>
      <w:r w:rsidR="00A84DF2">
        <w:rPr>
          <w:sz w:val="28"/>
          <w:szCs w:val="28"/>
        </w:rPr>
        <w:t>.2021г № 3</w:t>
      </w:r>
      <w:r w:rsidR="007246BE">
        <w:rPr>
          <w:sz w:val="28"/>
          <w:szCs w:val="28"/>
        </w:rPr>
        <w:t>6</w:t>
      </w:r>
      <w:r w:rsidR="00F659B5" w:rsidRPr="00F659B5">
        <w:rPr>
          <w:sz w:val="28"/>
          <w:szCs w:val="28"/>
        </w:rPr>
        <w:t>-р</w:t>
      </w:r>
    </w:p>
    <w:p w:rsidR="001709DB" w:rsidRPr="00F659B5" w:rsidRDefault="00F659B5">
      <w:pPr>
        <w:tabs>
          <w:tab w:val="left" w:pos="1360"/>
        </w:tabs>
        <w:spacing w:before="0" w:after="0"/>
        <w:rPr>
          <w:b/>
          <w:sz w:val="20"/>
          <w:szCs w:val="20"/>
        </w:rPr>
      </w:pPr>
      <w:r w:rsidRPr="00F659B5">
        <w:rPr>
          <w:b/>
          <w:sz w:val="20"/>
          <w:szCs w:val="20"/>
        </w:rPr>
        <w:t>307910 Курская область, сл. Белая</w:t>
      </w:r>
    </w:p>
    <w:p w:rsidR="001709DB" w:rsidRDefault="001709DB">
      <w:pPr>
        <w:spacing w:before="0" w:after="0"/>
        <w:jc w:val="center"/>
        <w:rPr>
          <w:rFonts w:cs="Times New Roman"/>
          <w:sz w:val="20"/>
          <w:szCs w:val="20"/>
        </w:rPr>
      </w:pPr>
    </w:p>
    <w:p w:rsidR="003A7DBB" w:rsidRDefault="003A7DBB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246BE" w:rsidTr="007246BE">
        <w:tc>
          <w:tcPr>
            <w:tcW w:w="4672" w:type="dxa"/>
          </w:tcPr>
          <w:p w:rsidR="007246BE" w:rsidRDefault="007246BE" w:rsidP="007246B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246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О проведении комплексной </w:t>
            </w:r>
            <w:proofErr w:type="gramStart"/>
            <w:r w:rsidRPr="007246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проверки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46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системы экстренного оповещения населения  Беловского района</w:t>
            </w:r>
            <w:proofErr w:type="gramEnd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46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 проверкой технического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46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состояния технических средств оповещения»   </w:t>
            </w:r>
          </w:p>
        </w:tc>
        <w:tc>
          <w:tcPr>
            <w:tcW w:w="4672" w:type="dxa"/>
          </w:tcPr>
          <w:p w:rsidR="007246BE" w:rsidRDefault="007246BE" w:rsidP="007246BE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246BE" w:rsidRPr="007246BE" w:rsidRDefault="007246BE" w:rsidP="007246BE">
      <w:pPr>
        <w:widowControl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246BE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:rsidR="007246BE" w:rsidRPr="007246BE" w:rsidRDefault="007246BE" w:rsidP="007246BE">
      <w:pPr>
        <w:widowControl w:val="0"/>
        <w:spacing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246BE" w:rsidRPr="007246BE" w:rsidRDefault="007246BE" w:rsidP="007246BE">
      <w:pPr>
        <w:widowControl w:val="0"/>
        <w:spacing w:before="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46BE">
        <w:rPr>
          <w:rFonts w:eastAsia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Курской области от 25.02.2010 г. №83-ра «О проведении комплексной </w:t>
      </w:r>
      <w:proofErr w:type="gramStart"/>
      <w:r w:rsidRPr="007246BE">
        <w:rPr>
          <w:rFonts w:eastAsia="Times New Roman" w:cs="Times New Roman"/>
          <w:sz w:val="28"/>
          <w:szCs w:val="28"/>
          <w:lang w:eastAsia="ru-RU"/>
        </w:rPr>
        <w:t>проверки готовности региональной автоматизированной системы централизованного оповещения населения Курской области</w:t>
      </w:r>
      <w:proofErr w:type="gramEnd"/>
      <w:r w:rsidRPr="007246BE">
        <w:rPr>
          <w:rFonts w:eastAsia="Times New Roman" w:cs="Times New Roman"/>
          <w:sz w:val="28"/>
          <w:szCs w:val="28"/>
          <w:lang w:eastAsia="ru-RU"/>
        </w:rPr>
        <w:t xml:space="preserve"> и комплексной системы экстренного оповещения населения с включением оконечных средств оповещения и доведением проверочных сигналов и информации до населения Курской области»:</w:t>
      </w:r>
    </w:p>
    <w:p w:rsidR="007246BE" w:rsidRDefault="007246BE" w:rsidP="007246BE">
      <w:pPr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46BE">
        <w:rPr>
          <w:rFonts w:eastAsia="Times New Roman" w:cs="Times New Roman"/>
          <w:bCs/>
          <w:sz w:val="28"/>
          <w:szCs w:val="28"/>
          <w:lang w:eastAsia="ru-RU"/>
        </w:rPr>
        <w:t xml:space="preserve">           1. Создать комиссию по проведению комплексной </w:t>
      </w:r>
      <w:proofErr w:type="gramStart"/>
      <w:r w:rsidRPr="007246BE">
        <w:rPr>
          <w:rFonts w:eastAsia="Times New Roman" w:cs="Times New Roman"/>
          <w:bCs/>
          <w:sz w:val="28"/>
          <w:szCs w:val="28"/>
          <w:lang w:eastAsia="ru-RU"/>
        </w:rPr>
        <w:t>проверки системы экстренного оповещения населения  Беловского района</w:t>
      </w:r>
      <w:proofErr w:type="gramEnd"/>
      <w:r w:rsidRPr="007246BE">
        <w:rPr>
          <w:rFonts w:eastAsia="Times New Roman" w:cs="Times New Roman"/>
          <w:bCs/>
          <w:sz w:val="28"/>
          <w:szCs w:val="28"/>
          <w:lang w:eastAsia="ru-RU"/>
        </w:rPr>
        <w:t xml:space="preserve"> с проверкой технического состояния технических средств  оповещения (Приложение 1)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246BE" w:rsidRPr="007246BE" w:rsidRDefault="007246BE" w:rsidP="007246BE">
      <w:pPr>
        <w:autoSpaceDE w:val="0"/>
        <w:autoSpaceDN w:val="0"/>
        <w:adjustRightInd w:val="0"/>
        <w:spacing w:before="0" w:after="0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46BE">
        <w:rPr>
          <w:rFonts w:eastAsia="Times New Roman" w:cs="Times New Roman"/>
          <w:bCs/>
          <w:sz w:val="28"/>
          <w:szCs w:val="28"/>
          <w:lang w:eastAsia="ru-RU"/>
        </w:rPr>
        <w:t>2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7246BE">
        <w:rPr>
          <w:rFonts w:eastAsia="Times New Roman" w:cs="Times New Roman"/>
          <w:bCs/>
          <w:sz w:val="28"/>
          <w:szCs w:val="28"/>
          <w:lang w:eastAsia="ru-RU"/>
        </w:rPr>
        <w:t xml:space="preserve">Контроль за исполнение настоящего распоряжения возложить на начальника отдела  ЕДДС МКУ «Управление ОДОМС» Беловского района А.Н. </w:t>
      </w:r>
      <w:proofErr w:type="spellStart"/>
      <w:r w:rsidRPr="007246BE">
        <w:rPr>
          <w:rFonts w:eastAsia="Times New Roman" w:cs="Times New Roman"/>
          <w:bCs/>
          <w:sz w:val="28"/>
          <w:szCs w:val="28"/>
          <w:lang w:eastAsia="ru-RU"/>
        </w:rPr>
        <w:t>Бабичева</w:t>
      </w:r>
      <w:proofErr w:type="spellEnd"/>
      <w:r w:rsidRPr="007246BE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246BE" w:rsidRPr="007246BE" w:rsidRDefault="007246BE" w:rsidP="007246BE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46BE">
        <w:rPr>
          <w:rFonts w:eastAsia="Times New Roman" w:cs="Times New Roman"/>
          <w:sz w:val="28"/>
          <w:szCs w:val="28"/>
          <w:lang w:eastAsia="ru-RU"/>
        </w:rPr>
        <w:t xml:space="preserve">         3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7246BE">
        <w:rPr>
          <w:rFonts w:eastAsia="Times New Roman" w:cs="Times New Roman"/>
          <w:sz w:val="28"/>
          <w:szCs w:val="28"/>
          <w:lang w:eastAsia="ru-RU"/>
        </w:rPr>
        <w:t>Распоряжение  вступает в силу со дня его подписания.</w:t>
      </w:r>
    </w:p>
    <w:p w:rsidR="007246BE" w:rsidRDefault="007246BE" w:rsidP="007246BE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46BE" w:rsidRDefault="007246BE" w:rsidP="007246BE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46BE" w:rsidRPr="007246BE" w:rsidRDefault="007246BE" w:rsidP="007246BE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46BE" w:rsidRPr="007246BE" w:rsidRDefault="007246BE" w:rsidP="007246BE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46BE">
        <w:rPr>
          <w:rFonts w:eastAsia="Times New Roman" w:cs="Times New Roman"/>
          <w:sz w:val="28"/>
          <w:szCs w:val="28"/>
          <w:lang w:eastAsia="ru-RU"/>
        </w:rPr>
        <w:t xml:space="preserve">Глава Беловского района </w:t>
      </w:r>
    </w:p>
    <w:p w:rsidR="007246BE" w:rsidRPr="007246BE" w:rsidRDefault="007246BE" w:rsidP="007246BE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46BE">
        <w:rPr>
          <w:rFonts w:eastAsia="Times New Roman" w:cs="Times New Roman"/>
          <w:sz w:val="28"/>
          <w:szCs w:val="28"/>
          <w:lang w:eastAsia="ru-RU"/>
        </w:rPr>
        <w:t>Курской области                                                                           Н.В. Волобуев</w:t>
      </w:r>
    </w:p>
    <w:p w:rsidR="007246BE" w:rsidRPr="007246BE" w:rsidRDefault="007246BE" w:rsidP="007246BE">
      <w:pPr>
        <w:widowControl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246BE" w:rsidRDefault="007246BE" w:rsidP="007246BE">
      <w:pPr>
        <w:tabs>
          <w:tab w:val="left" w:pos="7089"/>
        </w:tabs>
        <w:spacing w:before="0" w:after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Приложение №1</w:t>
      </w:r>
    </w:p>
    <w:p w:rsidR="007246BE" w:rsidRDefault="007246BE" w:rsidP="007246BE">
      <w:pPr>
        <w:tabs>
          <w:tab w:val="left" w:pos="7089"/>
        </w:tabs>
        <w:spacing w:before="0" w:after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 распоряжению Администрации </w:t>
      </w:r>
    </w:p>
    <w:p w:rsidR="007246BE" w:rsidRDefault="007246BE" w:rsidP="007246BE">
      <w:pPr>
        <w:tabs>
          <w:tab w:val="left" w:pos="7089"/>
        </w:tabs>
        <w:spacing w:before="0" w:after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Беловского района Курской области</w:t>
      </w:r>
    </w:p>
    <w:p w:rsidR="007246BE" w:rsidRDefault="007246BE" w:rsidP="007246BE">
      <w:pPr>
        <w:tabs>
          <w:tab w:val="left" w:pos="7089"/>
        </w:tabs>
        <w:spacing w:before="0" w:after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от</w:t>
      </w:r>
      <w:r>
        <w:rPr>
          <w:rFonts w:eastAsia="Calibri" w:cs="Times New Roman"/>
          <w:sz w:val="28"/>
          <w:szCs w:val="28"/>
        </w:rPr>
        <w:t xml:space="preserve"> 01.03.2021</w:t>
      </w:r>
      <w:r>
        <w:rPr>
          <w:rFonts w:eastAsia="Calibri" w:cs="Times New Roman"/>
          <w:sz w:val="28"/>
          <w:szCs w:val="28"/>
        </w:rPr>
        <w:t xml:space="preserve"> г. №36-р </w:t>
      </w:r>
    </w:p>
    <w:p w:rsidR="007246BE" w:rsidRDefault="007246BE" w:rsidP="007246BE">
      <w:pPr>
        <w:tabs>
          <w:tab w:val="left" w:pos="7089"/>
        </w:tabs>
        <w:spacing w:before="0" w:after="0"/>
        <w:jc w:val="right"/>
        <w:rPr>
          <w:rFonts w:eastAsia="Calibri" w:cs="Times New Roman"/>
          <w:sz w:val="28"/>
          <w:szCs w:val="28"/>
        </w:rPr>
      </w:pPr>
    </w:p>
    <w:p w:rsidR="007246BE" w:rsidRPr="007246BE" w:rsidRDefault="007246BE" w:rsidP="007246BE">
      <w:pPr>
        <w:tabs>
          <w:tab w:val="left" w:pos="7089"/>
        </w:tabs>
        <w:spacing w:before="0" w:after="0"/>
        <w:jc w:val="right"/>
        <w:rPr>
          <w:rFonts w:eastAsia="Calibri" w:cs="Times New Roman"/>
          <w:sz w:val="28"/>
          <w:szCs w:val="28"/>
        </w:rPr>
      </w:pPr>
      <w:r w:rsidRPr="007246BE">
        <w:rPr>
          <w:rFonts w:eastAsia="Calibri" w:cs="Times New Roman"/>
          <w:sz w:val="28"/>
          <w:szCs w:val="28"/>
        </w:rPr>
        <w:t>Утверждаю:</w:t>
      </w:r>
    </w:p>
    <w:p w:rsidR="007246BE" w:rsidRDefault="007246BE" w:rsidP="007246BE">
      <w:pPr>
        <w:tabs>
          <w:tab w:val="left" w:pos="7089"/>
        </w:tabs>
        <w:spacing w:before="0" w:after="0"/>
        <w:jc w:val="center"/>
        <w:rPr>
          <w:rFonts w:eastAsia="Calibri" w:cs="Times New Roman"/>
          <w:sz w:val="28"/>
          <w:szCs w:val="28"/>
        </w:rPr>
      </w:pPr>
      <w:r w:rsidRPr="007246BE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Глава Беловского района</w:t>
      </w:r>
    </w:p>
    <w:p w:rsidR="007246BE" w:rsidRPr="007246BE" w:rsidRDefault="007246BE" w:rsidP="007246BE">
      <w:pPr>
        <w:tabs>
          <w:tab w:val="left" w:pos="7089"/>
        </w:tabs>
        <w:spacing w:before="0" w:after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Курской области</w:t>
      </w:r>
    </w:p>
    <w:p w:rsidR="007246BE" w:rsidRPr="007246BE" w:rsidRDefault="007246BE" w:rsidP="007246BE">
      <w:pPr>
        <w:tabs>
          <w:tab w:val="left" w:pos="7962"/>
          <w:tab w:val="left" w:pos="7989"/>
        </w:tabs>
        <w:spacing w:before="0" w:after="0"/>
        <w:jc w:val="center"/>
        <w:rPr>
          <w:rFonts w:eastAsia="Calibri" w:cs="Times New Roman"/>
          <w:sz w:val="28"/>
          <w:szCs w:val="28"/>
        </w:rPr>
      </w:pPr>
      <w:r w:rsidRPr="007246BE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__________Н.В. Волобуев</w:t>
      </w:r>
    </w:p>
    <w:p w:rsidR="007246BE" w:rsidRPr="007246BE" w:rsidRDefault="007246BE" w:rsidP="007246BE">
      <w:pPr>
        <w:tabs>
          <w:tab w:val="center" w:pos="7705"/>
          <w:tab w:val="left" w:pos="8460"/>
          <w:tab w:val="left" w:pos="14140"/>
        </w:tabs>
        <w:spacing w:before="0" w:after="200"/>
        <w:jc w:val="center"/>
        <w:rPr>
          <w:rFonts w:eastAsia="Calibri" w:cs="Times New Roman"/>
          <w:sz w:val="28"/>
          <w:szCs w:val="28"/>
        </w:rPr>
      </w:pPr>
      <w:r w:rsidRPr="007246BE">
        <w:rPr>
          <w:rFonts w:eastAsia="Calibri" w:cs="Times New Roman"/>
          <w:sz w:val="28"/>
          <w:szCs w:val="28"/>
        </w:rPr>
        <w:t xml:space="preserve">                                                    </w:t>
      </w:r>
      <w:r>
        <w:rPr>
          <w:rFonts w:eastAsia="Calibri" w:cs="Times New Roman"/>
          <w:sz w:val="28"/>
          <w:szCs w:val="28"/>
        </w:rPr>
        <w:t xml:space="preserve">                             «_______</w:t>
      </w:r>
      <w:r w:rsidRPr="007246BE">
        <w:rPr>
          <w:rFonts w:eastAsia="Calibri" w:cs="Times New Roman"/>
          <w:sz w:val="28"/>
          <w:szCs w:val="28"/>
        </w:rPr>
        <w:t>» марта 2021 г.</w:t>
      </w:r>
    </w:p>
    <w:p w:rsidR="007246BE" w:rsidRPr="007246BE" w:rsidRDefault="007246BE" w:rsidP="007246BE">
      <w:pPr>
        <w:tabs>
          <w:tab w:val="center" w:pos="7705"/>
          <w:tab w:val="left" w:pos="8460"/>
          <w:tab w:val="left" w:pos="14140"/>
        </w:tabs>
        <w:spacing w:before="0" w:after="200"/>
        <w:jc w:val="center"/>
        <w:rPr>
          <w:rFonts w:eastAsia="Calibri" w:cs="Times New Roman"/>
          <w:sz w:val="28"/>
          <w:szCs w:val="28"/>
        </w:rPr>
      </w:pPr>
    </w:p>
    <w:p w:rsidR="007246BE" w:rsidRPr="007246BE" w:rsidRDefault="007246BE" w:rsidP="007246BE">
      <w:pPr>
        <w:tabs>
          <w:tab w:val="center" w:pos="7705"/>
          <w:tab w:val="left" w:pos="8460"/>
          <w:tab w:val="left" w:pos="14140"/>
        </w:tabs>
        <w:spacing w:before="0" w:after="200"/>
        <w:jc w:val="center"/>
        <w:rPr>
          <w:rFonts w:eastAsia="Calibri" w:cs="Times New Roman"/>
          <w:sz w:val="28"/>
          <w:szCs w:val="28"/>
        </w:rPr>
      </w:pPr>
      <w:r w:rsidRPr="007246BE">
        <w:rPr>
          <w:rFonts w:eastAsia="Calibri" w:cs="Times New Roman"/>
          <w:sz w:val="28"/>
          <w:szCs w:val="28"/>
        </w:rPr>
        <w:t xml:space="preserve">Состав комиссии администрации Беловского района Курской области по проведению </w:t>
      </w:r>
      <w:proofErr w:type="gramStart"/>
      <w:r w:rsidRPr="007246BE">
        <w:rPr>
          <w:rFonts w:eastAsia="Calibri" w:cs="Times New Roman"/>
          <w:sz w:val="28"/>
          <w:szCs w:val="28"/>
        </w:rPr>
        <w:t>проверки комплексной системы экстренного оповещения населения Беловского района</w:t>
      </w:r>
      <w:proofErr w:type="gramEnd"/>
      <w:r w:rsidRPr="007246BE">
        <w:rPr>
          <w:rFonts w:eastAsia="Calibri" w:cs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246BE" w:rsidTr="007246BE">
        <w:tc>
          <w:tcPr>
            <w:tcW w:w="4672" w:type="dxa"/>
          </w:tcPr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7246BE">
              <w:rPr>
                <w:rFonts w:eastAsia="Calibri" w:cs="Times New Roman"/>
                <w:sz w:val="28"/>
                <w:szCs w:val="28"/>
              </w:rPr>
              <w:t>Чайченко</w:t>
            </w:r>
            <w:proofErr w:type="spellEnd"/>
          </w:p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  <w:r w:rsidRPr="007246BE">
              <w:rPr>
                <w:rFonts w:eastAsia="Calibri" w:cs="Times New Roman"/>
                <w:sz w:val="28"/>
                <w:szCs w:val="28"/>
              </w:rPr>
              <w:t xml:space="preserve">Александр Юрьевич       </w:t>
            </w:r>
          </w:p>
        </w:tc>
        <w:tc>
          <w:tcPr>
            <w:tcW w:w="4672" w:type="dxa"/>
          </w:tcPr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7246BE">
              <w:rPr>
                <w:rFonts w:eastAsia="Calibri" w:cs="Times New Roman"/>
                <w:sz w:val="28"/>
                <w:szCs w:val="28"/>
              </w:rPr>
              <w:t>н</w:t>
            </w:r>
            <w:r>
              <w:rPr>
                <w:rFonts w:eastAsia="Calibri" w:cs="Times New Roman"/>
                <w:sz w:val="28"/>
                <w:szCs w:val="28"/>
              </w:rPr>
              <w:t>ачальник отдела А</w:t>
            </w:r>
            <w:r w:rsidRPr="007246BE">
              <w:rPr>
                <w:rFonts w:eastAsia="Calibri" w:cs="Times New Roman"/>
                <w:sz w:val="28"/>
                <w:szCs w:val="28"/>
              </w:rPr>
              <w:t>дминистрации Беловского района</w:t>
            </w:r>
            <w:r>
              <w:rPr>
                <w:rFonts w:eastAsia="Calibri" w:cs="Times New Roman"/>
                <w:sz w:val="28"/>
                <w:szCs w:val="28"/>
              </w:rPr>
              <w:t xml:space="preserve"> Курской области, п</w:t>
            </w:r>
            <w:r w:rsidRPr="007246BE">
              <w:rPr>
                <w:rFonts w:eastAsia="Calibri" w:cs="Times New Roman"/>
                <w:sz w:val="28"/>
                <w:szCs w:val="28"/>
              </w:rPr>
              <w:t>редседатель комиссии</w:t>
            </w:r>
          </w:p>
        </w:tc>
      </w:tr>
      <w:tr w:rsidR="007246BE" w:rsidTr="00C67C6B">
        <w:tc>
          <w:tcPr>
            <w:tcW w:w="9344" w:type="dxa"/>
            <w:gridSpan w:val="2"/>
          </w:tcPr>
          <w:p w:rsidR="007246BE" w:rsidRP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200"/>
              <w:rPr>
                <w:rFonts w:eastAsia="Calibri" w:cs="Times New Roman"/>
                <w:sz w:val="28"/>
                <w:szCs w:val="28"/>
              </w:rPr>
            </w:pPr>
            <w:r w:rsidRPr="007246BE">
              <w:rPr>
                <w:rFonts w:eastAsia="Calibri" w:cs="Times New Roman"/>
                <w:sz w:val="28"/>
                <w:szCs w:val="28"/>
              </w:rPr>
              <w:t>Члены комиссии:</w:t>
            </w:r>
          </w:p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246BE" w:rsidTr="007246BE">
        <w:tc>
          <w:tcPr>
            <w:tcW w:w="4672" w:type="dxa"/>
          </w:tcPr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7246BE">
              <w:rPr>
                <w:rFonts w:eastAsia="Calibri" w:cs="Times New Roman"/>
                <w:sz w:val="28"/>
                <w:szCs w:val="28"/>
              </w:rPr>
              <w:t>Бабичев</w:t>
            </w:r>
            <w:proofErr w:type="spellEnd"/>
          </w:p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  <w:r w:rsidRPr="007246BE">
              <w:rPr>
                <w:rFonts w:eastAsia="Calibri" w:cs="Times New Roman"/>
                <w:sz w:val="28"/>
                <w:szCs w:val="28"/>
              </w:rPr>
              <w:t>Артем Николаевич</w:t>
            </w:r>
          </w:p>
        </w:tc>
        <w:tc>
          <w:tcPr>
            <w:tcW w:w="4672" w:type="dxa"/>
          </w:tcPr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7246BE">
              <w:rPr>
                <w:rFonts w:eastAsia="Calibri" w:cs="Times New Roman"/>
                <w:sz w:val="28"/>
                <w:szCs w:val="28"/>
              </w:rPr>
              <w:t>начальник отдела ЕДДС МКУ «Управление ОДОМС» Беловского района</w:t>
            </w:r>
          </w:p>
        </w:tc>
      </w:tr>
      <w:tr w:rsidR="007246BE" w:rsidTr="007246BE">
        <w:tc>
          <w:tcPr>
            <w:tcW w:w="4672" w:type="dxa"/>
          </w:tcPr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  <w:r w:rsidRPr="007246BE">
              <w:rPr>
                <w:rFonts w:eastAsia="Calibri" w:cs="Times New Roman"/>
                <w:sz w:val="28"/>
                <w:szCs w:val="28"/>
              </w:rPr>
              <w:t>Горлов</w:t>
            </w:r>
          </w:p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rPr>
                <w:rFonts w:eastAsia="Calibri" w:cs="Times New Roman"/>
                <w:sz w:val="28"/>
                <w:szCs w:val="28"/>
              </w:rPr>
            </w:pPr>
            <w:r w:rsidRPr="007246BE">
              <w:rPr>
                <w:rFonts w:eastAsia="Calibri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672" w:type="dxa"/>
          </w:tcPr>
          <w:p w:rsidR="007246BE" w:rsidRDefault="007246BE" w:rsidP="007246BE">
            <w:pPr>
              <w:tabs>
                <w:tab w:val="center" w:pos="7705"/>
                <w:tab w:val="left" w:pos="8460"/>
                <w:tab w:val="left" w:pos="14140"/>
              </w:tabs>
              <w:spacing w:before="0" w:after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7246BE">
              <w:rPr>
                <w:rFonts w:eastAsia="Calibri" w:cs="Times New Roman"/>
                <w:sz w:val="28"/>
                <w:szCs w:val="28"/>
              </w:rPr>
              <w:t>начальник Беловского ЛТЦ Курского филиала ПАО «Ростелеком»</w:t>
            </w:r>
          </w:p>
        </w:tc>
      </w:tr>
    </w:tbl>
    <w:p w:rsidR="00096F59" w:rsidRDefault="00096F59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Default="007246BE" w:rsidP="00A84DF2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7246BE" w:rsidRPr="00A84DF2" w:rsidRDefault="007246BE" w:rsidP="00A84DF2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7246BE" w:rsidRPr="00A84DF2" w:rsidSect="003A7DBB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96F59"/>
    <w:rsid w:val="001709DB"/>
    <w:rsid w:val="003A7DBB"/>
    <w:rsid w:val="007246BE"/>
    <w:rsid w:val="00727F11"/>
    <w:rsid w:val="00A42703"/>
    <w:rsid w:val="00A84DF2"/>
    <w:rsid w:val="00B73F1E"/>
    <w:rsid w:val="00EB36F6"/>
    <w:rsid w:val="00F659B5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246BE"/>
    <w:rPr>
      <w:rFonts w:ascii="Times New Roman" w:eastAsia="Arial" w:hAnsi="Times New Roman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246BE"/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92D6-52A1-46B0-A77A-7F03C1B1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10</cp:revision>
  <cp:lastPrinted>2021-03-01T13:10:00Z</cp:lastPrinted>
  <dcterms:created xsi:type="dcterms:W3CDTF">2021-02-18T14:32:00Z</dcterms:created>
  <dcterms:modified xsi:type="dcterms:W3CDTF">2021-03-01T13:11:00Z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