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97"/>
        <w:rPr>
          <w:sz w:val="28"/>
          <w:szCs w:val="28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95005" cy="800230"/>
                <wp:effectExtent l="12700" t="12700" r="12700" b="1270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895004" cy="8002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70.5pt;height:63.0pt;" strokecolor="#000000" strokeweight="1.00pt">
                <v:path textboxrect="0,0,0,0"/>
                <v:imagedata r:id="rId8" o:title=""/>
              </v:shape>
            </w:pict>
          </mc:Fallback>
        </mc:AlternateContent>
      </w:r>
      <w:r/>
    </w:p>
    <w:p>
      <w:r/>
      <w:r/>
    </w:p>
    <w:p>
      <w:pPr>
        <w:pStyle w:val="397"/>
        <w:numPr>
          <w:ilvl w:val="5"/>
          <w:numId w:val="2"/>
        </w:numPr>
        <w:rPr>
          <w:b/>
          <w:sz w:val="36"/>
          <w:szCs w:val="28"/>
        </w:rPr>
      </w:pPr>
      <w:r>
        <w:rPr>
          <w:b/>
          <w:sz w:val="36"/>
        </w:rPr>
        <w:t xml:space="preserve">  </w:t>
      </w:r>
      <w:r>
        <w:rPr>
          <w:b/>
          <w:sz w:val="36"/>
          <w:szCs w:val="36"/>
        </w:rPr>
        <w:t xml:space="preserve">РЕВИЗИОННАЯ КОМИССИЯ</w:t>
      </w:r>
      <w:r/>
    </w:p>
    <w:p>
      <w:pPr>
        <w:numPr>
          <w:ilvl w:val="0"/>
          <w:numId w:val="2"/>
        </w:numPr>
        <w:jc w:val="center"/>
      </w:pPr>
      <w:r>
        <w:rPr>
          <w:b/>
          <w:sz w:val="36"/>
          <w:szCs w:val="36"/>
        </w:rPr>
        <w:t xml:space="preserve">БЕЛОВСКОГО РАЙОНА  КУРСКОЙ ОБЛАСТИ</w:t>
      </w:r>
      <w:r/>
    </w:p>
    <w:p>
      <w:pPr>
        <w:numPr>
          <w:ilvl w:val="0"/>
          <w:numId w:val="2"/>
        </w:numPr>
        <w:jc w:val="center"/>
      </w:pPr>
      <w:r/>
      <w:r/>
    </w:p>
    <w:p>
      <w:pPr>
        <w:numPr>
          <w:ilvl w:val="0"/>
          <w:numId w:val="2"/>
        </w:numPr>
        <w:jc w:val="center"/>
      </w:pPr>
      <w:r/>
      <w:r/>
    </w:p>
    <w:p>
      <w:pPr>
        <w:numPr>
          <w:ilvl w:val="0"/>
          <w:numId w:val="2"/>
        </w:numPr>
        <w:jc w:val="center"/>
      </w:pPr>
      <w:r/>
      <w:bookmarkStart w:id="0" w:name="_GoBack"/>
      <w:r/>
      <w:bookmarkEnd w:id="0"/>
      <w:r>
        <w:rPr>
          <w:sz w:val="40"/>
          <w:szCs w:val="40"/>
        </w:rPr>
        <w:t xml:space="preserve">РАСПОРЯЖЕНИЕ</w:t>
      </w:r>
      <w:r/>
    </w:p>
    <w:p>
      <w:pPr>
        <w:numPr>
          <w:ilvl w:val="0"/>
          <w:numId w:val="2"/>
        </w:numPr>
      </w:pPr>
      <w:r/>
      <w:r/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  02.11.2020г. № 9</w:t>
      </w:r>
      <w:r/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Курская область, сл. Белая</w:t>
      </w:r>
      <w:r/>
    </w:p>
    <w:p>
      <w:pPr>
        <w:pStyle w:val="594"/>
        <w:numPr>
          <w:ilvl w:val="0"/>
          <w:numId w:val="2"/>
        </w:numPr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план работы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Ревизионной комиссии Беловского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района Курской области на 2020 год»    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5"/>
        <w:ind w:firstLine="567"/>
        <w:jc w:val="both"/>
        <w:spacing w:lineRule="auto" w:line="240" w:after="5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 ст.12  Федерально</w:t>
      </w:r>
      <w:r>
        <w:rPr>
          <w:color w:val="000000"/>
          <w:sz w:val="28"/>
          <w:szCs w:val="28"/>
        </w:rPr>
        <w:t xml:space="preserve">го </w:t>
      </w:r>
      <w:hyperlink r:id="rId9" w:history="1">
        <w:r>
          <w:rPr>
            <w:rStyle w:val="584"/>
            <w:color w:val="000000"/>
            <w:sz w:val="28"/>
            <w:szCs w:val="28"/>
            <w:u w:val="none"/>
            <w:lang w:val="ru-RU"/>
          </w:rPr>
          <w:t xml:space="preserve">закона</w:t>
        </w:r>
      </w:hyperlink>
      <w:r>
        <w:rPr>
          <w:sz w:val="28"/>
          <w:szCs w:val="28"/>
        </w:rPr>
        <w:t xml:space="preserve"> РФ 07.02.2011 N 6-ФЗ «Об общих принципах организации и деятельно</w:t>
      </w:r>
      <w:r>
        <w:rPr>
          <w:sz w:val="28"/>
          <w:szCs w:val="28"/>
        </w:rPr>
        <w:t xml:space="preserve">сти контрольно-счетных органов субъектов РФ и муниципальных образований», п.11. Положения Ревизионной комиссии Беловского района Курской области, утвержденного Решением Представительного Собрания  Беловского района Курской области от 29 октября 2019 года №</w:t>
      </w:r>
      <w:r>
        <w:rPr>
          <w:sz w:val="28"/>
          <w:szCs w:val="28"/>
          <w:lang w:val="en-US"/>
        </w:rPr>
        <w:t xml:space="preserve">VI</w:t>
      </w:r>
      <w:r>
        <w:rPr>
          <w:sz w:val="28"/>
          <w:szCs w:val="28"/>
        </w:rPr>
        <w:t xml:space="preserve">-2/2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:</w:t>
      </w:r>
      <w:r/>
    </w:p>
    <w:p>
      <w:pPr>
        <w:pStyle w:val="585"/>
        <w:ind w:firstLine="567"/>
        <w:jc w:val="both"/>
        <w:spacing w:lineRule="auto" w:line="240" w:after="57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план работы Ревизионной комиссии Беловского района Курской области на 2020 год:</w:t>
      </w:r>
      <w:r/>
    </w:p>
    <w:p>
      <w:pPr>
        <w:pStyle w:val="585"/>
        <w:ind w:firstLine="567"/>
        <w:jc w:val="both"/>
        <w:spacing w:lineRule="auto" w:line="240" w:after="57"/>
        <w:rPr>
          <w:sz w:val="28"/>
          <w:szCs w:val="28"/>
        </w:rPr>
      </w:pPr>
      <w:r>
        <w:rPr>
          <w:sz w:val="28"/>
          <w:szCs w:val="28"/>
        </w:rPr>
        <w:t xml:space="preserve">- исключить из плана работы пункт «2.7»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Аудит в сфере закупок в рамках полномочий, определенных Федераль</w:t>
      </w:r>
      <w:r>
        <w:rPr>
          <w:sz w:val="28"/>
          <w:szCs w:val="28"/>
        </w:rPr>
        <w:t xml:space="preserve">ным законом от 05.04.2013 года № 44 ФЗ «О контрактной системе в сфере закупок товаров, работ, услуг для обеспечения государственных и муниципальных нужд» в муниципальном образовании «Кондратовский  сельсовет» Беловского района Курской области за 2019 год. </w:t>
      </w:r>
      <w:r/>
    </w:p>
    <w:p>
      <w:pPr>
        <w:pStyle w:val="585"/>
        <w:ind w:firstLine="567"/>
        <w:jc w:val="both"/>
        <w:spacing w:lineRule="auto" w:line="240" w:after="57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распоряжения оставляю за собой.</w:t>
      </w:r>
      <w:r/>
    </w:p>
    <w:p>
      <w:pPr>
        <w:ind w:firstLine="540"/>
        <w:jc w:val="both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3. Опубликовать данное распоряжение  в сети Интернет на официальном сайте муниципального района «Беловский район» Курской области (</w:t>
      </w:r>
      <w:hyperlink r:id="rId10" w:history="1">
        <w:r>
          <w:rPr>
            <w:rStyle w:val="584"/>
            <w:sz w:val="28"/>
            <w:szCs w:val="28"/>
          </w:rPr>
          <w:t xml:space="preserve">Http</w:t>
        </w:r>
        <w:r>
          <w:rPr>
            <w:rStyle w:val="584"/>
            <w:sz w:val="28"/>
            <w:szCs w:val="28"/>
            <w:lang w:val="ru-RU"/>
          </w:rPr>
          <w:t xml:space="preserve">://</w:t>
        </w:r>
        <w:r>
          <w:rPr>
            <w:rStyle w:val="584"/>
            <w:sz w:val="28"/>
            <w:szCs w:val="28"/>
          </w:rPr>
          <w:t xml:space="preserve">bel</w:t>
        </w:r>
        <w:r>
          <w:rPr>
            <w:rStyle w:val="584"/>
            <w:sz w:val="28"/>
            <w:szCs w:val="28"/>
            <w:lang w:val="ru-RU"/>
          </w:rPr>
          <w:t xml:space="preserve">.</w:t>
        </w:r>
        <w:r>
          <w:rPr>
            <w:rStyle w:val="584"/>
            <w:sz w:val="28"/>
            <w:szCs w:val="28"/>
          </w:rPr>
          <w:t xml:space="preserve">rkursk</w:t>
        </w:r>
        <w:r>
          <w:rPr>
            <w:rStyle w:val="584"/>
            <w:sz w:val="28"/>
            <w:szCs w:val="28"/>
            <w:lang w:val="ru-RU"/>
          </w:rPr>
          <w:t xml:space="preserve">.</w:t>
        </w:r>
        <w:r>
          <w:rPr>
            <w:rStyle w:val="584"/>
            <w:sz w:val="28"/>
            <w:szCs w:val="28"/>
          </w:rPr>
          <w:t xml:space="preserve">ru</w:t>
        </w:r>
      </w:hyperlink>
      <w:r>
        <w:rPr>
          <w:sz w:val="28"/>
          <w:szCs w:val="28"/>
        </w:rPr>
        <w:t xml:space="preserve">).</w:t>
      </w:r>
      <w:r/>
    </w:p>
    <w:p>
      <w:pPr>
        <w:ind w:firstLine="540"/>
        <w:jc w:val="both"/>
        <w:spacing w:after="5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40"/>
        <w:jc w:val="both"/>
        <w:spacing w:after="5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40"/>
        <w:jc w:val="both"/>
        <w:spacing w:after="5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5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57"/>
      </w:pPr>
      <w:r>
        <w:rPr>
          <w:sz w:val="28"/>
          <w:szCs w:val="28"/>
        </w:rPr>
        <w:t xml:space="preserve">Председатель Ревизионной комиссии </w:t>
      </w:r>
      <w:r/>
    </w:p>
    <w:p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Беловского района Курской области                                     Е.В. Звягинцева</w:t>
      </w:r>
      <w:r/>
    </w:p>
    <w:p>
      <w:pPr>
        <w:sectPr>
          <w:footnotePr/>
          <w:type w:val="nextPage"/>
          <w:pgSz w:w="11906" w:h="16838" w:orient="portrait"/>
          <w:pgMar w:top="1134" w:right="1247" w:bottom="1134" w:left="1531" w:header="709" w:footer="709"/>
          <w:cols w:num="1" w:sep="0" w:space="1701" w:equalWidth="1"/>
          <w:docGrid w:linePitch="360"/>
        </w:sectPr>
      </w:pPr>
      <w:r/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/>
    </w:p>
    <w:sectPr>
      <w:footnotePr/>
      <w:type w:val="nextPage"/>
      <w:pgSz w:w="16838" w:h="11906" w:orient="landscape"/>
      <w:pgMar w:top="360" w:right="1134" w:bottom="719" w:left="1134" w:header="709" w:footer="709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Arial Unicode MS">
    <w:panose1 w:val="020B0604020202020204"/>
  </w:font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391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pStyle w:val="392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pStyle w:val="393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pStyle w:val="397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0"/>
    <w:link w:val="39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0"/>
    <w:link w:val="39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0"/>
    <w:link w:val="414"/>
    <w:uiPriority w:val="10"/>
    <w:rPr>
      <w:sz w:val="48"/>
      <w:szCs w:val="48"/>
    </w:rPr>
  </w:style>
  <w:style w:type="character" w:styleId="35">
    <w:name w:val="Subtitle Char"/>
    <w:basedOn w:val="400"/>
    <w:link w:val="416"/>
    <w:uiPriority w:val="11"/>
    <w:rPr>
      <w:sz w:val="24"/>
      <w:szCs w:val="24"/>
    </w:rPr>
  </w:style>
  <w:style w:type="character" w:styleId="37">
    <w:name w:val="Quote Char"/>
    <w:link w:val="418"/>
    <w:uiPriority w:val="29"/>
    <w:rPr>
      <w:i/>
    </w:rPr>
  </w:style>
  <w:style w:type="character" w:styleId="39">
    <w:name w:val="Intense Quote Char"/>
    <w:link w:val="420"/>
    <w:uiPriority w:val="30"/>
    <w:rPr>
      <w:i/>
    </w:rPr>
  </w:style>
  <w:style w:type="character" w:styleId="41">
    <w:name w:val="Header Char"/>
    <w:basedOn w:val="400"/>
    <w:link w:val="422"/>
    <w:uiPriority w:val="99"/>
  </w:style>
  <w:style w:type="character" w:styleId="43">
    <w:name w:val="Footer Char"/>
    <w:basedOn w:val="400"/>
    <w:link w:val="424"/>
    <w:uiPriority w:val="99"/>
  </w:style>
  <w:style w:type="character" w:styleId="172">
    <w:name w:val="Footnote Text Char"/>
    <w:link w:val="553"/>
    <w:uiPriority w:val="99"/>
    <w:rPr>
      <w:sz w:val="18"/>
    </w:rPr>
  </w:style>
  <w:style w:type="paragraph" w:styleId="390" w:default="1">
    <w:name w:val="Normal"/>
    <w:rPr>
      <w:szCs w:val="20"/>
      <w:lang w:val="ru-RU" w:bidi="ar-SA" w:eastAsia="zh-CN"/>
    </w:rPr>
  </w:style>
  <w:style w:type="paragraph" w:styleId="391">
    <w:name w:val="Heading 1"/>
    <w:basedOn w:val="414"/>
    <w:next w:val="585"/>
    <w:link w:val="403"/>
    <w:rPr>
      <w:b/>
      <w:bCs/>
      <w:sz w:val="36"/>
      <w:szCs w:val="36"/>
    </w:rPr>
    <w:pPr>
      <w:numPr>
        <w:numId w:val="2"/>
      </w:numPr>
      <w:outlineLvl w:val="0"/>
    </w:pPr>
  </w:style>
  <w:style w:type="paragraph" w:styleId="392">
    <w:name w:val="Heading 2"/>
    <w:basedOn w:val="414"/>
    <w:next w:val="585"/>
    <w:link w:val="404"/>
    <w:rPr>
      <w:b/>
      <w:bCs/>
      <w:sz w:val="32"/>
      <w:szCs w:val="32"/>
    </w:rPr>
    <w:pPr>
      <w:numPr>
        <w:ilvl w:val="1"/>
        <w:numId w:val="2"/>
      </w:numPr>
      <w:spacing w:before="200"/>
      <w:outlineLvl w:val="1"/>
    </w:pPr>
  </w:style>
  <w:style w:type="paragraph" w:styleId="393">
    <w:name w:val="Heading 3"/>
    <w:basedOn w:val="414"/>
    <w:next w:val="585"/>
    <w:link w:val="405"/>
    <w:rPr>
      <w:b/>
      <w:bCs/>
      <w:color w:val="808080"/>
    </w:rPr>
    <w:pPr>
      <w:numPr>
        <w:ilvl w:val="2"/>
        <w:numId w:val="2"/>
      </w:numPr>
      <w:spacing w:before="140"/>
      <w:outlineLvl w:val="2"/>
    </w:pPr>
  </w:style>
  <w:style w:type="paragraph" w:styleId="394">
    <w:name w:val="Heading 4"/>
    <w:basedOn w:val="390"/>
    <w:next w:val="390"/>
    <w:link w:val="4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next w:val="390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next w:val="390"/>
    <w:link w:val="4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next w:val="390"/>
    <w:link w:val="409"/>
    <w:rPr>
      <w:sz w:val="52"/>
    </w:rPr>
    <w:pPr>
      <w:numPr>
        <w:ilvl w:val="6"/>
        <w:numId w:val="2"/>
      </w:numPr>
      <w:jc w:val="center"/>
      <w:keepNext/>
      <w:outlineLvl w:val="6"/>
    </w:pPr>
  </w:style>
  <w:style w:type="paragraph" w:styleId="398">
    <w:name w:val="Heading 8"/>
    <w:basedOn w:val="390"/>
    <w:next w:val="390"/>
    <w:link w:val="4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next w:val="390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Заголовок 1 Знак"/>
    <w:link w:val="391"/>
    <w:uiPriority w:val="9"/>
    <w:rPr>
      <w:rFonts w:ascii="Arial" w:hAnsi="Arial" w:cs="Arial" w:eastAsia="Arial"/>
      <w:sz w:val="40"/>
      <w:szCs w:val="40"/>
    </w:rPr>
  </w:style>
  <w:style w:type="character" w:styleId="404" w:customStyle="1">
    <w:name w:val="Заголовок 2 Знак"/>
    <w:link w:val="392"/>
    <w:uiPriority w:val="9"/>
    <w:rPr>
      <w:rFonts w:ascii="Arial" w:hAnsi="Arial" w:cs="Arial" w:eastAsia="Arial"/>
      <w:sz w:val="34"/>
    </w:rPr>
  </w:style>
  <w:style w:type="character" w:styleId="405" w:customStyle="1">
    <w:name w:val="Заголовок 3 Знак"/>
    <w:link w:val="393"/>
    <w:uiPriority w:val="9"/>
    <w:rPr>
      <w:rFonts w:ascii="Arial" w:hAnsi="Arial" w:cs="Arial" w:eastAsia="Arial"/>
      <w:sz w:val="30"/>
      <w:szCs w:val="30"/>
    </w:rPr>
  </w:style>
  <w:style w:type="character" w:styleId="406" w:customStyle="1">
    <w:name w:val="Заголовок 4 Знак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407" w:customStyle="1">
    <w:name w:val="Заголовок 5 Знак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408" w:customStyle="1">
    <w:name w:val="Заголовок 6 Знак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9" w:customStyle="1">
    <w:name w:val="Заголовок 7 Знак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 w:customStyle="1">
    <w:name w:val="Заголовок 8 Знак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11" w:customStyle="1">
    <w:name w:val="Заголовок 9 Знак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390"/>
    <w:qFormat/>
    <w:uiPriority w:val="34"/>
    <w:pPr>
      <w:contextualSpacing w:val="true"/>
      <w:ind w:left="720"/>
    </w:pPr>
  </w:style>
  <w:style w:type="paragraph" w:styleId="413">
    <w:name w:val="No Spacing"/>
    <w:qFormat/>
    <w:uiPriority w:val="1"/>
  </w:style>
  <w:style w:type="paragraph" w:styleId="414">
    <w:name w:val="Title"/>
    <w:basedOn w:val="390"/>
    <w:next w:val="585"/>
    <w:link w:val="415"/>
    <w:rPr>
      <w:rFonts w:ascii="Liberation Sans" w:hAnsi="Liberation Sans" w:eastAsia="Arial Unicode MS"/>
      <w:sz w:val="28"/>
      <w:szCs w:val="28"/>
    </w:rPr>
    <w:pPr>
      <w:keepNext/>
      <w:spacing w:after="120" w:before="240"/>
    </w:pPr>
  </w:style>
  <w:style w:type="character" w:styleId="415" w:customStyle="1">
    <w:name w:val="Заголовок Знак"/>
    <w:link w:val="414"/>
    <w:uiPriority w:val="10"/>
    <w:rPr>
      <w:sz w:val="48"/>
      <w:szCs w:val="48"/>
    </w:rPr>
  </w:style>
  <w:style w:type="paragraph" w:styleId="416">
    <w:name w:val="Subtitle"/>
    <w:basedOn w:val="390"/>
    <w:next w:val="390"/>
    <w:link w:val="417"/>
    <w:rPr>
      <w:sz w:val="36"/>
      <w:szCs w:val="36"/>
    </w:rPr>
    <w:pPr>
      <w:jc w:val="center"/>
      <w:spacing w:after="120" w:before="60"/>
    </w:pPr>
  </w:style>
  <w:style w:type="character" w:styleId="417" w:customStyle="1">
    <w:name w:val="Подзаголовок Знак"/>
    <w:link w:val="416"/>
    <w:uiPriority w:val="11"/>
    <w:rPr>
      <w:sz w:val="24"/>
      <w:szCs w:val="24"/>
    </w:rPr>
  </w:style>
  <w:style w:type="paragraph" w:styleId="418">
    <w:name w:val="Quote"/>
    <w:basedOn w:val="390"/>
    <w:next w:val="390"/>
    <w:link w:val="419"/>
    <w:qFormat/>
    <w:uiPriority w:val="29"/>
    <w:rPr>
      <w:i/>
    </w:rPr>
    <w:pPr>
      <w:ind w:left="720" w:right="720"/>
    </w:pPr>
  </w:style>
  <w:style w:type="character" w:styleId="419" w:customStyle="1">
    <w:name w:val="Цитата 2 Знак"/>
    <w:link w:val="418"/>
    <w:uiPriority w:val="29"/>
    <w:rPr>
      <w:i/>
    </w:rPr>
  </w:style>
  <w:style w:type="paragraph" w:styleId="420">
    <w:name w:val="Intense Quote"/>
    <w:basedOn w:val="390"/>
    <w:next w:val="390"/>
    <w:link w:val="42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 w:customStyle="1">
    <w:name w:val="Выделенная цитата Знак"/>
    <w:link w:val="420"/>
    <w:uiPriority w:val="30"/>
    <w:rPr>
      <w:i/>
    </w:rPr>
  </w:style>
  <w:style w:type="paragraph" w:styleId="422">
    <w:name w:val="Header"/>
    <w:basedOn w:val="390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Верхний колонтитул Знак"/>
    <w:link w:val="422"/>
    <w:uiPriority w:val="99"/>
  </w:style>
  <w:style w:type="paragraph" w:styleId="424">
    <w:name w:val="Footer"/>
    <w:basedOn w:val="390"/>
    <w:link w:val="4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5" w:customStyle="1">
    <w:name w:val="Нижний колонтитул Знак"/>
    <w:link w:val="424"/>
    <w:uiPriority w:val="99"/>
  </w:style>
  <w:style w:type="table" w:styleId="426">
    <w:name w:val="Table Grid"/>
    <w:basedOn w:val="401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7" w:customStyle="1">
    <w:name w:val="Table Grid Light"/>
    <w:basedOn w:val="4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8">
    <w:name w:val="Plain Table 1"/>
    <w:basedOn w:val="4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4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4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1"/>
    <w:basedOn w:val="40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2"/>
    <w:basedOn w:val="40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3"/>
    <w:basedOn w:val="40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4"/>
    <w:basedOn w:val="40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5"/>
    <w:basedOn w:val="40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6"/>
    <w:basedOn w:val="40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4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1"/>
    <w:basedOn w:val="40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2"/>
    <w:basedOn w:val="40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3"/>
    <w:basedOn w:val="40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4"/>
    <w:basedOn w:val="40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5"/>
    <w:basedOn w:val="40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6"/>
    <w:basedOn w:val="40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4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1"/>
    <w:basedOn w:val="40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2"/>
    <w:basedOn w:val="40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3"/>
    <w:basedOn w:val="40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4"/>
    <w:basedOn w:val="40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5"/>
    <w:basedOn w:val="40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6"/>
    <w:basedOn w:val="40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4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 w:customStyle="1">
    <w:name w:val="Grid Table 4 - Accent 1"/>
    <w:basedOn w:val="40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6" w:customStyle="1">
    <w:name w:val="Grid Table 4 - Accent 2"/>
    <w:basedOn w:val="40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7" w:customStyle="1">
    <w:name w:val="Grid Table 4 - Accent 3"/>
    <w:basedOn w:val="40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8" w:customStyle="1">
    <w:name w:val="Grid Table 4 - Accent 4"/>
    <w:basedOn w:val="40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9" w:customStyle="1">
    <w:name w:val="Grid Table 4 - Accent 5"/>
    <w:basedOn w:val="40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0" w:customStyle="1">
    <w:name w:val="Grid Table 4 - Accent 6"/>
    <w:basedOn w:val="40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1">
    <w:name w:val="Grid Table 5 Dark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- Accent 1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2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3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- Accent 4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5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6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8">
    <w:name w:val="Grid Table 6 Colorful"/>
    <w:basedOn w:val="4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9" w:customStyle="1">
    <w:name w:val="Grid Table 6 Colorful - Accent 1"/>
    <w:basedOn w:val="40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0" w:customStyle="1">
    <w:name w:val="Grid Table 6 Colorful - Accent 2"/>
    <w:basedOn w:val="40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1" w:customStyle="1">
    <w:name w:val="Grid Table 6 Colorful - Accent 3"/>
    <w:basedOn w:val="40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2" w:customStyle="1">
    <w:name w:val="Grid Table 6 Colorful - Accent 4"/>
    <w:basedOn w:val="40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3" w:customStyle="1">
    <w:name w:val="Grid Table 6 Colorful - Accent 5"/>
    <w:basedOn w:val="40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4" w:customStyle="1">
    <w:name w:val="Grid Table 6 Colorful - Accent 6"/>
    <w:basedOn w:val="40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5">
    <w:name w:val="Grid Table 7 Colorful"/>
    <w:basedOn w:val="4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1"/>
    <w:basedOn w:val="40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2"/>
    <w:basedOn w:val="40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3"/>
    <w:basedOn w:val="40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4"/>
    <w:basedOn w:val="40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5"/>
    <w:basedOn w:val="40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6"/>
    <w:basedOn w:val="40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1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2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3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4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5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6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4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0" w:customStyle="1">
    <w:name w:val="List Table 2 - Accent 1"/>
    <w:basedOn w:val="40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1" w:customStyle="1">
    <w:name w:val="List Table 2 - Accent 2"/>
    <w:basedOn w:val="40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2" w:customStyle="1">
    <w:name w:val="List Table 2 - Accent 3"/>
    <w:basedOn w:val="40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3" w:customStyle="1">
    <w:name w:val="List Table 2 - Accent 4"/>
    <w:basedOn w:val="40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4" w:customStyle="1">
    <w:name w:val="List Table 2 - Accent 5"/>
    <w:basedOn w:val="40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5" w:customStyle="1">
    <w:name w:val="List Table 2 - Accent 6"/>
    <w:basedOn w:val="40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6">
    <w:name w:val="List Table 3"/>
    <w:basedOn w:val="4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1"/>
    <w:basedOn w:val="40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2"/>
    <w:basedOn w:val="40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3"/>
    <w:basedOn w:val="40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4"/>
    <w:basedOn w:val="40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5"/>
    <w:basedOn w:val="40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6"/>
    <w:basedOn w:val="40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4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1"/>
    <w:basedOn w:val="40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2"/>
    <w:basedOn w:val="40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3"/>
    <w:basedOn w:val="40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4"/>
    <w:basedOn w:val="40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5"/>
    <w:basedOn w:val="40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6"/>
    <w:basedOn w:val="40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4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1"/>
    <w:basedOn w:val="40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2"/>
    <w:basedOn w:val="40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3"/>
    <w:basedOn w:val="40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4"/>
    <w:basedOn w:val="40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5"/>
    <w:basedOn w:val="40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6"/>
    <w:basedOn w:val="40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>
    <w:name w:val="List Table 6 Colorful"/>
    <w:basedOn w:val="4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8" w:customStyle="1">
    <w:name w:val="List Table 6 Colorful - Accent 1"/>
    <w:basedOn w:val="40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9" w:customStyle="1">
    <w:name w:val="List Table 6 Colorful - Accent 2"/>
    <w:basedOn w:val="40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0" w:customStyle="1">
    <w:name w:val="List Table 6 Colorful - Accent 3"/>
    <w:basedOn w:val="40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1" w:customStyle="1">
    <w:name w:val="List Table 6 Colorful - Accent 4"/>
    <w:basedOn w:val="40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2" w:customStyle="1">
    <w:name w:val="List Table 6 Colorful - Accent 5"/>
    <w:basedOn w:val="40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3" w:customStyle="1">
    <w:name w:val="List Table 6 Colorful - Accent 6"/>
    <w:basedOn w:val="40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4">
    <w:name w:val="List Table 7 Colorful"/>
    <w:basedOn w:val="4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1"/>
    <w:basedOn w:val="40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2"/>
    <w:basedOn w:val="40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3"/>
    <w:basedOn w:val="40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4"/>
    <w:basedOn w:val="40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5"/>
    <w:basedOn w:val="40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6"/>
    <w:basedOn w:val="40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ned - Accent"/>
    <w:basedOn w:val="40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2" w:customStyle="1">
    <w:name w:val="Lined - Accent 1"/>
    <w:basedOn w:val="40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3" w:customStyle="1">
    <w:name w:val="Lined - Accent 2"/>
    <w:basedOn w:val="40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4" w:customStyle="1">
    <w:name w:val="Lined - Accent 3"/>
    <w:basedOn w:val="40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5" w:customStyle="1">
    <w:name w:val="Lined - Accent 4"/>
    <w:basedOn w:val="40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6" w:customStyle="1">
    <w:name w:val="Lined - Accent 5"/>
    <w:basedOn w:val="40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7" w:customStyle="1">
    <w:name w:val="Lined - Accent 6"/>
    <w:basedOn w:val="40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8" w:customStyle="1">
    <w:name w:val="Bordered &amp; Lined - Accent"/>
    <w:basedOn w:val="40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9" w:customStyle="1">
    <w:name w:val="Bordered &amp; Lined - Accent 1"/>
    <w:basedOn w:val="40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0" w:customStyle="1">
    <w:name w:val="Bordered &amp; Lined - Accent 2"/>
    <w:basedOn w:val="40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1" w:customStyle="1">
    <w:name w:val="Bordered &amp; Lined - Accent 3"/>
    <w:basedOn w:val="40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2" w:customStyle="1">
    <w:name w:val="Bordered &amp; Lined - Accent 4"/>
    <w:basedOn w:val="40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3" w:customStyle="1">
    <w:name w:val="Bordered &amp; Lined - Accent 5"/>
    <w:basedOn w:val="40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4" w:customStyle="1">
    <w:name w:val="Bordered &amp; Lined - Accent 6"/>
    <w:basedOn w:val="40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5" w:customStyle="1">
    <w:name w:val="Bordered"/>
    <w:basedOn w:val="401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6" w:customStyle="1">
    <w:name w:val="Bordered - Accent 1"/>
    <w:basedOn w:val="40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47" w:customStyle="1">
    <w:name w:val="Bordered - Accent 2"/>
    <w:basedOn w:val="40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48" w:customStyle="1">
    <w:name w:val="Bordered - Accent 3"/>
    <w:basedOn w:val="40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49" w:customStyle="1">
    <w:name w:val="Bordered - Accent 4"/>
    <w:basedOn w:val="40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0" w:customStyle="1">
    <w:name w:val="Bordered - Accent 5"/>
    <w:basedOn w:val="40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1" w:customStyle="1">
    <w:name w:val="Bordered - Accent 6"/>
    <w:basedOn w:val="40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390"/>
    <w:link w:val="554"/>
    <w:uiPriority w:val="99"/>
    <w:semiHidden/>
    <w:unhideWhenUsed/>
    <w:rPr>
      <w:sz w:val="18"/>
    </w:rPr>
    <w:pPr>
      <w:spacing w:after="40"/>
    </w:pPr>
  </w:style>
  <w:style w:type="character" w:styleId="554" w:customStyle="1">
    <w:name w:val="Текст сноски Знак"/>
    <w:link w:val="553"/>
    <w:uiPriority w:val="99"/>
    <w:rPr>
      <w:sz w:val="18"/>
    </w:rPr>
  </w:style>
  <w:style w:type="character" w:styleId="555">
    <w:name w:val="footnote reference"/>
    <w:uiPriority w:val="99"/>
    <w:unhideWhenUsed/>
    <w:rPr>
      <w:vertAlign w:val="superscript"/>
    </w:rPr>
  </w:style>
  <w:style w:type="paragraph" w:styleId="556">
    <w:name w:val="toc 1"/>
    <w:basedOn w:val="390"/>
    <w:next w:val="390"/>
    <w:uiPriority w:val="39"/>
    <w:unhideWhenUsed/>
    <w:pPr>
      <w:spacing w:after="57"/>
    </w:pPr>
  </w:style>
  <w:style w:type="paragraph" w:styleId="557">
    <w:name w:val="toc 2"/>
    <w:basedOn w:val="390"/>
    <w:next w:val="390"/>
    <w:uiPriority w:val="39"/>
    <w:unhideWhenUsed/>
    <w:pPr>
      <w:ind w:left="283"/>
      <w:spacing w:after="57"/>
    </w:pPr>
  </w:style>
  <w:style w:type="paragraph" w:styleId="558">
    <w:name w:val="toc 3"/>
    <w:basedOn w:val="390"/>
    <w:next w:val="390"/>
    <w:uiPriority w:val="39"/>
    <w:unhideWhenUsed/>
    <w:pPr>
      <w:ind w:left="567"/>
      <w:spacing w:after="57"/>
    </w:pPr>
  </w:style>
  <w:style w:type="paragraph" w:styleId="559">
    <w:name w:val="toc 4"/>
    <w:basedOn w:val="390"/>
    <w:next w:val="390"/>
    <w:uiPriority w:val="39"/>
    <w:unhideWhenUsed/>
    <w:pPr>
      <w:ind w:left="850"/>
      <w:spacing w:after="57"/>
    </w:pPr>
  </w:style>
  <w:style w:type="paragraph" w:styleId="560">
    <w:name w:val="toc 5"/>
    <w:basedOn w:val="390"/>
    <w:next w:val="390"/>
    <w:uiPriority w:val="39"/>
    <w:unhideWhenUsed/>
    <w:pPr>
      <w:ind w:left="1134"/>
      <w:spacing w:after="57"/>
    </w:pPr>
  </w:style>
  <w:style w:type="paragraph" w:styleId="561">
    <w:name w:val="toc 6"/>
    <w:basedOn w:val="390"/>
    <w:next w:val="390"/>
    <w:uiPriority w:val="39"/>
    <w:unhideWhenUsed/>
    <w:pPr>
      <w:ind w:left="1417"/>
      <w:spacing w:after="57"/>
    </w:pPr>
  </w:style>
  <w:style w:type="paragraph" w:styleId="562">
    <w:name w:val="toc 7"/>
    <w:basedOn w:val="390"/>
    <w:next w:val="390"/>
    <w:uiPriority w:val="39"/>
    <w:unhideWhenUsed/>
    <w:pPr>
      <w:ind w:left="1701"/>
      <w:spacing w:after="57"/>
    </w:pPr>
  </w:style>
  <w:style w:type="paragraph" w:styleId="563">
    <w:name w:val="toc 8"/>
    <w:basedOn w:val="390"/>
    <w:next w:val="390"/>
    <w:uiPriority w:val="39"/>
    <w:unhideWhenUsed/>
    <w:pPr>
      <w:ind w:left="1984"/>
      <w:spacing w:after="57"/>
    </w:pPr>
  </w:style>
  <w:style w:type="paragraph" w:styleId="564">
    <w:name w:val="toc 9"/>
    <w:basedOn w:val="390"/>
    <w:next w:val="390"/>
    <w:uiPriority w:val="39"/>
    <w:unhideWhenUsed/>
    <w:pPr>
      <w:ind w:left="2268"/>
      <w:spacing w:after="57"/>
    </w:pPr>
  </w:style>
  <w:style w:type="paragraph" w:styleId="565">
    <w:name w:val="TOC Heading"/>
    <w:uiPriority w:val="39"/>
    <w:unhideWhenUsed/>
  </w:style>
  <w:style w:type="character" w:styleId="566" w:customStyle="1">
    <w:name w:val="WW8Num1z0"/>
  </w:style>
  <w:style w:type="character" w:styleId="567" w:customStyle="1">
    <w:name w:val="WW8Num1z1"/>
  </w:style>
  <w:style w:type="character" w:styleId="568" w:customStyle="1">
    <w:name w:val="WW8Num1z2"/>
  </w:style>
  <w:style w:type="character" w:styleId="569" w:customStyle="1">
    <w:name w:val="WW8Num1z3"/>
  </w:style>
  <w:style w:type="character" w:styleId="570" w:customStyle="1">
    <w:name w:val="WW8Num1z4"/>
  </w:style>
  <w:style w:type="character" w:styleId="571" w:customStyle="1">
    <w:name w:val="WW8Num1z5"/>
  </w:style>
  <w:style w:type="character" w:styleId="572" w:customStyle="1">
    <w:name w:val="WW8Num1z6"/>
  </w:style>
  <w:style w:type="character" w:styleId="573" w:customStyle="1">
    <w:name w:val="WW8Num1z7"/>
  </w:style>
  <w:style w:type="character" w:styleId="574" w:customStyle="1">
    <w:name w:val="WW8Num1z8"/>
  </w:style>
  <w:style w:type="character" w:styleId="575" w:customStyle="1">
    <w:name w:val="WW8Num2z0"/>
  </w:style>
  <w:style w:type="character" w:styleId="576" w:customStyle="1">
    <w:name w:val="WW8Num2z1"/>
  </w:style>
  <w:style w:type="character" w:styleId="577" w:customStyle="1">
    <w:name w:val="WW8Num2z2"/>
  </w:style>
  <w:style w:type="character" w:styleId="578" w:customStyle="1">
    <w:name w:val="WW8Num2z3"/>
  </w:style>
  <w:style w:type="character" w:styleId="579" w:customStyle="1">
    <w:name w:val="WW8Num2z4"/>
  </w:style>
  <w:style w:type="character" w:styleId="580" w:customStyle="1">
    <w:name w:val="WW8Num2z5"/>
  </w:style>
  <w:style w:type="character" w:styleId="581" w:customStyle="1">
    <w:name w:val="WW8Num2z6"/>
  </w:style>
  <w:style w:type="character" w:styleId="582" w:customStyle="1">
    <w:name w:val="WW8Num2z7"/>
  </w:style>
  <w:style w:type="character" w:styleId="583" w:customStyle="1">
    <w:name w:val="WW8Num2z8"/>
  </w:style>
  <w:style w:type="character" w:styleId="584" w:customStyle="1">
    <w:name w:val="Интернет-ссылка"/>
    <w:rPr>
      <w:color w:val="000080"/>
      <w:u w:val="single"/>
      <w:lang w:val="en-US" w:bidi="en-US" w:eastAsia="en-US"/>
    </w:rPr>
  </w:style>
  <w:style w:type="paragraph" w:styleId="585">
    <w:name w:val="Body Text"/>
    <w:basedOn w:val="390"/>
    <w:pPr>
      <w:spacing w:lineRule="auto" w:line="288" w:after="140"/>
    </w:pPr>
  </w:style>
  <w:style w:type="paragraph" w:styleId="586">
    <w:name w:val="List"/>
    <w:basedOn w:val="585"/>
  </w:style>
  <w:style w:type="paragraph" w:styleId="587" w:customStyle="1">
    <w:name w:val="Название"/>
    <w:basedOn w:val="390"/>
    <w:rPr>
      <w:i/>
      <w:iCs/>
      <w:sz w:val="24"/>
      <w:szCs w:val="24"/>
    </w:rPr>
    <w:pPr>
      <w:spacing w:after="120" w:before="120"/>
    </w:pPr>
  </w:style>
  <w:style w:type="paragraph" w:styleId="588">
    <w:name w:val="index heading"/>
    <w:basedOn w:val="390"/>
  </w:style>
  <w:style w:type="paragraph" w:styleId="589">
    <w:name w:val="annotation text"/>
    <w:basedOn w:val="390"/>
  </w:style>
  <w:style w:type="paragraph" w:styleId="590" w:customStyle="1">
    <w:name w:val="Содержимое таблицы"/>
    <w:basedOn w:val="390"/>
  </w:style>
  <w:style w:type="paragraph" w:styleId="591" w:customStyle="1">
    <w:name w:val="Заголовок таблицы"/>
    <w:basedOn w:val="590"/>
    <w:rPr>
      <w:b/>
      <w:bCs/>
    </w:rPr>
    <w:pPr>
      <w:jc w:val="center"/>
    </w:pPr>
  </w:style>
  <w:style w:type="paragraph" w:styleId="592" w:customStyle="1">
    <w:name w:val="Блочная цитата"/>
    <w:basedOn w:val="390"/>
    <w:pPr>
      <w:ind w:left="567" w:right="567"/>
      <w:spacing w:after="283"/>
    </w:pPr>
  </w:style>
  <w:style w:type="paragraph" w:styleId="593" w:customStyle="1">
    <w:name w:val="Заглавие"/>
    <w:basedOn w:val="414"/>
    <w:next w:val="585"/>
    <w:rPr>
      <w:b/>
      <w:bCs/>
      <w:sz w:val="56"/>
      <w:szCs w:val="56"/>
    </w:rPr>
    <w:pPr>
      <w:jc w:val="center"/>
    </w:pPr>
  </w:style>
  <w:style w:type="paragraph" w:styleId="594" w:customStyle="1">
    <w:name w:val="ConsPlusTitle"/>
    <w:rPr>
      <w:rFonts w:ascii="Arial" w:hAnsi="Arial"/>
      <w:b/>
      <w:bCs/>
      <w:szCs w:val="20"/>
      <w:lang w:val="ru-RU" w:bidi="ar-SA" w:eastAsia="zh-CN"/>
    </w:rPr>
    <w:pPr>
      <w:widowControl w:val="off"/>
    </w:pPr>
  </w:style>
  <w:style w:type="paragraph" w:styleId="595" w:customStyle="1">
    <w:name w:val="caaieiaie 2"/>
    <w:basedOn w:val="390"/>
    <w:next w:val="390"/>
    <w:rPr>
      <w:rFonts w:ascii="Arial" w:hAnsi="Arial"/>
      <w:b/>
      <w:sz w:val="36"/>
    </w:rPr>
    <w:pPr>
      <w:jc w:val="center"/>
      <w:keepNext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consultantplus://offline/ref=5C83EDFC15BF8FE3248286CE4E199E4FF3F8B9B335C779C2BD93EC3314D503D97030449834CA14A7Y7i5J" TargetMode="External"/><Relationship Id="rId10" Type="http://schemas.openxmlformats.org/officeDocument/2006/relationships/hyperlink" Target="http://bel.rkursk.ru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</dc:creator>
  <cp:revision>5</cp:revision>
  <dcterms:created xsi:type="dcterms:W3CDTF">2021-01-05T17:17:00Z</dcterms:created>
  <dcterms:modified xsi:type="dcterms:W3CDTF">2021-01-11T08:23:17Z</dcterms:modified>
</cp:coreProperties>
</file>