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2" w:rsidRPr="00157D22" w:rsidRDefault="000C73F2" w:rsidP="000C73F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3F2" w:rsidRPr="00BE5405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79.65pt;margin-top:-20.1pt;width:114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" fillcolor="window" stroked="f" strokeweight=".5pt">
                <v:path arrowok="t"/>
                <v:textbox>
                  <w:txbxContent>
                    <w:p w:rsidR="000C73F2" w:rsidRPr="00BE5405" w:rsidRDefault="000C73F2" w:rsidP="000C73F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89.4pt;margin-top:-2.85pt;width:9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0C73F2" w:rsidRDefault="000C73F2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образования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proofErr w:type="spellStart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. район)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1.01.2020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3</w:t>
      </w:r>
      <w:r w:rsidR="00C619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190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403CE4" w:rsidRDefault="005C1D28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63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1816"/>
        <w:gridCol w:w="1106"/>
        <w:gridCol w:w="1136"/>
        <w:gridCol w:w="1948"/>
        <w:gridCol w:w="1315"/>
        <w:gridCol w:w="1528"/>
        <w:gridCol w:w="4499"/>
        <w:gridCol w:w="2228"/>
        <w:gridCol w:w="2330"/>
      </w:tblGrid>
      <w:tr w:rsidR="00710D9E" w:rsidRPr="00910AB7" w:rsidTr="00C81002">
        <w:trPr>
          <w:gridAfter w:val="2"/>
          <w:tblHeader/>
          <w:tblCellSpacing w:w="15" w:type="dxa"/>
        </w:trPr>
        <w:tc>
          <w:tcPr>
            <w:tcW w:w="6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C61903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2-е полугодие</w:t>
            </w:r>
            <w:r w:rsidR="00C8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2020</w:t>
            </w:r>
            <w:r w:rsidR="00710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C8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710D9E" w:rsidRPr="00910AB7" w:rsidTr="00C81002">
        <w:trPr>
          <w:gridAfter w:val="2"/>
          <w:tblHeader/>
          <w:tblCellSpacing w:w="15" w:type="dxa"/>
        </w:trPr>
        <w:tc>
          <w:tcPr>
            <w:tcW w:w="6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710D9E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C61903" w:rsidP="006330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9650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9650E" w:rsidP="00710D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536B01" w:rsidP="00710D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9650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9650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9650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61903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49650E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49650E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49650E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49650E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49650E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61903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49650E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49650E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FD1C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CC78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D73AD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12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D73AD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12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4D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4D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61903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61903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536B01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01237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rHeight w:val="941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75481E" w:rsidRDefault="00C81002" w:rsidP="005F32B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Default="00C81002" w:rsidP="005F32BF">
            <w:pPr>
              <w:spacing w:after="0" w:line="240" w:lineRule="auto"/>
              <w:contextualSpacing/>
              <w:jc w:val="center"/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rHeight w:val="1315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002" w:rsidRPr="00910AB7" w:rsidRDefault="00C81002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1002" w:rsidRPr="00910AB7" w:rsidTr="00C81002">
        <w:trPr>
          <w:gridAfter w:val="2"/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C81002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1002" w:rsidRPr="00910AB7" w:rsidTr="00C81002">
        <w:trPr>
          <w:tblCellSpacing w:w="15" w:type="dxa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02" w:rsidRPr="00910AB7" w:rsidRDefault="00C81002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01237E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01237E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01237E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536B01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536B01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D73AD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002" w:rsidRPr="00CC78F8" w:rsidRDefault="0001237E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C81002" w:rsidRDefault="00C8100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</w:tcPr>
          <w:p w:rsidR="00C81002" w:rsidRDefault="00C81002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230</w:t>
            </w:r>
          </w:p>
        </w:tc>
      </w:tr>
    </w:tbl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  <w:bookmarkStart w:id="0" w:name="_GoBack"/>
      <w:bookmarkEnd w:id="0"/>
    </w:p>
    <w:p w:rsidR="00C17E74" w:rsidRDefault="00C17E74" w:rsidP="00C17E74"/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4E7E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794E7E">
        <w:rPr>
          <w:rFonts w:ascii="Times New Roman" w:hAnsi="Times New Roman"/>
          <w:sz w:val="24"/>
          <w:szCs w:val="24"/>
        </w:rPr>
        <w:t xml:space="preserve"> в  муниципальные образования </w:t>
      </w:r>
      <w:r w:rsidR="00C942FF">
        <w:rPr>
          <w:rFonts w:ascii="Times New Roman" w:hAnsi="Times New Roman"/>
          <w:sz w:val="24"/>
          <w:szCs w:val="24"/>
        </w:rPr>
        <w:t xml:space="preserve">Беловского </w:t>
      </w:r>
      <w:r w:rsidRPr="00794E7E">
        <w:rPr>
          <w:rFonts w:ascii="Times New Roman" w:hAnsi="Times New Roman"/>
          <w:sz w:val="24"/>
          <w:szCs w:val="24"/>
        </w:rPr>
        <w:t xml:space="preserve">района (в </w:t>
      </w:r>
      <w:proofErr w:type="spellStart"/>
      <w:r w:rsidRPr="00794E7E">
        <w:rPr>
          <w:rFonts w:ascii="Times New Roman" w:hAnsi="Times New Roman"/>
          <w:sz w:val="24"/>
          <w:szCs w:val="24"/>
        </w:rPr>
        <w:t>т.ч</w:t>
      </w:r>
      <w:proofErr w:type="spellEnd"/>
      <w:r w:rsidRPr="00794E7E">
        <w:rPr>
          <w:rFonts w:ascii="Times New Roman" w:hAnsi="Times New Roman"/>
          <w:sz w:val="24"/>
          <w:szCs w:val="24"/>
        </w:rPr>
        <w:t>. район)</w:t>
      </w:r>
    </w:p>
    <w:p w:rsidR="000C73F2" w:rsidRPr="00F73C44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01.01.2020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D73AD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3AD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tbl>
      <w:tblPr>
        <w:tblpPr w:leftFromText="180" w:rightFromText="180" w:vertAnchor="text" w:tblpXSpec="center" w:tblpY="1"/>
        <w:tblOverlap w:val="never"/>
        <w:tblW w:w="46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3274"/>
      </w:tblGrid>
      <w:tr w:rsidR="00420BBF" w:rsidRPr="00967A12" w:rsidTr="00BD272B">
        <w:trPr>
          <w:tblHeader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523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523" w:type="pct"/>
            <w:vAlign w:val="center"/>
          </w:tcPr>
          <w:p w:rsidR="00420BBF" w:rsidRPr="00967A12" w:rsidRDefault="00D73ADD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49650E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20BBF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D73ADD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3ADD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</w:tcPr>
          <w:p w:rsidR="00D73ADD" w:rsidRDefault="00D73ADD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523" w:type="pct"/>
            <w:vAlign w:val="center"/>
          </w:tcPr>
          <w:p w:rsidR="00D73ADD" w:rsidRPr="00967A12" w:rsidRDefault="00D73ADD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BBF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</w:tcPr>
          <w:p w:rsidR="00420BBF" w:rsidRPr="00967A12" w:rsidRDefault="00D73ADD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523" w:type="pct"/>
            <w:vAlign w:val="center"/>
          </w:tcPr>
          <w:p w:rsidR="00420BBF" w:rsidRPr="00967A12" w:rsidRDefault="00420BBF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5E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</w:tcPr>
          <w:p w:rsidR="0071195E" w:rsidRDefault="0071195E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523" w:type="pct"/>
            <w:vAlign w:val="center"/>
          </w:tcPr>
          <w:p w:rsidR="0071195E" w:rsidRPr="00967A12" w:rsidRDefault="0049650E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0BBF" w:rsidRPr="00507BEF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3" w:type="pct"/>
            <w:vAlign w:val="center"/>
          </w:tcPr>
          <w:p w:rsidR="00420BBF" w:rsidRPr="00827916" w:rsidRDefault="0049650E" w:rsidP="0042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0C73F2" w:rsidRDefault="000C73F2" w:rsidP="000C73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023" w:rsidRDefault="00D16023" w:rsidP="00D16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D16023" w:rsidRPr="00507BEF" w:rsidTr="00F02B2A">
        <w:trPr>
          <w:tblCellSpacing w:w="15" w:type="dxa"/>
        </w:trPr>
        <w:tc>
          <w:tcPr>
            <w:tcW w:w="0" w:type="auto"/>
            <w:hideMark/>
          </w:tcPr>
          <w:p w:rsidR="00D16023" w:rsidRPr="00827916" w:rsidRDefault="00D16023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370"/>
            </w:tblGrid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325" w:type="dxa"/>
                  <w:vAlign w:val="center"/>
                  <w:hideMark/>
                </w:tcPr>
                <w:p w:rsidR="00D16023" w:rsidRPr="00827916" w:rsidRDefault="0049650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325" w:type="dxa"/>
                  <w:vAlign w:val="center"/>
                  <w:hideMark/>
                </w:tcPr>
                <w:p w:rsidR="00D16023" w:rsidRPr="00827916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16023" w:rsidRPr="00507BEF" w:rsidTr="00F02B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023" w:rsidRPr="00827916" w:rsidRDefault="00D16023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325" w:type="dxa"/>
                  <w:vAlign w:val="center"/>
                </w:tcPr>
                <w:p w:rsidR="00D16023" w:rsidRPr="00827916" w:rsidRDefault="0071195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6023" w:rsidRPr="00827916" w:rsidRDefault="00D16023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менных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49650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71195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49650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71195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BD272B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Pr="00827916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272B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71195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A04B9" w:rsidP="00711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71195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71195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942FF" w:rsidRPr="00507BEF" w:rsidTr="009F26E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C942FF" w:rsidRPr="00827916" w:rsidRDefault="00C942FF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Прямая линия Губернатора</w:t>
                  </w:r>
                </w:p>
              </w:tc>
              <w:tc>
                <w:tcPr>
                  <w:tcW w:w="1373" w:type="dxa"/>
                  <w:vAlign w:val="center"/>
                </w:tcPr>
                <w:p w:rsidR="00C942FF" w:rsidRDefault="001A04B9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0C73F2" w:rsidRPr="00820CAA" w:rsidRDefault="000C73F2" w:rsidP="000C73F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F2" w:rsidRPr="00E63E9B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622.8pt;margin-top:-43.05pt;width:132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" stroked="f" strokeweight=".5pt">
                <v:textbox>
                  <w:txbxContent>
                    <w:p w:rsidR="000C73F2" w:rsidRPr="00E63E9B" w:rsidRDefault="000C73F2" w:rsidP="000C73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3.8pt;margin-top:-55.8pt;width:13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01.01.2020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E64FE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</w:t>
      </w:r>
      <w:r w:rsidR="0071195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0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0</w:t>
      </w:r>
      <w:r w:rsidR="0071195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6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20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0C73F2" w:rsidRPr="00820CAA" w:rsidRDefault="000C73F2" w:rsidP="000C73F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0C73F2" w:rsidRPr="00820CAA" w:rsidRDefault="000C73F2" w:rsidP="000C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proofErr w:type="spellStart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Беловский</w:t>
      </w:r>
      <w:proofErr w:type="spellEnd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район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693"/>
        <w:gridCol w:w="1120"/>
        <w:gridCol w:w="1680"/>
        <w:gridCol w:w="1552"/>
        <w:gridCol w:w="1461"/>
        <w:gridCol w:w="1650"/>
        <w:gridCol w:w="1420"/>
        <w:gridCol w:w="2210"/>
      </w:tblGrid>
      <w:tr w:rsidR="000C73F2" w:rsidRPr="00796A44" w:rsidTr="000C36E3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0C73F2" w:rsidRPr="00796A44" w:rsidTr="001A04B9">
        <w:trPr>
          <w:trHeight w:val="1142"/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3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71195E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71195E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71195E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71195E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</w:t>
            </w:r>
            <w:r w:rsidR="001A04B9">
              <w:rPr>
                <w:rFonts w:ascii="Helvetica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71195E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71195E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49650E" w:rsidP="001A04B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49650E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49650E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E64FE8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Беличанский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49650E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49650E" w:rsidP="001A04B9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49650E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E64FE8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Бобравский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Вишневский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Гирьянский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Долгобудский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49650E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Коммунаровский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49650E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Кондратовский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49650E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49650E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49650E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Щеголянский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04B9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4B9" w:rsidRPr="00820CAA" w:rsidRDefault="001A04B9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49650E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49650E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49650E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49650E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49650E" w:rsidP="0049650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49650E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FD1C6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Pr="00C17E74" w:rsidRDefault="00C17E74" w:rsidP="000C73F2">
      <w:pPr>
        <w:shd w:val="clear" w:color="auto" w:fill="FFFFFF"/>
        <w:spacing w:after="0" w:line="300" w:lineRule="atLeast"/>
        <w:jc w:val="center"/>
      </w:pPr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051EF"/>
    <w:rsid w:val="0001237E"/>
    <w:rsid w:val="000A5715"/>
    <w:rsid w:val="000C73F2"/>
    <w:rsid w:val="00120A17"/>
    <w:rsid w:val="00132EA8"/>
    <w:rsid w:val="001405D7"/>
    <w:rsid w:val="001A04B9"/>
    <w:rsid w:val="002B0FD0"/>
    <w:rsid w:val="00317DED"/>
    <w:rsid w:val="00375E5D"/>
    <w:rsid w:val="00403CE4"/>
    <w:rsid w:val="00420BBF"/>
    <w:rsid w:val="0049650E"/>
    <w:rsid w:val="004D7C18"/>
    <w:rsid w:val="00511515"/>
    <w:rsid w:val="00536B01"/>
    <w:rsid w:val="005C1D28"/>
    <w:rsid w:val="006117C4"/>
    <w:rsid w:val="00630E87"/>
    <w:rsid w:val="006330C9"/>
    <w:rsid w:val="0066378A"/>
    <w:rsid w:val="00710D9E"/>
    <w:rsid w:val="0071195E"/>
    <w:rsid w:val="007F1EC9"/>
    <w:rsid w:val="0084589A"/>
    <w:rsid w:val="0099303B"/>
    <w:rsid w:val="009E3AAC"/>
    <w:rsid w:val="009F26EE"/>
    <w:rsid w:val="009F708B"/>
    <w:rsid w:val="00B76DD0"/>
    <w:rsid w:val="00BD272B"/>
    <w:rsid w:val="00BF1826"/>
    <w:rsid w:val="00C17E74"/>
    <w:rsid w:val="00C50CDA"/>
    <w:rsid w:val="00C61903"/>
    <w:rsid w:val="00C81002"/>
    <w:rsid w:val="00C942FF"/>
    <w:rsid w:val="00CC78F8"/>
    <w:rsid w:val="00D16023"/>
    <w:rsid w:val="00D518F7"/>
    <w:rsid w:val="00D73ADD"/>
    <w:rsid w:val="00D74692"/>
    <w:rsid w:val="00E22D97"/>
    <w:rsid w:val="00E6254D"/>
    <w:rsid w:val="00E64FE8"/>
    <w:rsid w:val="00FC2829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20</cp:revision>
  <cp:lastPrinted>2020-07-03T13:30:00Z</cp:lastPrinted>
  <dcterms:created xsi:type="dcterms:W3CDTF">2018-12-27T18:00:00Z</dcterms:created>
  <dcterms:modified xsi:type="dcterms:W3CDTF">2020-07-03T13:31:00Z</dcterms:modified>
</cp:coreProperties>
</file>