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50" w:rsidRDefault="002605DD" w:rsidP="002605DD">
      <w:pPr>
        <w:widowControl w:val="0"/>
        <w:ind w:left="5529"/>
        <w:jc w:val="righ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Проект</w:t>
      </w:r>
      <w:bookmarkStart w:id="0" w:name="_GoBack"/>
      <w:bookmarkEnd w:id="0"/>
    </w:p>
    <w:p w:rsidR="00BD1350" w:rsidRDefault="00BD1350">
      <w:pPr>
        <w:widowControl w:val="0"/>
        <w:ind w:left="5529"/>
        <w:jc w:val="center"/>
        <w:rPr>
          <w:rFonts w:ascii="Times New Roman CYR" w:hAnsi="Times New Roman CYR"/>
          <w:sz w:val="28"/>
          <w:szCs w:val="28"/>
        </w:rPr>
      </w:pPr>
    </w:p>
    <w:p w:rsidR="00BD1350" w:rsidRDefault="00BD1350">
      <w:pPr>
        <w:spacing w:before="200" w:line="57" w:lineRule="atLeast"/>
        <w:jc w:val="center"/>
      </w:pPr>
    </w:p>
    <w:p w:rsidR="00BD1350" w:rsidRDefault="002605DD">
      <w:pPr>
        <w:spacing w:before="200" w:line="57" w:lineRule="atLeast"/>
        <w:jc w:val="center"/>
      </w:pPr>
      <w:r>
        <w:rPr>
          <w:rFonts w:ascii="Times New Roman" w:hAnsi="Times New Roman"/>
          <w:b/>
          <w:color w:val="000000"/>
          <w:sz w:val="40"/>
        </w:rPr>
        <w:t>АДМИНИСТРАЦИЯ</w:t>
      </w:r>
    </w:p>
    <w:p w:rsidR="00BD1350" w:rsidRDefault="002605DD">
      <w:pPr>
        <w:spacing w:before="200" w:line="57" w:lineRule="atLeast"/>
        <w:jc w:val="center"/>
      </w:pPr>
      <w:r>
        <w:rPr>
          <w:rFonts w:ascii="Times New Roman" w:hAnsi="Times New Roman"/>
          <w:b/>
          <w:color w:val="000000"/>
          <w:sz w:val="36"/>
        </w:rPr>
        <w:t>БЕЛОВСКОГО РАЙОНА КУРСКОЙ ОБЛАСТИ</w:t>
      </w:r>
    </w:p>
    <w:p w:rsidR="00BD1350" w:rsidRDefault="00BD1350">
      <w:pPr>
        <w:spacing w:before="200" w:line="57" w:lineRule="atLeast"/>
        <w:jc w:val="center"/>
      </w:pPr>
    </w:p>
    <w:p w:rsidR="00BD1350" w:rsidRDefault="002605DD">
      <w:pPr>
        <w:spacing w:before="200" w:line="57" w:lineRule="atLeast"/>
        <w:jc w:val="center"/>
      </w:pPr>
      <w:r>
        <w:rPr>
          <w:rFonts w:ascii="Times New Roman" w:hAnsi="Times New Roman"/>
          <w:color w:val="000000"/>
          <w:sz w:val="40"/>
        </w:rPr>
        <w:t>П О С Т А Н О В Л Е Н И Е</w:t>
      </w:r>
    </w:p>
    <w:p w:rsidR="00BD1350" w:rsidRDefault="00BD1350">
      <w:pPr>
        <w:spacing w:before="200" w:line="57" w:lineRule="atLeast"/>
      </w:pPr>
    </w:p>
    <w:p w:rsidR="00BD1350" w:rsidRDefault="002605DD">
      <w:pPr>
        <w:spacing w:before="200" w:line="57" w:lineRule="atLeas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 №_____</w:t>
      </w:r>
    </w:p>
    <w:p w:rsidR="00BD1350" w:rsidRDefault="002605DD">
      <w:pPr>
        <w:spacing w:before="200" w:line="57" w:lineRule="atLeas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307910 Курская область, сл.Белая</w:t>
      </w:r>
    </w:p>
    <w:p w:rsidR="00BD1350" w:rsidRDefault="00BD1350">
      <w:pPr>
        <w:spacing w:before="200" w:line="57" w:lineRule="atLeast"/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040"/>
      </w:tblGrid>
      <w:tr w:rsidR="00BD1350">
        <w:tc>
          <w:tcPr>
            <w:tcW w:w="5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1350" w:rsidRDefault="002605DD">
            <w:pPr>
              <w:spacing w:before="200" w:line="199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Об утверждении административного регламента предоставления Администрацией Беловского района Курской области муниципальной услуги «Выдача разрешений на ввод объектов в эксплуатацию»</w:t>
            </w:r>
          </w:p>
          <w:p w:rsidR="00BD1350" w:rsidRDefault="00BD1350">
            <w:pPr>
              <w:spacing w:before="200" w:after="119" w:line="199" w:lineRule="atLeast"/>
            </w:pPr>
          </w:p>
        </w:tc>
      </w:tr>
    </w:tbl>
    <w:p w:rsidR="00BD1350" w:rsidRDefault="002605DD">
      <w:pPr>
        <w:spacing w:before="200" w:line="57" w:lineRule="atLeast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В целях осуществления административной реформы на территории муниципального района «Беловский район» Курской области, в соответствии с Федеральным законом от 27.07.2010г. №210-ФЗ «Об организации предоставления государственных и муниципальных услуг», постан</w:t>
      </w:r>
      <w:r>
        <w:rPr>
          <w:rFonts w:ascii="Times New Roman" w:hAnsi="Times New Roman"/>
          <w:color w:val="000000"/>
          <w:sz w:val="28"/>
        </w:rPr>
        <w:t>овления Администрации Беловского района Курской области от 24.12.2018 года №1038 «О разработке и утверждении административных регламентов предоставления муниципальных услуг», Администрация Беловского района Курской области ПОСТАНОВЛЯЕТ:</w:t>
      </w:r>
    </w:p>
    <w:p w:rsidR="00BD1350" w:rsidRDefault="002605DD">
      <w:pPr>
        <w:spacing w:before="200" w:line="57" w:lineRule="atLeast"/>
        <w:jc w:val="both"/>
      </w:pPr>
      <w:r>
        <w:rPr>
          <w:rFonts w:ascii="Times New Roman" w:hAnsi="Times New Roman"/>
          <w:color w:val="000000"/>
          <w:sz w:val="28"/>
        </w:rPr>
        <w:t>1.Утвердить админис</w:t>
      </w:r>
      <w:r>
        <w:rPr>
          <w:rFonts w:ascii="Times New Roman" w:hAnsi="Times New Roman"/>
          <w:color w:val="000000"/>
          <w:sz w:val="28"/>
        </w:rPr>
        <w:t>тративный регламент предоставления Администрацией Беловского района Курской области муниципальной услуги«Выдача разрешений на ввод объектов в эксплуатацию»(Приложение 1).</w:t>
      </w:r>
    </w:p>
    <w:p w:rsidR="00BD1350" w:rsidRDefault="002605DD">
      <w:pPr>
        <w:spacing w:before="200" w:line="57" w:lineRule="atLeast"/>
        <w:ind w:firstLine="680"/>
        <w:jc w:val="both"/>
      </w:pPr>
      <w:r>
        <w:rPr>
          <w:rFonts w:ascii="Times New Roman" w:hAnsi="Times New Roman"/>
          <w:color w:val="000000"/>
          <w:sz w:val="28"/>
        </w:rPr>
        <w:t>2. Признать утратившим силу:</w:t>
      </w:r>
    </w:p>
    <w:p w:rsidR="00BD1350" w:rsidRDefault="002605DD">
      <w:pPr>
        <w:spacing w:before="200" w:line="57" w:lineRule="atLeast"/>
        <w:ind w:firstLine="680"/>
        <w:jc w:val="both"/>
      </w:pPr>
      <w:r>
        <w:rPr>
          <w:rFonts w:ascii="Times New Roman" w:hAnsi="Times New Roman"/>
          <w:color w:val="000000"/>
          <w:sz w:val="28"/>
        </w:rPr>
        <w:t>Постановление Администрации Беловского района Курской об</w:t>
      </w:r>
      <w:r>
        <w:rPr>
          <w:rFonts w:ascii="Times New Roman" w:hAnsi="Times New Roman"/>
          <w:color w:val="000000"/>
          <w:sz w:val="28"/>
        </w:rPr>
        <w:t xml:space="preserve">ласти от 24.01.2019 №102 «Об утверждении административного регламента </w:t>
      </w:r>
      <w:r>
        <w:rPr>
          <w:rFonts w:ascii="Times New Roman" w:hAnsi="Times New Roman"/>
          <w:color w:val="000000"/>
          <w:sz w:val="28"/>
        </w:rPr>
        <w:lastRenderedPageBreak/>
        <w:t>Администрации Беловского района Курской области по предоставлению муниципальной услуги «Выдача разрешений на ввод объектов в эксплуатацию».</w:t>
      </w:r>
    </w:p>
    <w:p w:rsidR="00BD1350" w:rsidRDefault="002605DD">
      <w:pPr>
        <w:spacing w:before="200" w:line="57" w:lineRule="atLeast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3. Контроль за выполнением настоящего постанов</w:t>
      </w:r>
      <w:r>
        <w:rPr>
          <w:rFonts w:ascii="Times New Roman" w:hAnsi="Times New Roman"/>
          <w:color w:val="000000"/>
          <w:sz w:val="28"/>
        </w:rPr>
        <w:t xml:space="preserve">ления возложить на Управляющего делами Администрации Беловского района А.В.Шепелева. </w:t>
      </w:r>
    </w:p>
    <w:p w:rsidR="00BD1350" w:rsidRDefault="002605DD">
      <w:pPr>
        <w:spacing w:before="200" w:line="57" w:lineRule="atLeast"/>
        <w:ind w:firstLine="680"/>
        <w:jc w:val="both"/>
      </w:pPr>
      <w:r>
        <w:rPr>
          <w:rFonts w:ascii="Times New Roman" w:hAnsi="Times New Roman"/>
          <w:color w:val="000000"/>
          <w:sz w:val="28"/>
        </w:rPr>
        <w:t>4. Настоящее постановление вступает в силу со дня его подписания и подлежит размещению на официальном сайте муниципального района «Беловский район» Курской области (</w:t>
      </w:r>
      <w:hyperlink r:id="rId8" w:history="1">
        <w:r>
          <w:rPr>
            <w:rStyle w:val="af0"/>
            <w:rFonts w:ascii="Times New Roman" w:hAnsi="Times New Roman"/>
            <w:color w:val="000000"/>
            <w:sz w:val="28"/>
          </w:rPr>
          <w:t>http://</w:t>
        </w:r>
      </w:hyperlink>
      <w:hyperlink r:id="rId9" w:history="1">
        <w:r>
          <w:rPr>
            <w:rStyle w:val="af0"/>
            <w:rFonts w:ascii="Times New Roman" w:hAnsi="Times New Roman"/>
            <w:color w:val="000000"/>
            <w:sz w:val="28"/>
          </w:rPr>
          <w:t>bel</w:t>
        </w:r>
      </w:hyperlink>
      <w:hyperlink r:id="rId10" w:history="1">
        <w:r>
          <w:rPr>
            <w:rStyle w:val="af0"/>
            <w:rFonts w:ascii="Times New Roman" w:hAnsi="Times New Roman"/>
            <w:color w:val="000000"/>
            <w:sz w:val="28"/>
          </w:rPr>
          <w:t>.</w:t>
        </w:r>
      </w:hyperlink>
      <w:hyperlink r:id="rId11" w:history="1">
        <w:r>
          <w:rPr>
            <w:rStyle w:val="af0"/>
            <w:rFonts w:ascii="Times New Roman" w:hAnsi="Times New Roman"/>
            <w:color w:val="000000"/>
            <w:sz w:val="28"/>
          </w:rPr>
          <w:t>rkursk</w:t>
        </w:r>
      </w:hyperlink>
      <w:hyperlink r:id="rId12" w:history="1">
        <w:r>
          <w:rPr>
            <w:rStyle w:val="af0"/>
            <w:rFonts w:ascii="Times New Roman" w:hAnsi="Times New Roman"/>
            <w:color w:val="000000"/>
            <w:sz w:val="28"/>
          </w:rPr>
          <w:t>.ru</w:t>
        </w:r>
      </w:hyperlink>
      <w:r>
        <w:rPr>
          <w:rFonts w:ascii="Times New Roman" w:hAnsi="Times New Roman"/>
          <w:color w:val="000000"/>
          <w:sz w:val="28"/>
        </w:rPr>
        <w:t>).</w:t>
      </w:r>
    </w:p>
    <w:p w:rsidR="00BD1350" w:rsidRDefault="00BD1350">
      <w:pPr>
        <w:spacing w:before="200" w:line="57" w:lineRule="atLeast"/>
        <w:ind w:firstLine="901"/>
        <w:jc w:val="both"/>
      </w:pPr>
    </w:p>
    <w:p w:rsidR="00BD1350" w:rsidRDefault="00BD1350">
      <w:pPr>
        <w:spacing w:before="200" w:line="57" w:lineRule="atLeast"/>
        <w:ind w:firstLine="901"/>
        <w:jc w:val="both"/>
      </w:pPr>
    </w:p>
    <w:p w:rsidR="00BD1350" w:rsidRDefault="002605DD">
      <w:pPr>
        <w:spacing w:before="200" w:line="57" w:lineRule="atLeast"/>
        <w:ind w:firstLine="901"/>
        <w:jc w:val="both"/>
      </w:pPr>
      <w:r>
        <w:br/>
      </w:r>
    </w:p>
    <w:p w:rsidR="00BD1350" w:rsidRDefault="002605DD">
      <w:pPr>
        <w:spacing w:before="200" w:line="57" w:lineRule="atLeast"/>
        <w:jc w:val="both"/>
      </w:pPr>
      <w:r>
        <w:rPr>
          <w:rFonts w:ascii="Times New Roman" w:hAnsi="Times New Roman"/>
          <w:color w:val="000000"/>
          <w:sz w:val="28"/>
        </w:rPr>
        <w:t xml:space="preserve">Глава Беловского района </w:t>
      </w:r>
    </w:p>
    <w:p w:rsidR="00BD1350" w:rsidRDefault="002605DD">
      <w:pPr>
        <w:spacing w:before="200" w:line="57" w:lineRule="atLeast"/>
        <w:jc w:val="both"/>
      </w:pPr>
      <w:r>
        <w:rPr>
          <w:rFonts w:ascii="Times New Roman" w:hAnsi="Times New Roman"/>
          <w:color w:val="000000"/>
          <w:sz w:val="28"/>
        </w:rPr>
        <w:t>Курской области                                                                      Н.В. Волобуев</w:t>
      </w:r>
    </w:p>
    <w:p w:rsidR="00BD1350" w:rsidRDefault="00BD1350">
      <w:pPr>
        <w:spacing w:before="200" w:line="57" w:lineRule="atLeast"/>
        <w:jc w:val="both"/>
      </w:pPr>
    </w:p>
    <w:p w:rsidR="00BD1350" w:rsidRDefault="00BD1350">
      <w:pPr>
        <w:spacing w:before="200" w:line="57" w:lineRule="atLeast"/>
        <w:jc w:val="both"/>
      </w:pPr>
    </w:p>
    <w:p w:rsidR="00BD1350" w:rsidRDefault="00BD1350">
      <w:pPr>
        <w:spacing w:before="200" w:line="57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BD1350">
      <w:pPr>
        <w:spacing w:before="200" w:after="198" w:line="65" w:lineRule="atLeast"/>
        <w:jc w:val="both"/>
      </w:pPr>
    </w:p>
    <w:p w:rsidR="00BD1350" w:rsidRDefault="002605DD">
      <w:pPr>
        <w:widowControl w:val="0"/>
        <w:ind w:left="5529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BD1350" w:rsidRDefault="002605DD">
      <w:pPr>
        <w:widowControl w:val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lastRenderedPageBreak/>
        <w:t>УТВ</w:t>
      </w:r>
      <w:r>
        <w:rPr>
          <w:rFonts w:ascii="Times New Roman" w:hAnsi="Times New Roman"/>
          <w:bCs/>
          <w:sz w:val="28"/>
          <w:szCs w:val="28"/>
        </w:rPr>
        <w:t xml:space="preserve">ЕРЖДЕН </w:t>
      </w:r>
    </w:p>
    <w:p w:rsidR="00BD1350" w:rsidRDefault="002605DD">
      <w:pPr>
        <w:widowControl w:val="0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</w:t>
      </w:r>
      <w:r>
        <w:rPr>
          <w:rFonts w:ascii="Times New Roman" w:hAnsi="Times New Roman"/>
          <w:bCs/>
          <w:sz w:val="28"/>
          <w:szCs w:val="28"/>
        </w:rPr>
        <w:t xml:space="preserve">ации </w:t>
      </w:r>
    </w:p>
    <w:p w:rsidR="00BD1350" w:rsidRDefault="002605DD">
      <w:pPr>
        <w:widowContro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Беловского района Курской области </w:t>
      </w:r>
    </w:p>
    <w:p w:rsidR="00BD1350" w:rsidRDefault="002605DD">
      <w:pPr>
        <w:widowControl w:val="0"/>
        <w:ind w:left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________№___</w:t>
      </w:r>
    </w:p>
    <w:p w:rsidR="00BD1350" w:rsidRDefault="00BD1350">
      <w:pPr>
        <w:widowControl w:val="0"/>
        <w:ind w:left="5529"/>
        <w:rPr>
          <w:rFonts w:ascii="Times New Roman" w:hAnsi="Times New Roman"/>
          <w:bCs/>
          <w:sz w:val="28"/>
          <w:szCs w:val="28"/>
        </w:rPr>
      </w:pPr>
    </w:p>
    <w:p w:rsidR="00BD1350" w:rsidRDefault="00BD1350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BD1350" w:rsidRDefault="00BD1350">
      <w:pPr>
        <w:pStyle w:val="ConsPlusNormal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BD1350" w:rsidRDefault="002605DD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Администрацией Беловского района  </w:t>
      </w:r>
    </w:p>
    <w:p w:rsidR="00BD1350" w:rsidRDefault="002605DD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 муниципальной услуги</w:t>
      </w:r>
    </w:p>
    <w:p w:rsidR="00BD1350" w:rsidRDefault="002605DD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«Выдача разрешений на ввод объектов в эксплуатацию»</w:t>
      </w:r>
    </w:p>
    <w:p w:rsidR="00BD1350" w:rsidRDefault="00BD1350">
      <w:pPr>
        <w:widowControl w:val="0"/>
        <w:ind w:firstLine="227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2605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D1350" w:rsidRDefault="00BD135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 Администрацией Беловского района Курской области муниципальной услуги «Выдача разреш</w:t>
      </w:r>
      <w:r>
        <w:rPr>
          <w:rFonts w:ascii="Times New Roman" w:hAnsi="Times New Roman"/>
          <w:sz w:val="28"/>
          <w:szCs w:val="28"/>
        </w:rPr>
        <w:t>ений на ввод объектов в эксплуатацию» (далее – Административный регламент) определяет  стандарт предоставления муниципальной услуги, состав, последовательность и сроки выполнения административных процедур (действий), формы контроля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 исполнением  </w:t>
      </w:r>
      <w:r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досудебный (внесудебный) порядок обжалования решений и действий должностных лиц, </w:t>
      </w:r>
      <w:r>
        <w:rPr>
          <w:rFonts w:ascii="Times New Roman" w:hAnsi="Times New Roman"/>
          <w:bCs/>
          <w:sz w:val="28"/>
          <w:szCs w:val="28"/>
        </w:rPr>
        <w:t xml:space="preserve"> предоставляющих муниципальную услугу.</w:t>
      </w:r>
    </w:p>
    <w:p w:rsidR="00BD1350" w:rsidRDefault="00BD1350">
      <w:pPr>
        <w:widowControl w:val="0"/>
        <w:jc w:val="both"/>
        <w:rPr>
          <w:rFonts w:ascii="Times New Roman" w:hAnsi="Times New Roman"/>
          <w:i/>
          <w:sz w:val="28"/>
          <w:szCs w:val="28"/>
        </w:rPr>
      </w:pPr>
    </w:p>
    <w:p w:rsidR="00BD1350" w:rsidRDefault="002605DD">
      <w:pPr>
        <w:widowControl w:val="0"/>
        <w:tabs>
          <w:tab w:val="center" w:pos="5057"/>
          <w:tab w:val="left" w:pos="703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Круг заявителей</w:t>
      </w:r>
    </w:p>
    <w:p w:rsidR="00BD1350" w:rsidRDefault="00BD1350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Заявителями являются застройщики - физические или юридические лица (за исключением </w:t>
      </w:r>
      <w:r>
        <w:rPr>
          <w:rFonts w:ascii="Times New Roman" w:hAnsi="Times New Roman"/>
          <w:sz w:val="28"/>
          <w:szCs w:val="28"/>
        </w:rPr>
        <w:t>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обеспечивающие на принадлежащем им земельном участке или на земельном участке иного правооблад</w:t>
      </w:r>
      <w:r>
        <w:rPr>
          <w:rFonts w:ascii="Times New Roman" w:hAnsi="Times New Roman"/>
          <w:sz w:val="28"/>
          <w:szCs w:val="28"/>
        </w:rPr>
        <w:t>ателя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либо их уполномоченные предста</w:t>
      </w:r>
      <w:r>
        <w:rPr>
          <w:rFonts w:ascii="Times New Roman" w:hAnsi="Times New Roman"/>
          <w:sz w:val="28"/>
          <w:szCs w:val="28"/>
        </w:rPr>
        <w:t>вители (далее - заявители).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1350" w:rsidRDefault="002605DD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</w:t>
      </w:r>
      <w:r>
        <w:rPr>
          <w:rFonts w:ascii="Times New Roman" w:hAnsi="Times New Roman"/>
          <w:b/>
          <w:sz w:val="28"/>
          <w:szCs w:val="28"/>
        </w:rPr>
        <w:t>ыми для предоставления муниципальной услуги, сведений о ходе предоставления указанных услуг,</w:t>
      </w:r>
      <w:r>
        <w:rPr>
          <w:rFonts w:ascii="Times New Roman" w:hAnsi="Times New Roman"/>
          <w:b/>
          <w:color w:val="CC00FF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</w:t>
      </w:r>
      <w:r>
        <w:rPr>
          <w:rFonts w:ascii="Times New Roman" w:hAnsi="Times New Roman"/>
          <w:b/>
          <w:sz w:val="28"/>
        </w:rPr>
        <w:t xml:space="preserve"> системе «Единый портал государственных и муниципальных услуг (функций)» (далее - Единый портал)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информирования, письменного информирования (в том числе в электронной форме). 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Информирование заявителей организуется следующим образом: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индивидуальное информирование (устное, письменное);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Индивидуальное устное информирование осуществляется специалистами Администрации Беловского района Курской области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Администрация)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при обращении заявителей за информацией лично (в том числе по телефону).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</w:t>
      </w:r>
      <w:r>
        <w:rPr>
          <w:rFonts w:ascii="Times New Roman" w:hAnsi="Times New Roman"/>
          <w:color w:val="000000"/>
          <w:sz w:val="28"/>
          <w:szCs w:val="28"/>
        </w:rPr>
        <w:t>м стенде.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 на устное обращение с согласия заявителя предоставляет</w:t>
      </w:r>
      <w:r>
        <w:rPr>
          <w:rFonts w:ascii="Times New Roman" w:hAnsi="Times New Roman"/>
          <w:color w:val="000000"/>
          <w:sz w:val="28"/>
          <w:szCs w:val="28"/>
        </w:rPr>
        <w:t>ся в устной форме в ходе личного приема.  В  остальных  случаях в установленный законом  срок  предоставляется  письменный ответ по существу поставленных в устном обращении вопросах.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для подготовки ответа требуется продолжительное время, специалист мо</w:t>
      </w:r>
      <w:r>
        <w:rPr>
          <w:rFonts w:ascii="Times New Roman" w:hAnsi="Times New Roman"/>
          <w:color w:val="000000"/>
          <w:sz w:val="28"/>
          <w:szCs w:val="28"/>
        </w:rPr>
        <w:t>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 индивидуального устного информирования (в том числе по телефону) заявителя не 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превышать 10 минут. </w:t>
      </w:r>
    </w:p>
    <w:p w:rsidR="00BD1350" w:rsidRDefault="002605DD">
      <w:pPr>
        <w:tabs>
          <w:tab w:val="left" w:pos="709"/>
        </w:tabs>
        <w:ind w:firstLine="539"/>
        <w:jc w:val="both"/>
        <w:rPr>
          <w:rFonts w:ascii="Times New Roman" w:hAnsi="Times New Roman"/>
          <w:i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</w:t>
      </w: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lastRenderedPageBreak/>
        <w:t>При невозможности принявшего</w:t>
      </w:r>
      <w:r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BD1350" w:rsidRDefault="002605DD">
      <w:pPr>
        <w:tabs>
          <w:tab w:val="left" w:pos="709"/>
        </w:tabs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ответах на телефонные звонки и устные обращения специ</w:t>
      </w:r>
      <w:r>
        <w:rPr>
          <w:rFonts w:ascii="Times New Roman" w:hAnsi="Times New Roman"/>
          <w:color w:val="000000"/>
          <w:sz w:val="28"/>
          <w:szCs w:val="28"/>
        </w:rPr>
        <w:t>алисты соблюдают  правила служебной этики.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</w:t>
      </w:r>
      <w:r>
        <w:rPr>
          <w:rFonts w:ascii="Times New Roman" w:hAnsi="Times New Roman"/>
          <w:color w:val="000000"/>
          <w:sz w:val="28"/>
          <w:szCs w:val="28"/>
        </w:rPr>
        <w:t>х дней со дня его регистрации в Администрации.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</w:t>
      </w:r>
      <w:r>
        <w:rPr>
          <w:rFonts w:ascii="Times New Roman" w:hAnsi="Times New Roman"/>
          <w:sz w:val="28"/>
          <w:szCs w:val="28"/>
        </w:rPr>
        <w:t>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</w:t>
      </w:r>
      <w:r>
        <w:rPr>
          <w:rFonts w:ascii="Times New Roman" w:hAnsi="Times New Roman"/>
          <w:sz w:val="28"/>
          <w:szCs w:val="28"/>
        </w:rPr>
        <w:t xml:space="preserve">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history="1">
        <w:r>
          <w:rPr>
            <w:rFonts w:ascii="Times New Roman" w:hAnsi="Times New Roman"/>
            <w:sz w:val="28"/>
            <w:szCs w:val="28"/>
          </w:rPr>
          <w:t>части 2 статьи 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в информационно-телекоммуникационной сети «Интернет». </w:t>
      </w:r>
    </w:p>
    <w:p w:rsidR="00BD1350" w:rsidRDefault="002605DD">
      <w:pPr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</w:t>
      </w:r>
      <w:r>
        <w:rPr>
          <w:rFonts w:ascii="Times New Roman" w:hAnsi="Times New Roman"/>
          <w:color w:val="000000"/>
          <w:sz w:val="28"/>
          <w:szCs w:val="28"/>
        </w:rPr>
        <w:t xml:space="preserve"> влияющее прямо или косвенно на индивидуальные решения заявителей.</w:t>
      </w:r>
    </w:p>
    <w:p w:rsidR="00BD1350" w:rsidRDefault="002605DD">
      <w:pPr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ованием информационно-телекоммуникационных технологий, в том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числе посредством размещения на официальных сайтах в информационно - телекоммуникационной сети «Интернет».</w:t>
      </w:r>
    </w:p>
    <w:p w:rsidR="00BD1350" w:rsidRDefault="00BD1350">
      <w:pPr>
        <w:ind w:firstLine="53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</w:rPr>
        <w:t>На Едином портале можно получить информацию о:</w:t>
      </w:r>
    </w:p>
    <w:p w:rsidR="00BD1350" w:rsidRDefault="00BD1350">
      <w:pPr>
        <w:jc w:val="both"/>
        <w:rPr>
          <w:rFonts w:ascii="Times New Roman" w:hAnsi="Times New Roman"/>
          <w:b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круге заявителей;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сроке предоставления муниципальной услуги;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результате предоставления муниципальной услуги, порядок выдачи результата муниципальной услуги;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- исчерпывающем  перечне  оснований для приостановления предоставления  муниципальной услуги или отказа в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заявлений (уведомлений, сообщений), используемые пр</w:t>
      </w:r>
      <w:r>
        <w:rPr>
          <w:rFonts w:ascii="Times New Roman" w:hAnsi="Times New Roman"/>
          <w:sz w:val="28"/>
          <w:szCs w:val="28"/>
        </w:rPr>
        <w:t>и предоставлении муниципальной услуги.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муниципальной услуге предоставляется бесплатно. 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1.3.2. Порядок, форма, место размещения и способы получения справочной инф</w:t>
      </w:r>
      <w:r>
        <w:rPr>
          <w:rFonts w:ascii="Times New Roman" w:hAnsi="Times New Roman"/>
          <w:b/>
          <w:color w:val="000000"/>
          <w:sz w:val="28"/>
          <w:szCs w:val="28"/>
        </w:rPr>
        <w:t>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D1350" w:rsidRDefault="002605DD">
      <w:pPr>
        <w:tabs>
          <w:tab w:val="left" w:pos="156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предоставления муниципальной услуги,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размещается следующая информация: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месторасположение, график (режим) работы, номера телефонов, адреса официальных сай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тов и электронной почты органов, в которых заявители могут получить документы, необходимые для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перечни документов, необходимых для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 и требования, предъявляемые  к этим документам;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z w:val="28"/>
          <w:szCs w:val="28"/>
        </w:rPr>
        <w:t>ядок обжалования решения, действий или бездействия должностных лиц, предоставляющих муниципальную услугу;</w:t>
      </w:r>
    </w:p>
    <w:p w:rsidR="00BD1350" w:rsidRDefault="002605DD">
      <w:pPr>
        <w:tabs>
          <w:tab w:val="left" w:pos="72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основания для отказа в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предоставлении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BD1350" w:rsidRDefault="002605DD">
      <w:pPr>
        <w:tabs>
          <w:tab w:val="left" w:pos="72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основания для приостановления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BD1350" w:rsidRDefault="002605DD">
      <w:pPr>
        <w:tabs>
          <w:tab w:val="left" w:pos="72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порядок информирования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 ходе предоставления муниципальной услуги;</w:t>
      </w:r>
    </w:p>
    <w:p w:rsidR="00BD1350" w:rsidRDefault="002605DD">
      <w:pPr>
        <w:tabs>
          <w:tab w:val="left" w:pos="720"/>
          <w:tab w:val="left" w:pos="156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порядок получения консультаций;</w:t>
      </w:r>
    </w:p>
    <w:p w:rsidR="00BD1350" w:rsidRDefault="002605DD">
      <w:pPr>
        <w:tabs>
          <w:tab w:val="left" w:pos="720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BD1350" w:rsidRDefault="002605DD">
      <w:pPr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Тексты материалов печатаются удобным для чтения шрифтом (размером не меньше </w:t>
      </w:r>
      <w:r>
        <w:rPr>
          <w:rFonts w:ascii="Times New Roman" w:hAnsi="Times New Roman"/>
          <w:color w:val="000000"/>
          <w:sz w:val="28"/>
          <w:szCs w:val="28"/>
        </w:rPr>
        <w:t>14), без исправлений, наиболее важные места выделяются полужирным шрифтом.</w:t>
      </w:r>
    </w:p>
    <w:p w:rsidR="00BD1350" w:rsidRDefault="00BD1350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Справочная информация </w:t>
      </w:r>
      <w:r>
        <w:rPr>
          <w:rFonts w:ascii="Times New Roman" w:hAnsi="Times New Roman"/>
          <w:sz w:val="28"/>
          <w:szCs w:val="28"/>
          <w:lang w:eastAsia="zh-CN"/>
        </w:rPr>
        <w:t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</w:t>
      </w:r>
      <w:r>
        <w:rPr>
          <w:rFonts w:ascii="Times New Roman" w:hAnsi="Times New Roman"/>
          <w:sz w:val="28"/>
          <w:szCs w:val="28"/>
          <w:lang w:eastAsia="zh-CN"/>
        </w:rPr>
        <w:t>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</w:t>
      </w:r>
      <w:r>
        <w:rPr>
          <w:rFonts w:ascii="Times New Roman" w:hAnsi="Times New Roman"/>
          <w:sz w:val="28"/>
          <w:szCs w:val="28"/>
          <w:lang w:eastAsia="zh-CN"/>
        </w:rPr>
        <w:t>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  <w:lang w:eastAsia="zh-CN"/>
        </w:rPr>
        <w:t>;</w:t>
      </w:r>
      <w:r>
        <w:rPr>
          <w:rFonts w:ascii="Times New Roman" w:hAnsi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</w:t>
      </w:r>
      <w:r>
        <w:rPr>
          <w:rFonts w:ascii="Times New Roman" w:hAnsi="Times New Roman"/>
          <w:sz w:val="28"/>
          <w:szCs w:val="28"/>
          <w:lang w:eastAsia="zh-CN"/>
        </w:rPr>
        <w:t>циальном сайте Администрации Беловского района Курской области http://bel.rkursk.ru, и  на Едином портале https://www.gosuslugi.ru.».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D1350" w:rsidRDefault="00BD135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BD1350" w:rsidRDefault="00BD1350">
      <w:pPr>
        <w:widowControl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ыдача разрешений на ввод объектов в эксплуатацию.</w:t>
      </w:r>
    </w:p>
    <w:p w:rsidR="00BD1350" w:rsidRDefault="00BD1350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ab/>
      </w:r>
    </w:p>
    <w:p w:rsidR="00BD1350" w:rsidRDefault="00BD1350">
      <w:pPr>
        <w:widowControl w:val="0"/>
        <w:ind w:firstLine="227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Муниципальная услуга предоставляется  Администрацией Беловского района Курской области  (далее - Администрац</w:t>
      </w:r>
      <w:r>
        <w:rPr>
          <w:rFonts w:ascii="Times New Roman" w:hAnsi="Times New Roman"/>
          <w:sz w:val="28"/>
          <w:szCs w:val="28"/>
        </w:rPr>
        <w:t xml:space="preserve">ия). 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2.2.2.</w:t>
      </w:r>
      <w:r>
        <w:rPr>
          <w:rFonts w:ascii="Times New Roman" w:hAnsi="Times New Roman"/>
          <w:sz w:val="28"/>
          <w:szCs w:val="28"/>
        </w:rPr>
        <w:tab/>
        <w:t xml:space="preserve"> В предоставлении муниципальной услуги участвуют: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Управление Федеральной службы государственной регистрации, кадастра и картографии по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;   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инспекция строительного надзора Курской области.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Управл</w:t>
      </w:r>
      <w:r>
        <w:rPr>
          <w:rFonts w:ascii="Times New Roman" w:hAnsi="Times New Roman"/>
          <w:sz w:val="28"/>
          <w:szCs w:val="28"/>
        </w:rPr>
        <w:t>ение федеральной службы по надзору в сфере природопользования по Курской области;</w:t>
      </w:r>
    </w:p>
    <w:p w:rsidR="00BD1350" w:rsidRDefault="002605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филиал областного бюджетного учреждения «Многофункциональный центр по предоставлению государственных и муниципальных услуг» (далее - МФЦ); </w:t>
      </w:r>
    </w:p>
    <w:p w:rsidR="00BD1350" w:rsidRDefault="002605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2.2.3. В соответствии с требова</w:t>
      </w:r>
      <w:r>
        <w:rPr>
          <w:rFonts w:ascii="Times New Roman" w:hAnsi="Times New Roman"/>
          <w:color w:val="000000"/>
          <w:sz w:val="28"/>
          <w:szCs w:val="28"/>
        </w:rPr>
        <w:t>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</w:t>
      </w:r>
      <w:r>
        <w:rPr>
          <w:rFonts w:ascii="Times New Roman" w:hAnsi="Times New Roman"/>
          <w:color w:val="000000"/>
          <w:sz w:val="28"/>
          <w:szCs w:val="28"/>
        </w:rPr>
        <w:t xml:space="preserve">димых для получения муниципальной услуги и связанных с обращением в иные государственные </w:t>
      </w:r>
      <w:r>
        <w:rPr>
          <w:rFonts w:ascii="Times New Roman" w:hAnsi="Times New Roman"/>
          <w:sz w:val="28"/>
          <w:szCs w:val="28"/>
        </w:rPr>
        <w:t>органы, органы  местного самоуправления,   организации, за исключением получения услуг и получения документов и информации, предоставляемых в результате предоставления</w:t>
      </w:r>
      <w:r>
        <w:rPr>
          <w:rFonts w:ascii="Times New Roman" w:hAnsi="Times New Roman"/>
          <w:sz w:val="28"/>
          <w:szCs w:val="28"/>
        </w:rPr>
        <w:t xml:space="preserve">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представительного органа местного самоуправления.</w:t>
      </w:r>
    </w:p>
    <w:p w:rsidR="00BD1350" w:rsidRDefault="00BD1350">
      <w:pPr>
        <w:widowControl w:val="0"/>
        <w:tabs>
          <w:tab w:val="left" w:pos="1134"/>
          <w:tab w:val="left" w:pos="1541"/>
        </w:tabs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 Описание результата предоставл</w:t>
      </w:r>
      <w:r>
        <w:rPr>
          <w:rFonts w:ascii="Times New Roman" w:hAnsi="Times New Roman"/>
          <w:b/>
          <w:bCs/>
          <w:sz w:val="28"/>
          <w:szCs w:val="28"/>
        </w:rPr>
        <w:t>ения муниципальной услуги</w:t>
      </w:r>
    </w:p>
    <w:p w:rsidR="00BD1350" w:rsidRDefault="00BD1350">
      <w:pPr>
        <w:widowControl w:val="0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BD1350" w:rsidRDefault="002605DD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выдача разрешения на ввод объекта в эксплуатацию;</w:t>
      </w:r>
    </w:p>
    <w:p w:rsidR="00BD1350" w:rsidRDefault="002605DD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выдаче разрешения на ввод объекта  в эксплуатацию.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</w:t>
      </w:r>
      <w:r>
        <w:rPr>
          <w:rFonts w:ascii="Times New Roman" w:hAnsi="Times New Roman"/>
          <w:b/>
          <w:sz w:val="28"/>
          <w:szCs w:val="28"/>
        </w:rPr>
        <w:t>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BD1350" w:rsidRDefault="00BD1350">
      <w:pPr>
        <w:widowControl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BD1350" w:rsidRDefault="002605DD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 предоставления  муниципальной  услуги  не  должен превышать  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BD1350" w:rsidRDefault="002605DD">
      <w:pPr>
        <w:pStyle w:val="afb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Срок приостановления предоставления муниципальной услуги не предусмотрен.</w:t>
      </w:r>
    </w:p>
    <w:p w:rsidR="00BD1350" w:rsidRDefault="002605DD">
      <w:pPr>
        <w:pStyle w:val="afb"/>
        <w:spacing w:before="0" w:beforeAutospacing="0" w:after="0" w:afterAutospacing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документов, являющихся результатом предоставления  муниципальной услуги,  составляет 1 рабочий день с даты принятия решения.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заявител</w:t>
      </w:r>
      <w:r>
        <w:rPr>
          <w:rFonts w:ascii="Times New Roman" w:hAnsi="Times New Roman"/>
          <w:sz w:val="28"/>
          <w:szCs w:val="28"/>
        </w:rPr>
        <w:t xml:space="preserve">ем документов, через многофункциональный центр срок предоставления услуги исчисляется со дня </w:t>
      </w:r>
      <w:r>
        <w:rPr>
          <w:rFonts w:ascii="Times New Roman" w:hAnsi="Times New Roman"/>
          <w:sz w:val="28"/>
          <w:szCs w:val="28"/>
        </w:rPr>
        <w:lastRenderedPageBreak/>
        <w:t>передачи многофункциональным центром таких документов в Администрацию.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</w:t>
      </w:r>
      <w:r>
        <w:rPr>
          <w:rFonts w:ascii="Times New Roman" w:hAnsi="Times New Roman"/>
          <w:b/>
          <w:bCs/>
          <w:sz w:val="28"/>
          <w:szCs w:val="28"/>
        </w:rPr>
        <w:t>доставлением муниципальной  услуги, с указанием их реквизитов и источников официального опубликования</w:t>
      </w:r>
    </w:p>
    <w:p w:rsidR="00BD1350" w:rsidRDefault="00BD1350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</w:t>
      </w:r>
      <w:r>
        <w:rPr>
          <w:rFonts w:ascii="Times New Roman" w:hAnsi="Times New Roman"/>
          <w:sz w:val="28"/>
          <w:szCs w:val="28"/>
        </w:rPr>
        <w:t>), размещен на официальном сайте Администрации Беловского района Курской области http://bel.rkursk.ru, и  на Едином портале https://www.gosuslugi.ru.».</w:t>
      </w:r>
    </w:p>
    <w:p w:rsidR="00BD1350" w:rsidRDefault="002605DD">
      <w:pPr>
        <w:widowControl w:val="0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</w:t>
      </w:r>
      <w:r>
        <w:rPr>
          <w:rFonts w:ascii="Times New Roman" w:hAnsi="Times New Roman"/>
          <w:sz w:val="28"/>
          <w:szCs w:val="28"/>
        </w:rPr>
        <w:t xml:space="preserve">еквизитов и источников официального опубликования), размещен на официальном сайте Администрации Беловского района Курской области http://bel.rkursk.ru, а также на Едином портале. </w:t>
      </w:r>
    </w:p>
    <w:p w:rsidR="00BD1350" w:rsidRDefault="00BD1350">
      <w:pPr>
        <w:widowContro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BD1350" w:rsidRDefault="002605DD">
      <w:pPr>
        <w:widowControl w:val="0"/>
        <w:ind w:firstLine="17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2.6.  Исчерпывающий перечень документов,  необходимых  в соответствии с нор</w:t>
      </w:r>
      <w:r>
        <w:rPr>
          <w:rFonts w:ascii="Times New Roman" w:hAnsi="Times New Roman"/>
          <w:b/>
          <w:bCs/>
          <w:sz w:val="28"/>
          <w:szCs w:val="28"/>
        </w:rPr>
        <w:t>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  <w:r>
        <w:rPr>
          <w:rFonts w:ascii="Times New Roman" w:hAnsi="Times New Roman"/>
          <w:b/>
          <w:bCs/>
          <w:sz w:val="28"/>
          <w:szCs w:val="28"/>
        </w:rPr>
        <w:t>, порядок их представления</w:t>
      </w:r>
    </w:p>
    <w:p w:rsidR="00BD1350" w:rsidRDefault="00BD1350">
      <w:pPr>
        <w:widowControl w:val="0"/>
        <w:ind w:firstLine="17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Для получения муниципальной услуги заявитель обращается в Администрацию с заявлением, составленным  по форме, согласно приложению № 1 к настоящему Административному регламенту.</w:t>
      </w:r>
    </w:p>
    <w:p w:rsidR="00BD1350" w:rsidRDefault="00BD13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2.6.2. К заявлению прилагаются следующие документы: </w:t>
      </w:r>
    </w:p>
    <w:p w:rsidR="00BD1350" w:rsidRDefault="00BD1350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p w:rsidR="00BD1350" w:rsidRDefault="002605DD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правоустанавливающие документы на земельный участок,  права на который не зарегистрированы в Едином государственном реестре недвижимости, </w:t>
      </w:r>
      <w:r>
        <w:rPr>
          <w:rFonts w:ascii="Times New Roman CYR" w:hAnsi="Times New Roman CYR"/>
          <w:sz w:val="28"/>
          <w:szCs w:val="28"/>
        </w:rPr>
        <w:t xml:space="preserve"> в том числе соглашение об установлении сервитута, решение об</w:t>
      </w:r>
      <w:r>
        <w:rPr>
          <w:rFonts w:ascii="Times New Roman CYR" w:hAnsi="Times New Roman CYR"/>
          <w:sz w:val="28"/>
          <w:szCs w:val="28"/>
        </w:rPr>
        <w:t xml:space="preserve"> установлении публичного сервитута, </w:t>
      </w:r>
      <w:r>
        <w:rPr>
          <w:rFonts w:ascii="Times New Roman" w:hAnsi="Times New Roman"/>
          <w:sz w:val="28"/>
          <w:szCs w:val="28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</w:t>
      </w:r>
      <w:r>
        <w:rPr>
          <w:rFonts w:ascii="Times New Roman" w:hAnsi="Times New Roman"/>
          <w:sz w:val="28"/>
          <w:szCs w:val="28"/>
        </w:rPr>
        <w:t>чае, предусмотренном частью 1.1 статьи 57.3 Градостроительного  кодекса</w:t>
      </w:r>
      <w:r>
        <w:rPr>
          <w:rFonts w:ascii="Times New Roman CYR" w:hAnsi="Times New Roman CYR"/>
          <w:sz w:val="28"/>
          <w:szCs w:val="28"/>
        </w:rPr>
        <w:t>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акт приемки объекта капитального строительства (в случае осуществления строительства, реконструкции на основании договора </w:t>
      </w:r>
      <w:r>
        <w:rPr>
          <w:rFonts w:ascii="Times New Roman" w:hAnsi="Times New Roman"/>
          <w:sz w:val="28"/>
          <w:szCs w:val="28"/>
        </w:rPr>
        <w:lastRenderedPageBreak/>
        <w:t>строительного подряда;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акт, подтверждающий  соответст</w:t>
      </w:r>
      <w:r>
        <w:rPr>
          <w:rFonts w:ascii="Times New Roman" w:hAnsi="Times New Roman"/>
          <w:sz w:val="28"/>
          <w:szCs w:val="28"/>
        </w:rPr>
        <w:t>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</w:t>
      </w:r>
      <w:r>
        <w:rPr>
          <w:rFonts w:ascii="Times New Roman" w:hAnsi="Times New Roman"/>
          <w:sz w:val="28"/>
          <w:szCs w:val="28"/>
        </w:rPr>
        <w:t xml:space="preserve">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</w:t>
      </w:r>
      <w:r>
        <w:rPr>
          <w:rFonts w:ascii="Times New Roman" w:hAnsi="Times New Roman"/>
          <w:sz w:val="28"/>
          <w:szCs w:val="28"/>
        </w:rPr>
        <w:t>лицом, осуществляющим строительный контроль, в случае осуществления строительного контроля на основании договора;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</w:t>
      </w:r>
      <w:r>
        <w:rPr>
          <w:rFonts w:ascii="Times New Roman" w:hAnsi="Times New Roman"/>
          <w:sz w:val="28"/>
          <w:szCs w:val="28"/>
        </w:rPr>
        <w:t>ные представителями организаций, осуществляющих эксплуатацию сетей инженерно-технического обеспечения (при их наличии);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</w:t>
      </w:r>
      <w:r>
        <w:rPr>
          <w:rFonts w:ascii="Times New Roman" w:hAnsi="Times New Roman"/>
          <w:sz w:val="28"/>
          <w:szCs w:val="28"/>
        </w:rPr>
        <w:t>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</w:t>
      </w:r>
      <w:r>
        <w:rPr>
          <w:rFonts w:ascii="Times New Roman" w:hAnsi="Times New Roman"/>
          <w:sz w:val="28"/>
          <w:szCs w:val="28"/>
        </w:rPr>
        <w:t>роительства, реконструкции на основании  договора строительного подряда, за исключением случаев строительства, реконструкции линейного объекта;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документ, подтверждающий заключение договора обязательного страхования гражданской ответственности владельца </w:t>
      </w:r>
      <w:r>
        <w:rPr>
          <w:rFonts w:ascii="Times New Roman" w:hAnsi="Times New Roman"/>
          <w:sz w:val="28"/>
          <w:szCs w:val="28"/>
        </w:rPr>
        <w:t xml:space="preserve">опасного объекта за причинение вреда в результате аварии на опасном объекте в соответствии с </w:t>
      </w:r>
      <w:hyperlink r:id="rId14" w:history="1">
        <w:r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</w:t>
      </w:r>
      <w:r>
        <w:rPr>
          <w:rFonts w:ascii="Times New Roman" w:hAnsi="Times New Roman"/>
          <w:sz w:val="28"/>
          <w:szCs w:val="28"/>
        </w:rPr>
        <w:t>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 акт приемки выполненных работ по сохранению объекта культурного наследия, утвержденный соответствующим ор</w:t>
      </w:r>
      <w:r>
        <w:rPr>
          <w:rFonts w:ascii="Times New Roman" w:hAnsi="Times New Roman"/>
          <w:sz w:val="28"/>
          <w:szCs w:val="28"/>
        </w:rPr>
        <w:t xml:space="preserve">ганом охраны объектов культурного наследия, определенным Федеральным </w:t>
      </w:r>
      <w:hyperlink r:id="rId15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июня 2002 года № 73-ФЗ «Об объектах культурного наследия (памятника</w:t>
      </w:r>
      <w:r>
        <w:rPr>
          <w:rFonts w:ascii="Times New Roman" w:hAnsi="Times New Roman"/>
          <w:sz w:val="28"/>
          <w:szCs w:val="28"/>
        </w:rPr>
        <w:t>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технический план объекта капитального строительства, подготовленный в соответствии с</w:t>
      </w:r>
      <w:r>
        <w:rPr>
          <w:rFonts w:ascii="Times New Roman" w:hAnsi="Times New Roman"/>
          <w:sz w:val="28"/>
          <w:szCs w:val="28"/>
        </w:rPr>
        <w:t xml:space="preserve"> требованиями статьи 24 Федерального закона </w:t>
      </w:r>
      <w:r>
        <w:rPr>
          <w:rFonts w:ascii="Times New Roman" w:eastAsia="Tahoma" w:hAnsi="Times New Roman"/>
          <w:sz w:val="28"/>
          <w:szCs w:val="28"/>
        </w:rPr>
        <w:t xml:space="preserve">от 13.07.2015 № 218-ФЗ </w:t>
      </w:r>
      <w:r>
        <w:rPr>
          <w:rFonts w:ascii="Times New Roman" w:hAnsi="Times New Roman"/>
          <w:sz w:val="28"/>
          <w:szCs w:val="28"/>
        </w:rPr>
        <w:t>«О государственной регистрации недвижимости».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Правительством Российской Федерации могут устанавливаться помимо предусмотренных </w:t>
      </w:r>
      <w:hyperlink r:id="rId16" w:history="1">
        <w:r>
          <w:rPr>
            <w:rFonts w:ascii="Times New Roman" w:hAnsi="Times New Roman"/>
            <w:sz w:val="28"/>
            <w:szCs w:val="28"/>
          </w:rPr>
          <w:t>частью 3</w:t>
        </w:r>
      </w:hyperlink>
      <w:r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 статьи иные документы, необходимые для получения разрешения н</w:t>
      </w:r>
      <w:r>
        <w:rPr>
          <w:rFonts w:ascii="Times New Roman" w:hAnsi="Times New Roman"/>
          <w:sz w:val="28"/>
          <w:szCs w:val="28"/>
        </w:rPr>
        <w:t xml:space="preserve">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</w:r>
    </w:p>
    <w:p w:rsidR="00BD1350" w:rsidRDefault="00BD1350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Указанный в   подпункте 3 пункта 2.6.2.  документ должен содержать информацию о норма</w:t>
      </w:r>
      <w:r>
        <w:rPr>
          <w:rFonts w:ascii="Times New Roman" w:hAnsi="Times New Roman"/>
          <w:sz w:val="28"/>
          <w:szCs w:val="28"/>
        </w:rPr>
        <w:t xml:space="preserve">тивных значениях показателей, включенных в состав требований энергетической эффективности объекта капитального строительства. 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17" w:history="1">
        <w:r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hyperlink r:id="rId18" w:history="1">
        <w:r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3, 4 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5 </w:t>
      </w:r>
      <w:r>
        <w:rPr>
          <w:rFonts w:ascii="Times New Roman" w:hAnsi="Times New Roman"/>
          <w:color w:val="FF0000"/>
          <w:sz w:val="28"/>
          <w:szCs w:val="28"/>
        </w:rPr>
        <w:t>пункта 2.6.2.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, направляются заявителем самостоятельно,</w:t>
      </w:r>
      <w:r>
        <w:rPr>
          <w:rFonts w:ascii="Times New Roman" w:hAnsi="Times New Roman"/>
          <w:sz w:val="28"/>
          <w:szCs w:val="28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 в</w:t>
      </w:r>
      <w:r>
        <w:rPr>
          <w:rFonts w:ascii="Times New Roman" w:hAnsi="Times New Roman"/>
          <w:sz w:val="28"/>
          <w:szCs w:val="28"/>
        </w:rPr>
        <w:t xml:space="preserve">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2.6.4. В случае  если подано заявление о выдаче разрешения на ввод объекта в эксплуатацию в отношении этапа стр</w:t>
      </w:r>
      <w:r>
        <w:rPr>
          <w:rFonts w:ascii="Times New Roman" w:hAnsi="Times New Roman"/>
          <w:color w:val="FF0000"/>
          <w:sz w:val="28"/>
          <w:szCs w:val="28"/>
        </w:rPr>
        <w:t xml:space="preserve">оительства, реконструкции объекта капитального строительства, документы, указанные в   подпунктах 2 - 8   пункта 2.6.2. настоящего Административного регламента, оформляются в части, относящейся к соответствующему этапу строительства, реконструкции объекта </w:t>
      </w:r>
      <w:r>
        <w:rPr>
          <w:rFonts w:ascii="Times New Roman" w:hAnsi="Times New Roman"/>
          <w:color w:val="FF0000"/>
          <w:sz w:val="28"/>
          <w:szCs w:val="28"/>
        </w:rPr>
        <w:t>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</w:t>
      </w:r>
      <w:r>
        <w:rPr>
          <w:rFonts w:ascii="Times New Roman" w:hAnsi="Times New Roman"/>
          <w:color w:val="FF0000"/>
          <w:sz w:val="28"/>
          <w:szCs w:val="28"/>
        </w:rPr>
        <w:t>а в эксплуатацию в отношении этапа строительства, реконструкции объекта капитального строительства (при наличии).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color w:val="FF000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Заявитель вправе  предоставить заявление и документы следующим способом: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Администрацию:</w:t>
      </w:r>
    </w:p>
    <w:p w:rsidR="00BD1350" w:rsidRDefault="002605DD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на бумажном носителе  посредством почтовог</w:t>
      </w:r>
      <w:r>
        <w:rPr>
          <w:rFonts w:ascii="Times New Roman" w:hAnsi="Times New Roman"/>
          <w:bCs/>
          <w:sz w:val="28"/>
          <w:szCs w:val="28"/>
        </w:rPr>
        <w:t>о отправления или  при личном обращении заявителя либо его уполномоченного представителя;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в электронной форме  посредством отправки через личный кабинет Регионального портала </w:t>
      </w:r>
      <w:r>
        <w:rPr>
          <w:rFonts w:ascii="Times New Roman" w:hAnsi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МФ</w:t>
      </w:r>
      <w:r>
        <w:rPr>
          <w:rFonts w:ascii="Times New Roman" w:hAnsi="Times New Roman"/>
          <w:sz w:val="28"/>
          <w:szCs w:val="28"/>
        </w:rPr>
        <w:t>Ц: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bCs/>
          <w:color w:val="FF0000"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При подаче заяв</w:t>
      </w:r>
      <w:r>
        <w:rPr>
          <w:rFonts w:ascii="Times New Roman" w:hAnsi="Times New Roman"/>
          <w:bCs/>
          <w:sz w:val="28"/>
          <w:szCs w:val="28"/>
        </w:rPr>
        <w:t>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BD1350" w:rsidRDefault="002605DD">
      <w:pPr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</w:t>
      </w:r>
      <w:r>
        <w:rPr>
          <w:rFonts w:ascii="Times New Roman" w:eastAsia="Calibri" w:hAnsi="Times New Roman"/>
          <w:color w:val="FF0000"/>
          <w:sz w:val="28"/>
          <w:szCs w:val="28"/>
        </w:rPr>
        <w:t>7.</w:t>
      </w:r>
      <w:r>
        <w:rPr>
          <w:rFonts w:ascii="Times New Roman" w:eastAsia="Calibri" w:hAnsi="Times New Roman"/>
          <w:sz w:val="28"/>
          <w:szCs w:val="28"/>
        </w:rPr>
        <w:t xml:space="preserve"> При направлении документов почтовым отправлением  прилагаемые копии документов  должны быть  нотариально заверены  или </w:t>
      </w:r>
      <w:r>
        <w:rPr>
          <w:rFonts w:ascii="Times New Roman" w:hAnsi="Times New Roman"/>
          <w:bCs/>
          <w:sz w:val="28"/>
          <w:szCs w:val="28"/>
        </w:rPr>
        <w:t>заверены органами, выдавшими данные документы в установленном порядке).</w:t>
      </w:r>
    </w:p>
    <w:p w:rsidR="00BD1350" w:rsidRDefault="002605DD">
      <w:pPr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2.6.</w:t>
      </w:r>
      <w:r>
        <w:rPr>
          <w:rFonts w:ascii="Times New Roman" w:eastAsia="Calibri" w:hAnsi="Times New Roman"/>
          <w:color w:val="FF0000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Подчистки, приписки, зачеркнутые слова  и исправления в документах   не допускаются</w:t>
      </w:r>
      <w:r>
        <w:rPr>
          <w:rFonts w:ascii="Times New Roman" w:eastAsia="Calibri" w:hAnsi="Times New Roman"/>
          <w:sz w:val="28"/>
          <w:szCs w:val="28"/>
        </w:rPr>
        <w:t xml:space="preserve">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Документы не должны иметь  </w:t>
      </w:r>
      <w:r>
        <w:rPr>
          <w:rFonts w:ascii="Times New Roman" w:hAnsi="Times New Roman"/>
          <w:sz w:val="28"/>
          <w:szCs w:val="28"/>
        </w:rPr>
        <w:t>повреждений, не позволяющих однозначно истолковать их содерж</w:t>
      </w:r>
      <w:r>
        <w:rPr>
          <w:rFonts w:ascii="Times New Roman" w:hAnsi="Times New Roman"/>
          <w:sz w:val="28"/>
          <w:szCs w:val="28"/>
        </w:rPr>
        <w:t>ание.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</w:t>
      </w:r>
      <w:r>
        <w:rPr>
          <w:rFonts w:ascii="Times New Roman" w:hAnsi="Times New Roman"/>
          <w:b/>
          <w:bCs/>
          <w:sz w:val="28"/>
          <w:szCs w:val="28"/>
        </w:rPr>
        <w:t xml:space="preserve"> способы их получения заявителями, в том числе в электронной форме, порядок их представления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Для предоставления муниципальной услуги в рамках межведомственного информационного взаимодействия запрашиваются следующие документы, находящиеся в распоряж</w:t>
      </w:r>
      <w:r>
        <w:rPr>
          <w:rFonts w:ascii="Times New Roman" w:hAnsi="Times New Roman"/>
          <w:sz w:val="28"/>
          <w:szCs w:val="28"/>
        </w:rPr>
        <w:t>ении государственных органов, органов  местного самоуправления и иных органов, участвующих в предоставлении муниципальной услуги: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участок, права на которые зарегистрированы в Едином государственном реестре нед</w:t>
      </w:r>
      <w:r>
        <w:rPr>
          <w:rFonts w:ascii="Times New Roman" w:hAnsi="Times New Roman"/>
          <w:sz w:val="28"/>
          <w:szCs w:val="28"/>
        </w:rPr>
        <w:t>вижимости, в том числе соглашение об установлении сервитута, решение об установлении сервитута;</w:t>
      </w:r>
    </w:p>
    <w:p w:rsidR="00BD1350" w:rsidRDefault="002605DD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</w:t>
      </w:r>
      <w:r>
        <w:rPr>
          <w:rFonts w:ascii="Times New Roman" w:hAnsi="Times New Roman"/>
          <w:sz w:val="28"/>
          <w:szCs w:val="28"/>
        </w:rPr>
        <w:t>рии;</w:t>
      </w:r>
      <w:r>
        <w:rPr>
          <w:rFonts w:ascii="Times New Roman CYR" w:hAnsi="Times New Roman CYR"/>
          <w:sz w:val="28"/>
          <w:szCs w:val="28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</w:t>
      </w:r>
      <w:r>
        <w:rPr>
          <w:rFonts w:ascii="Times New Roman CYR" w:hAnsi="Times New Roman CYR"/>
          <w:sz w:val="28"/>
          <w:szCs w:val="28"/>
        </w:rPr>
        <w:t>ля размещения которого не требуется образование земельного участка;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разрешение на строительство;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</w:t>
      </w:r>
      <w:r>
        <w:rPr>
          <w:rFonts w:ascii="Times New Roman" w:hAnsi="Times New Roman"/>
          <w:sz w:val="28"/>
          <w:szCs w:val="28"/>
        </w:rPr>
        <w:t>ии с частью 1 статьи 54 Градостроительного кодекса) о соответствии построенного, реконструированного объекта капитального строительства требованиям проектной документации,</w:t>
      </w:r>
      <w:r>
        <w:rPr>
          <w:rFonts w:ascii="Times New Roman" w:eastAsia="Calibri" w:hAnsi="Times New Roman"/>
          <w:sz w:val="28"/>
          <w:szCs w:val="28"/>
        </w:rPr>
        <w:t xml:space="preserve"> (включая проектную документацию, в которой учтены изменения, внесенные в соответстви</w:t>
      </w:r>
      <w:r>
        <w:rPr>
          <w:rFonts w:ascii="Times New Roman" w:eastAsia="Calibri" w:hAnsi="Times New Roman"/>
          <w:sz w:val="28"/>
          <w:szCs w:val="28"/>
        </w:rPr>
        <w:t>и с частями 3.8 и 3</w:t>
      </w:r>
      <w:r>
        <w:rPr>
          <w:rFonts w:ascii="Times New Roman" w:eastAsia="Calibri" w:hAnsi="Times New Roman"/>
          <w:sz w:val="28"/>
          <w:szCs w:val="28"/>
          <w:vertAlign w:val="superscript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статьи 49 Градостроительного кодекса Российской Федерации)</w:t>
      </w:r>
      <w:r>
        <w:rPr>
          <w:rFonts w:ascii="Times New Roman" w:hAnsi="Times New Roman"/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</w:t>
      </w:r>
      <w:r>
        <w:rPr>
          <w:rFonts w:ascii="Times New Roman" w:hAnsi="Times New Roman"/>
          <w:sz w:val="28"/>
          <w:szCs w:val="28"/>
        </w:rPr>
        <w:t xml:space="preserve">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 выдаваемое в случаях, предусмотренных </w:t>
      </w:r>
      <w:hyperlink r:id="rId19" w:history="1">
        <w:r>
          <w:rPr>
            <w:rFonts w:ascii="Times New Roman" w:hAnsi="Times New Roman"/>
            <w:sz w:val="28"/>
            <w:szCs w:val="28"/>
          </w:rPr>
          <w:t>частью 7 статьи 54</w:t>
        </w:r>
      </w:hyperlink>
      <w:r>
        <w:rPr>
          <w:rFonts w:ascii="Times New Roman" w:hAnsi="Times New Roman"/>
          <w:sz w:val="28"/>
          <w:szCs w:val="28"/>
        </w:rPr>
        <w:t xml:space="preserve">  Градостроительного Кодекса РФ;</w:t>
      </w:r>
    </w:p>
    <w:p w:rsidR="00BD1350" w:rsidRDefault="002605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заключение органа  федерального государственного экологического надзора, выдаваемое  в случаях,</w:t>
      </w:r>
      <w:r>
        <w:rPr>
          <w:rFonts w:ascii="Times New Roman" w:hAnsi="Times New Roman"/>
          <w:sz w:val="28"/>
          <w:szCs w:val="28"/>
        </w:rPr>
        <w:t xml:space="preserve"> предусмотренных </w:t>
      </w:r>
      <w:hyperlink r:id="rId20" w:history="1">
        <w:r>
          <w:rPr>
            <w:rFonts w:ascii="Times New Roman" w:hAnsi="Times New Roman"/>
            <w:sz w:val="28"/>
            <w:szCs w:val="28"/>
          </w:rPr>
          <w:t>частью 7 статьи 54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РФ (пп. 9 п.3 ст. 55 Градостроительного  Кодекса РФ);</w:t>
      </w:r>
    </w:p>
    <w:p w:rsidR="00BD1350" w:rsidRDefault="002605DD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Непредставление заявителем указанных документов не является основанием для отказа в предоставлении муниципальной  услуги. </w:t>
      </w:r>
    </w:p>
    <w:p w:rsidR="00BD1350" w:rsidRDefault="002605DD">
      <w:pPr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</w:t>
      </w:r>
      <w:r>
        <w:rPr>
          <w:rFonts w:ascii="Times New Roman" w:eastAsia="Calibri" w:hAnsi="Times New Roman"/>
          <w:bCs/>
          <w:sz w:val="28"/>
          <w:szCs w:val="28"/>
        </w:rPr>
        <w:t xml:space="preserve">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В случае если указ</w:t>
      </w:r>
      <w:r>
        <w:rPr>
          <w:rFonts w:ascii="Times New Roman" w:hAnsi="Times New Roman"/>
          <w:sz w:val="28"/>
          <w:szCs w:val="28"/>
        </w:rPr>
        <w:t>анные в пункте 2.7.1. настоящего Административного регламента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</w:t>
      </w:r>
      <w:r>
        <w:rPr>
          <w:rFonts w:ascii="Times New Roman" w:hAnsi="Times New Roman"/>
          <w:sz w:val="28"/>
          <w:szCs w:val="28"/>
        </w:rPr>
        <w:t xml:space="preserve"> органам местного самоуправления организаций, заявитель   направляет их самостоятельно. 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2.8.Указание на запрет требовать от заявителя</w:t>
      </w:r>
    </w:p>
    <w:p w:rsidR="00BD1350" w:rsidRDefault="00BD1350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Не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допускается требовать от заявителя:</w:t>
      </w:r>
    </w:p>
    <w:p w:rsidR="00BD1350" w:rsidRDefault="002605DD">
      <w:pPr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1350" w:rsidRDefault="002605DD">
      <w:pPr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</w:t>
      </w:r>
      <w:r>
        <w:rPr>
          <w:rFonts w:ascii="Times New Roman" w:hAnsi="Times New Roman"/>
          <w:sz w:val="28"/>
          <w:szCs w:val="28"/>
        </w:rPr>
        <w:t xml:space="preserve">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</w:t>
      </w:r>
      <w:r>
        <w:rPr>
          <w:rFonts w:ascii="Times New Roman" w:hAnsi="Times New Roman"/>
          <w:sz w:val="28"/>
          <w:szCs w:val="28"/>
        </w:rPr>
        <w:t>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</w:t>
      </w:r>
      <w:r>
        <w:rPr>
          <w:rFonts w:ascii="Times New Roman" w:hAnsi="Times New Roman"/>
          <w:sz w:val="28"/>
          <w:szCs w:val="28"/>
        </w:rPr>
        <w:t>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</w:t>
      </w:r>
      <w:r>
        <w:rPr>
          <w:rFonts w:ascii="Times New Roman" w:hAnsi="Times New Roman"/>
          <w:sz w:val="28"/>
          <w:szCs w:val="28"/>
        </w:rPr>
        <w:t xml:space="preserve">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</w:t>
      </w:r>
      <w:r>
        <w:rPr>
          <w:rFonts w:ascii="Times New Roman" w:hAnsi="Times New Roman"/>
          <w:sz w:val="28"/>
          <w:szCs w:val="28"/>
        </w:rPr>
        <w:t>кументы и информацию  по собственной инициативе;</w:t>
      </w:r>
    </w:p>
    <w:p w:rsidR="00BD1350" w:rsidRDefault="002605DD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</w:t>
      </w:r>
      <w:r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услуг.</w:t>
      </w:r>
    </w:p>
    <w:p w:rsidR="00BD1350" w:rsidRDefault="00BD135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2.8.2. При приеме заявления и документов  посредством  Регионального портала запрещается:</w:t>
      </w:r>
    </w:p>
    <w:p w:rsidR="00BD1350" w:rsidRDefault="002605DD">
      <w:pPr>
        <w:pStyle w:val="af8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отказывать в приеме заявления и иных документов, необходимых для предоставления  муниципальной услуги, в случае если заявление и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 Едином и Региональном порталах;</w:t>
      </w:r>
    </w:p>
    <w:p w:rsidR="00BD1350" w:rsidRDefault="002605DD">
      <w:pPr>
        <w:pStyle w:val="af8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отказывать в предоставлении  муниципальной услуги,   в случа</w:t>
      </w:r>
      <w:r>
        <w:rPr>
          <w:rFonts w:ascii="Times New Roman" w:hAnsi="Times New Roman"/>
          <w:color w:val="000000"/>
          <w:sz w:val="28"/>
          <w:szCs w:val="28"/>
        </w:rPr>
        <w:t>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</w:p>
    <w:p w:rsidR="00BD1350" w:rsidRDefault="002605DD">
      <w:pPr>
        <w:pStyle w:val="af8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требовать от заявителя  совершения иных дей</w:t>
      </w:r>
      <w:r>
        <w:rPr>
          <w:rFonts w:ascii="Times New Roman" w:hAnsi="Times New Roman"/>
          <w:color w:val="000000"/>
          <w:sz w:val="28"/>
          <w:szCs w:val="28"/>
        </w:rPr>
        <w:t>ствий,  кроме прохождения идентификации и аутентификации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</w:t>
      </w:r>
      <w:r>
        <w:rPr>
          <w:rFonts w:ascii="Times New Roman" w:hAnsi="Times New Roman"/>
          <w:color w:val="000000"/>
          <w:sz w:val="28"/>
          <w:szCs w:val="28"/>
        </w:rPr>
        <w:t>димо  забронировать для приема;</w:t>
      </w:r>
    </w:p>
    <w:p w:rsidR="00BD1350" w:rsidRDefault="002605DD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требовать от заявителя предоставление документов, подтверждающих внесение заявителем платы  за предоставление муниципальной  услуги.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</w:t>
      </w:r>
      <w:r>
        <w:rPr>
          <w:rFonts w:ascii="Times New Roman" w:hAnsi="Times New Roman"/>
          <w:b/>
          <w:bCs/>
          <w:sz w:val="28"/>
          <w:szCs w:val="28"/>
        </w:rPr>
        <w:t>редоставления муниципальной услуги</w:t>
      </w:r>
    </w:p>
    <w:p w:rsidR="00BD1350" w:rsidRDefault="00BD1350">
      <w:pPr>
        <w:widowControl w:val="0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отказа в приеме документов законодательством </w:t>
      </w:r>
      <w:r>
        <w:rPr>
          <w:rFonts w:ascii="Times New Roman" w:hAnsi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BD1350" w:rsidRDefault="00BD135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2.10. Исчерпывающий перечень оснований для приостановления предоставления муниципальной </w:t>
      </w:r>
      <w:r>
        <w:rPr>
          <w:rFonts w:ascii="Times New Roman" w:hAnsi="Times New Roman"/>
          <w:b/>
          <w:bCs/>
          <w:sz w:val="28"/>
          <w:szCs w:val="28"/>
        </w:rPr>
        <w:t xml:space="preserve"> или отказа в предоставлении муниципальной услуги</w:t>
      </w:r>
    </w:p>
    <w:p w:rsidR="00BD1350" w:rsidRDefault="00BD1350">
      <w:pPr>
        <w:widowControl w:val="0"/>
        <w:ind w:firstLine="7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Основания для приостановления предоставления муниципальной услуги отсутствуют. 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2.10.2. Основаниями для отказа в  предоставлении муниципальной услуги  являются: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документов, указанных </w:t>
      </w:r>
      <w:r>
        <w:rPr>
          <w:rFonts w:ascii="Times New Roman" w:hAnsi="Times New Roman"/>
          <w:sz w:val="28"/>
          <w:szCs w:val="28"/>
        </w:rPr>
        <w:t>в подразделе 2.6.    настоящего Административного регламента (в случае, предусмотренном пунктом 2.7.2 настоящего административного регламента - отсутствие документов, указанных в пункте 2.7.1);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несоответствие объекта капитального строительства требован</w:t>
      </w:r>
      <w:r>
        <w:rPr>
          <w:rFonts w:ascii="Times New Roman" w:hAnsi="Times New Roman"/>
          <w:sz w:val="28"/>
          <w:szCs w:val="28"/>
        </w:rPr>
        <w:t>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</w:t>
      </w:r>
      <w:r>
        <w:rPr>
          <w:rFonts w:ascii="Times New Roman" w:hAnsi="Times New Roman"/>
          <w:sz w:val="28"/>
          <w:szCs w:val="28"/>
        </w:rPr>
        <w:t>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</w:t>
      </w:r>
      <w:r>
        <w:rPr>
          <w:rFonts w:ascii="Times New Roman" w:hAnsi="Times New Roman"/>
          <w:sz w:val="28"/>
          <w:szCs w:val="28"/>
        </w:rPr>
        <w:t xml:space="preserve">ебованиям, установленным проектом планировки </w:t>
      </w:r>
      <w:r>
        <w:rPr>
          <w:rFonts w:ascii="Times New Roman" w:hAnsi="Times New Roman"/>
          <w:sz w:val="28"/>
          <w:szCs w:val="28"/>
        </w:rPr>
        <w:lastRenderedPageBreak/>
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объекта капитального строительства разрешен</w:t>
      </w:r>
      <w:r>
        <w:rPr>
          <w:rFonts w:ascii="Times New Roman" w:hAnsi="Times New Roman"/>
          <w:sz w:val="28"/>
          <w:szCs w:val="28"/>
        </w:rPr>
        <w:t>ному использованию земельного участка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ограничениям, установленным в соответствии с земельным и иным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1" w:history="1">
        <w:r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</w:t>
      </w:r>
      <w:r>
        <w:rPr>
          <w:rFonts w:ascii="Times New Roman" w:hAnsi="Times New Roman"/>
          <w:sz w:val="28"/>
          <w:szCs w:val="28"/>
        </w:rPr>
        <w:t>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несоответствие объекта капитального строительства требованиям, установленным в разрешении на строительство;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невыполнение застройщиком требований, </w:t>
      </w:r>
      <w:r>
        <w:rPr>
          <w:rFonts w:ascii="Times New Roman" w:hAnsi="Times New Roman"/>
          <w:sz w:val="28"/>
          <w:szCs w:val="28"/>
        </w:rPr>
        <w:t xml:space="preserve">предусмотренных частью 18 статьи 51 Градостроительного кодекса Российской Федерации. 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</w:t>
      </w:r>
      <w:r>
        <w:rPr>
          <w:rFonts w:ascii="Times New Roman" w:hAnsi="Times New Roman"/>
          <w:b/>
          <w:bCs/>
          <w:sz w:val="28"/>
          <w:szCs w:val="28"/>
        </w:rPr>
        <w:t>ыдаваемых) организациями, участвующими в предоставлении</w:t>
      </w:r>
    </w:p>
    <w:p w:rsidR="00BD1350" w:rsidRDefault="002605DD">
      <w:pPr>
        <w:widowControl w:val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</w:p>
    <w:p w:rsidR="00BD1350" w:rsidRDefault="00BD1350">
      <w:pPr>
        <w:widowControl w:val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Оказание услуг, которые являются необходимыми и обязательными для предоставления муниципальной услуги, не предусмотрено. </w:t>
      </w:r>
    </w:p>
    <w:p w:rsidR="00BD1350" w:rsidRDefault="00BD135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2.12. Порядок, размер и основания взимания  государст</w:t>
      </w:r>
      <w:r>
        <w:rPr>
          <w:rFonts w:ascii="Times New Roman" w:hAnsi="Times New Roman"/>
          <w:b/>
          <w:bCs/>
          <w:sz w:val="28"/>
          <w:szCs w:val="28"/>
        </w:rPr>
        <w:t>венной пошлины или иной платы, взимаемой за предоставление муниципальной услуги</w:t>
      </w:r>
    </w:p>
    <w:p w:rsidR="00BD1350" w:rsidRDefault="00BD135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  <w:r>
        <w:rPr>
          <w:sz w:val="28"/>
          <w:szCs w:val="28"/>
        </w:rPr>
        <w:t xml:space="preserve">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слуги документ, направленных на исправление ошибок, допущенных по вине органа и (или) должностного </w:t>
      </w:r>
      <w:r>
        <w:rPr>
          <w:rFonts w:ascii="Times New Roman" w:hAnsi="Times New Roman"/>
          <w:sz w:val="28"/>
          <w:szCs w:val="28"/>
        </w:rPr>
        <w:lastRenderedPageBreak/>
        <w:t>лица, многофункционального центра и (или) работника многофункционального центра, плата с заявителя не взимается.</w:t>
      </w:r>
    </w:p>
    <w:p w:rsidR="00BD1350" w:rsidRDefault="00BD1350">
      <w:pPr>
        <w:jc w:val="both"/>
        <w:rPr>
          <w:sz w:val="28"/>
          <w:szCs w:val="28"/>
        </w:rPr>
      </w:pPr>
    </w:p>
    <w:p w:rsidR="00BD1350" w:rsidRDefault="002605DD">
      <w:pPr>
        <w:widowControl w:val="0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D1350" w:rsidRDefault="00BD1350">
      <w:pPr>
        <w:widowControl w:val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услуг, которые являются необходим</w:t>
      </w:r>
      <w:r>
        <w:rPr>
          <w:rFonts w:ascii="Times New Roman" w:hAnsi="Times New Roman"/>
          <w:sz w:val="28"/>
          <w:szCs w:val="28"/>
        </w:rPr>
        <w:t xml:space="preserve">ыми и обязательными для предоставления муниципальной услуги, не предусмотрено. </w:t>
      </w:r>
    </w:p>
    <w:p w:rsidR="00BD1350" w:rsidRDefault="00BD1350">
      <w:pPr>
        <w:pStyle w:val="af8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1350" w:rsidRDefault="002605DD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</w:t>
      </w:r>
      <w:r>
        <w:rPr>
          <w:rFonts w:ascii="Times New Roman" w:hAnsi="Times New Roman"/>
          <w:b/>
          <w:bCs/>
          <w:sz w:val="28"/>
          <w:szCs w:val="28"/>
        </w:rPr>
        <w:t>альной услуги, и при получении результата предоставления таких услуг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-  не более 15 минут.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2.15. С</w:t>
      </w:r>
      <w:r>
        <w:rPr>
          <w:rFonts w:ascii="Times New Roman" w:hAnsi="Times New Roman"/>
          <w:b/>
          <w:sz w:val="28"/>
          <w:szCs w:val="28"/>
        </w:rPr>
        <w:t xml:space="preserve">рок и </w:t>
      </w:r>
      <w:r>
        <w:rPr>
          <w:rFonts w:ascii="Times New Roman" w:hAnsi="Times New Roman"/>
          <w:b/>
          <w:sz w:val="28"/>
          <w:szCs w:val="28"/>
        </w:rPr>
        <w:t xml:space="preserve">порядок регистрации запроса заявителя о предоставлении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услуги, в том числе в электронной форме</w:t>
      </w:r>
    </w:p>
    <w:p w:rsidR="00BD1350" w:rsidRDefault="00BD1350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BD1350" w:rsidRDefault="002605DD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При непосредственном обращении заявителя лично, </w:t>
      </w:r>
      <w:r>
        <w:rPr>
          <w:rFonts w:ascii="Times New Roman" w:hAnsi="Times New Roman"/>
          <w:sz w:val="28"/>
          <w:szCs w:val="28"/>
        </w:rPr>
        <w:t>максимальный срок регистрации заявления – 15 минут.</w:t>
      </w:r>
    </w:p>
    <w:p w:rsidR="00BD1350" w:rsidRDefault="002605DD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</w:t>
      </w:r>
      <w:r>
        <w:rPr>
          <w:rFonts w:ascii="Times New Roman" w:hAnsi="Times New Roman"/>
          <w:sz w:val="28"/>
          <w:szCs w:val="28"/>
        </w:rPr>
        <w:t xml:space="preserve">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BD1350" w:rsidRDefault="002605DD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D1350" w:rsidRDefault="002605DD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документы согласно представленной описи;</w:t>
      </w:r>
    </w:p>
    <w:p w:rsidR="00BD1350" w:rsidRDefault="002605DD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заявление с документами в с</w:t>
      </w:r>
      <w:r>
        <w:rPr>
          <w:rFonts w:ascii="Times New Roman" w:hAnsi="Times New Roman"/>
          <w:sz w:val="28"/>
          <w:szCs w:val="28"/>
        </w:rPr>
        <w:t xml:space="preserve">оответствии с правилами делопроизводства; </w:t>
      </w:r>
    </w:p>
    <w:p w:rsidR="00BD1350" w:rsidRDefault="002605DD">
      <w:pPr>
        <w:widowControl w:val="0"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сообщает заявителю о предварительной дате выдачи результата  предоставления муниципальной услуги.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D1350" w:rsidRDefault="002605DD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2.15.4. Срок регистрации запроса, пост</w:t>
      </w:r>
      <w:r>
        <w:rPr>
          <w:rFonts w:ascii="Times New Roman" w:hAnsi="Times New Roman"/>
          <w:color w:val="000000"/>
          <w:sz w:val="28"/>
          <w:szCs w:val="28"/>
        </w:rPr>
        <w:t xml:space="preserve">упившего через Региональный портал в журнале регистрации входящей корреспонденции и (или)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</w:t>
      </w:r>
      <w:r>
        <w:rPr>
          <w:rFonts w:ascii="Times New Roman" w:hAnsi="Times New Roman"/>
          <w:color w:val="000000"/>
          <w:sz w:val="28"/>
          <w:szCs w:val="28"/>
        </w:rPr>
        <w:t>го за днем поступления запроса.</w:t>
      </w:r>
    </w:p>
    <w:p w:rsidR="00BD1350" w:rsidRDefault="00BD1350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2.16. Требования  к помещениям, в  которых предоставляются муниципальная   услуга, услуга, предоставляемая  организацией, участвующей  в предоставлении  муниципальной  услуги, к  месту ожидания  и  приема заявителей,  разме</w:t>
      </w:r>
      <w:r>
        <w:rPr>
          <w:rFonts w:ascii="Times New Roman" w:hAnsi="Times New Roman"/>
          <w:b/>
          <w:bCs/>
          <w:sz w:val="28"/>
          <w:szCs w:val="28"/>
        </w:rPr>
        <w:t xml:space="preserve">щению и оформлению визуальной, текстовой и  мультимедийной информации о </w:t>
      </w:r>
    </w:p>
    <w:p w:rsidR="00BD1350" w:rsidRDefault="002605DD">
      <w:pPr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порядке предоставления таких услуг</w:t>
      </w:r>
    </w:p>
    <w:p w:rsidR="00BD1350" w:rsidRDefault="00BD135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</w:t>
      </w:r>
      <w:r>
        <w:rPr>
          <w:rFonts w:ascii="Times New Roman" w:hAnsi="Times New Roman"/>
          <w:sz w:val="28"/>
          <w:szCs w:val="28"/>
        </w:rPr>
        <w:t xml:space="preserve">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</w:t>
      </w:r>
      <w:r>
        <w:rPr>
          <w:rFonts w:ascii="Times New Roman" w:hAnsi="Times New Roman"/>
          <w:sz w:val="28"/>
          <w:szCs w:val="28"/>
        </w:rPr>
        <w:t>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заявителей обо</w:t>
      </w:r>
      <w:r>
        <w:rPr>
          <w:rFonts w:ascii="Times New Roman" w:hAnsi="Times New Roman"/>
          <w:sz w:val="28"/>
          <w:szCs w:val="28"/>
        </w:rPr>
        <w:t>рудуются стульями и (или) кресельными секциями, и (или) скамьями.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</w:t>
      </w:r>
      <w:r>
        <w:rPr>
          <w:rFonts w:ascii="Times New Roman" w:hAnsi="Times New Roman"/>
          <w:sz w:val="28"/>
          <w:szCs w:val="28"/>
        </w:rPr>
        <w:t>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D1350" w:rsidRDefault="002605DD">
      <w:pPr>
        <w:tabs>
          <w:tab w:val="left" w:pos="70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2.16.3. Обеспечение доступности для инвалидов.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обеспечивает условия  </w:t>
      </w:r>
      <w:r>
        <w:rPr>
          <w:rFonts w:ascii="Times New Roman" w:hAnsi="Times New Roman"/>
          <w:sz w:val="28"/>
          <w:szCs w:val="28"/>
        </w:rPr>
        <w:t>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инвалидов, </w:t>
      </w:r>
      <w:r>
        <w:rPr>
          <w:rFonts w:ascii="Times New Roman" w:hAnsi="Times New Roman"/>
          <w:sz w:val="28"/>
          <w:szCs w:val="28"/>
        </w:rPr>
        <w:t>имеющих стойкие расстройства функции зрения и самостоятельного передвижения, и оказание им помощи;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</w:t>
      </w:r>
      <w:r>
        <w:rPr>
          <w:rFonts w:ascii="Times New Roman" w:hAnsi="Times New Roman"/>
          <w:sz w:val="28"/>
          <w:szCs w:val="28"/>
        </w:rPr>
        <w:t>их жизнедеятельности;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</w:t>
      </w:r>
      <w:r>
        <w:rPr>
          <w:rFonts w:ascii="Times New Roman" w:hAnsi="Times New Roman"/>
          <w:sz w:val="28"/>
          <w:szCs w:val="28"/>
        </w:rPr>
        <w:t>еющих стойкие расстройства функции зрения и самостоятельного передвижения, по территории объекта;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в помещение  собаки-пр</w:t>
      </w:r>
      <w:r>
        <w:rPr>
          <w:rFonts w:ascii="Times New Roman" w:hAnsi="Times New Roman"/>
          <w:sz w:val="28"/>
          <w:szCs w:val="28"/>
        </w:rPr>
        <w:t>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rPr>
          <w:rFonts w:ascii="Times New Roman" w:hAnsi="Times New Roman"/>
          <w:sz w:val="28"/>
          <w:szCs w:val="28"/>
        </w:rPr>
        <w:t>анию в сфере социальной защиты населения;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</w:t>
      </w:r>
      <w:r>
        <w:rPr>
          <w:rFonts w:ascii="Times New Roman" w:hAnsi="Times New Roman"/>
          <w:sz w:val="28"/>
          <w:szCs w:val="28"/>
        </w:rPr>
        <w:t>акомлением инвалидов с размещением кабинетов, последовательностью действий, необходимых для получения услуги;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в помещение сурдопереводчика и тифлосурдопереводчика;</w:t>
      </w:r>
    </w:p>
    <w:p w:rsidR="00BD1350" w:rsidRDefault="002605D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D1350" w:rsidRDefault="002605D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BD1350" w:rsidRDefault="00BD1350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2.17.  «П</w:t>
      </w:r>
      <w:r>
        <w:rPr>
          <w:rFonts w:ascii="Times New Roman" w:eastAsia="Calibri" w:hAnsi="Times New Roman"/>
          <w:b/>
          <w:sz w:val="28"/>
          <w:szCs w:val="28"/>
        </w:rPr>
        <w:t>о</w:t>
      </w:r>
      <w:r>
        <w:rPr>
          <w:rFonts w:ascii="Times New Roman" w:eastAsia="Calibri" w:hAnsi="Times New Roman"/>
          <w:b/>
          <w:sz w:val="28"/>
          <w:szCs w:val="28"/>
        </w:rPr>
        <w:t>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</w:t>
      </w:r>
      <w:r>
        <w:rPr>
          <w:rFonts w:ascii="Times New Roman" w:eastAsia="Calibri" w:hAnsi="Times New Roman"/>
          <w:b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</w:t>
      </w:r>
      <w:r>
        <w:rPr>
          <w:rFonts w:ascii="Times New Roman" w:eastAsia="Calibri" w:hAnsi="Times New Roman"/>
          <w:b/>
          <w:sz w:val="28"/>
          <w:szCs w:val="28"/>
        </w:rPr>
        <w:t xml:space="preserve">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</w:t>
      </w:r>
    </w:p>
    <w:p w:rsidR="00BD1350" w:rsidRDefault="00BD1350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BD1350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доступности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услуги:</w:t>
      </w:r>
    </w:p>
    <w:p w:rsidR="00BD1350" w:rsidRDefault="002605DD">
      <w:pPr>
        <w:shd w:val="clear" w:color="auto" w:fill="FFFFFF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</w:t>
      </w:r>
      <w:r>
        <w:rPr>
          <w:rFonts w:ascii="Times New Roman" w:hAnsi="Times New Roman"/>
          <w:sz w:val="28"/>
          <w:szCs w:val="28"/>
        </w:rPr>
        <w:t>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</w:t>
      </w:r>
      <w:r>
        <w:rPr>
          <w:rFonts w:ascii="Times New Roman" w:hAnsi="Times New Roman"/>
          <w:sz w:val="28"/>
          <w:szCs w:val="28"/>
        </w:rPr>
        <w:t>ти Интернет), средствах массовой информации, информационных материалах (брошюрах, буклетах и т.д.);</w:t>
      </w:r>
    </w:p>
    <w:p w:rsidR="00BD1350" w:rsidRDefault="002605D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возможность получения</w:t>
      </w:r>
      <w:r>
        <w:rPr>
          <w:rFonts w:ascii="Times New Roman" w:hAnsi="Times New Roman"/>
          <w:b/>
          <w:szCs w:val="20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услуг;</w:t>
      </w:r>
    </w:p>
    <w:p w:rsidR="00BD1350" w:rsidRDefault="002605D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муниципа</w:t>
      </w:r>
      <w:r>
        <w:rPr>
          <w:rFonts w:ascii="Times New Roman" w:hAnsi="Times New Roman"/>
          <w:sz w:val="28"/>
          <w:szCs w:val="28"/>
        </w:rPr>
        <w:t xml:space="preserve">льной  услуги в многофункциональном центре предоставления государственных и муниципальных услуг посредством  комплексного запроса; </w:t>
      </w:r>
    </w:p>
    <w:p w:rsidR="00BD1350" w:rsidRDefault="002605DD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возможности получения муниципальной услуги в электронном виде.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Показателями доступности предоставления муниц</w:t>
      </w:r>
      <w:r>
        <w:rPr>
          <w:rFonts w:ascii="Times New Roman" w:hAnsi="Times New Roman"/>
          <w:b/>
          <w:sz w:val="28"/>
          <w:szCs w:val="28"/>
        </w:rPr>
        <w:t xml:space="preserve">ипальной услуги в  электронной форме являются: </w:t>
      </w:r>
    </w:p>
    <w:p w:rsidR="00BD1350" w:rsidRDefault="00BD1350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запись на прием в Администрацию, многофункциональный центр предоставления государственных и муниципальных услуг для подачи запроса о предостав</w:t>
      </w:r>
      <w:r>
        <w:rPr>
          <w:rFonts w:ascii="Times New Roman" w:eastAsia="Calibri" w:hAnsi="Times New Roman"/>
          <w:sz w:val="28"/>
          <w:szCs w:val="28"/>
        </w:rPr>
        <w:t>лении муниципальной  услуги;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формирование запроса;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 услуги;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получение результата предоставления  муниципальной  услуги;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возможность получения информации о ходе предоставления  муниципальной услуги с использованием информационно-коммуникационных технологий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осуществление оценки качества предоставления муниципальной  услуги.</w:t>
      </w:r>
    </w:p>
    <w:p w:rsidR="00BD1350" w:rsidRDefault="00BD1350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D1350" w:rsidRDefault="002605DD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качества мун</w:t>
      </w:r>
      <w:r>
        <w:rPr>
          <w:rFonts w:ascii="Times New Roman" w:hAnsi="Times New Roman"/>
          <w:b/>
          <w:sz w:val="28"/>
          <w:szCs w:val="28"/>
        </w:rPr>
        <w:t>иципальной услуги:</w:t>
      </w:r>
    </w:p>
    <w:p w:rsidR="00BD1350" w:rsidRDefault="00BD1350">
      <w:pPr>
        <w:widowControl w:val="0"/>
        <w:tabs>
          <w:tab w:val="left" w:pos="360"/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D1350" w:rsidRDefault="002605DD">
      <w:pPr>
        <w:ind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BD1350" w:rsidRDefault="002605DD">
      <w:pPr>
        <w:ind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D1350" w:rsidRDefault="002605DD">
      <w:pPr>
        <w:ind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наличие необх</w:t>
      </w:r>
      <w:r>
        <w:rPr>
          <w:rFonts w:ascii="Times New Roman" w:eastAsia="Calibri" w:hAnsi="Times New Roman"/>
          <w:sz w:val="28"/>
          <w:szCs w:val="28"/>
        </w:rPr>
        <w:t>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количество взаимодействи</w:t>
      </w:r>
      <w:r>
        <w:rPr>
          <w:rFonts w:ascii="Times New Roman" w:eastAsia="Calibri" w:hAnsi="Times New Roman"/>
          <w:sz w:val="28"/>
          <w:szCs w:val="28"/>
        </w:rPr>
        <w:t>й заявителя с должностными лицами при предоставлении муниципальной услуги и их продолжительность;</w:t>
      </w:r>
    </w:p>
    <w:p w:rsidR="00BD1350" w:rsidRDefault="002605DD">
      <w:pPr>
        <w:ind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очередей при приеме и выдаче документов заявителям;</w:t>
      </w:r>
    </w:p>
    <w:p w:rsidR="00BD1350" w:rsidRDefault="002605DD">
      <w:pPr>
        <w:ind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специалистов и уполномоченных должностн</w:t>
      </w:r>
      <w:r>
        <w:rPr>
          <w:rFonts w:ascii="Times New Roman" w:eastAsia="Calibri" w:hAnsi="Times New Roman"/>
          <w:sz w:val="28"/>
          <w:szCs w:val="28"/>
        </w:rPr>
        <w:t>ых лиц;</w:t>
      </w:r>
    </w:p>
    <w:p w:rsidR="00BD1350" w:rsidRDefault="002605DD">
      <w:pPr>
        <w:ind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BD1350" w:rsidRDefault="00BD1350">
      <w:pPr>
        <w:widowControl w:val="0"/>
        <w:tabs>
          <w:tab w:val="left" w:pos="36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sz w:val="16"/>
          <w:szCs w:val="16"/>
        </w:rPr>
      </w:pPr>
    </w:p>
    <w:p w:rsidR="00BD1350" w:rsidRDefault="00BD1350">
      <w:pPr>
        <w:widowControl w:val="0"/>
        <w:jc w:val="both"/>
        <w:rPr>
          <w:rFonts w:ascii="Times New Roman" w:hAnsi="Times New Roman"/>
          <w:b/>
          <w:sz w:val="16"/>
          <w:szCs w:val="16"/>
        </w:rPr>
      </w:pP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з</w:t>
      </w:r>
      <w:r>
        <w:rPr>
          <w:rFonts w:ascii="Times New Roman" w:hAnsi="Times New Roman"/>
          <w:sz w:val="28"/>
          <w:szCs w:val="28"/>
        </w:rPr>
        <w:t xml:space="preserve">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(далее - ЭП)  в соответствии с требованиями Федерального </w:t>
      </w:r>
      <w:hyperlink r:id="rId22" w:history="1">
        <w:r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«Об электронной подписи» и Федерального закона «Об организации предоставления государственных и муниципальных услуг».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hyperlink r:id="rId23" w:history="1">
        <w:r>
          <w:rPr>
            <w:rFonts w:ascii="Times New Roman" w:hAnsi="Times New Roman"/>
            <w:sz w:val="28"/>
            <w:szCs w:val="28"/>
          </w:rPr>
          <w:t>Виды</w:t>
        </w:r>
      </w:hyperlink>
      <w:r>
        <w:rPr>
          <w:rFonts w:ascii="Times New Roman" w:hAnsi="Times New Roman"/>
          <w:sz w:val="28"/>
          <w:szCs w:val="28"/>
        </w:rPr>
        <w:t xml:space="preserve"> ЭП, использование которых допускается при обращении за получением муниципальных услуг в электронной форме, а также определение случаев, при которых допускается использование </w:t>
      </w:r>
      <w:r>
        <w:rPr>
          <w:rFonts w:ascii="Times New Roman" w:hAnsi="Times New Roman"/>
          <w:sz w:val="28"/>
          <w:szCs w:val="28"/>
        </w:rPr>
        <w:t xml:space="preserve">простой ЭП или усиленной квалифицированной ЭП, осуществляется на основе правил, утвержденных  </w:t>
      </w:r>
      <w:r>
        <w:rPr>
          <w:rFonts w:ascii="Times New Roman" w:hAnsi="Times New Roman"/>
          <w:bCs/>
          <w:sz w:val="28"/>
          <w:szCs w:val="28"/>
        </w:rPr>
        <w:t>постановлением   Правительства    Российской Федерации   от 25.06.2012 № 634 «О видах электронной подписи, использование которых допускается при обращении за полу</w:t>
      </w:r>
      <w:r>
        <w:rPr>
          <w:rFonts w:ascii="Times New Roman" w:hAnsi="Times New Roman"/>
          <w:bCs/>
          <w:sz w:val="28"/>
          <w:szCs w:val="28"/>
        </w:rPr>
        <w:t>чением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hyperlink r:id="rId24" w:history="1">
        <w:r>
          <w:rPr>
            <w:rFonts w:ascii="Times New Roman" w:hAnsi="Times New Roman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 использования ЭП </w:t>
      </w:r>
      <w:r>
        <w:rPr>
          <w:rFonts w:ascii="Times New Roman" w:hAnsi="Times New Roman"/>
          <w:bCs/>
          <w:sz w:val="28"/>
          <w:szCs w:val="28"/>
        </w:rPr>
        <w:t xml:space="preserve">утвержден постановлением  Правительства Российской Федерации от 25.08.2012 </w:t>
      </w:r>
      <w:r>
        <w:rPr>
          <w:rFonts w:ascii="Times New Roman" w:hAnsi="Times New Roman"/>
          <w:sz w:val="28"/>
          <w:szCs w:val="28"/>
        </w:rPr>
        <w:t>№ 852</w:t>
      </w:r>
      <w:r>
        <w:rPr>
          <w:rFonts w:ascii="Times New Roman" w:hAnsi="Times New Roman"/>
          <w:bCs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</w:t>
      </w:r>
      <w:r>
        <w:rPr>
          <w:rFonts w:ascii="Times New Roman" w:hAnsi="Times New Roman"/>
          <w:bCs/>
          <w:sz w:val="28"/>
          <w:szCs w:val="28"/>
        </w:rPr>
        <w:t xml:space="preserve"> Правила разработки и утверждения административных </w:t>
      </w:r>
      <w:r>
        <w:rPr>
          <w:rFonts w:ascii="Times New Roman" w:hAnsi="Times New Roman"/>
          <w:bCs/>
          <w:sz w:val="28"/>
          <w:szCs w:val="28"/>
        </w:rPr>
        <w:lastRenderedPageBreak/>
        <w:t>регламентов предоставления государственных услуг».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использования простой ЭП заявитель должен быть зарегистрирован в единой системе идентификации и аутентификации.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использования квалифицированной ЭП при обращении за получением 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 установленном Федеральным </w:t>
      </w:r>
      <w:hyperlink r:id="rId25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электронной подписи». 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ЭП </w:t>
      </w:r>
      <w:r>
        <w:rPr>
          <w:rFonts w:ascii="Times New Roman" w:hAnsi="Times New Roman"/>
          <w:iCs/>
          <w:sz w:val="28"/>
          <w:szCs w:val="28"/>
        </w:rPr>
        <w:t xml:space="preserve">и поданные заявителем с соблюдением Федерального закона «Об организации предоставления государственных и муниципальных услуг», признаются равнозначными запросу и иным документам, подписанным собственноручной подписью и представленным на бумажном носителе, </w:t>
      </w:r>
      <w:r>
        <w:rPr>
          <w:rFonts w:ascii="Times New Roman" w:hAnsi="Times New Roman"/>
          <w:iCs/>
          <w:sz w:val="28"/>
          <w:szCs w:val="28"/>
        </w:rPr>
        <w:t>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соответствии с федеральными законами, принимаемыми в соответствии с ним</w:t>
      </w:r>
      <w:r>
        <w:rPr>
          <w:rFonts w:ascii="Times New Roman" w:hAnsi="Times New Roman"/>
          <w:sz w:val="28"/>
          <w:szCs w:val="28"/>
        </w:rPr>
        <w:t>и нормативными правовыми актами или обычаем делового оборота документ должен быть заверен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</w:t>
      </w:r>
      <w:r>
        <w:rPr>
          <w:rFonts w:ascii="Times New Roman" w:hAnsi="Times New Roman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необходимые для получения муниципальной услуги, представляемые в форме электронных документов подписываются: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- про</w:t>
      </w:r>
      <w:r>
        <w:rPr>
          <w:rFonts w:ascii="Times New Roman" w:hAnsi="Times New Roman"/>
          <w:sz w:val="28"/>
          <w:szCs w:val="28"/>
        </w:rPr>
        <w:t>стой ЭП;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не требующих предоставления оригиналов или нотариального заверения, - простой ЭП;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выданные органами или организациями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усиленной квалифицированной ЭП таких органов или организаций;</w:t>
      </w: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требующих предост</w:t>
      </w:r>
      <w:r>
        <w:rPr>
          <w:rFonts w:ascii="Times New Roman" w:hAnsi="Times New Roman"/>
          <w:sz w:val="28"/>
          <w:szCs w:val="28"/>
        </w:rPr>
        <w:t>авления оригиналов или нотариального заверения, - усиленной квалифицированной ЭП нотариуса.</w:t>
      </w:r>
    </w:p>
    <w:p w:rsidR="00BD1350" w:rsidRDefault="002605D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</w:t>
      </w:r>
      <w:r>
        <w:rPr>
          <w:rFonts w:ascii="Times New Roman" w:eastAsia="Calibri" w:hAnsi="Times New Roman"/>
          <w:sz w:val="28"/>
          <w:szCs w:val="28"/>
        </w:rPr>
        <w:t>льзованием единой системы идентификации и аутентификации, заявитель, являющийся физическим  лицом  имеет право  использовать простую ЭП при обращении в электронной форме за получением муниципальной услуги при условии, что при выдаче ключа простой ЭП личнос</w:t>
      </w:r>
      <w:r>
        <w:rPr>
          <w:rFonts w:ascii="Times New Roman" w:eastAsia="Calibri" w:hAnsi="Times New Roman"/>
          <w:sz w:val="28"/>
          <w:szCs w:val="28"/>
        </w:rPr>
        <w:t>ть физического лица установлена при личном приеме.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pStyle w:val="af8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BD1350" w:rsidRDefault="002605DD">
      <w:pPr>
        <w:pStyle w:val="af8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в электронной форме</w:t>
      </w:r>
    </w:p>
    <w:p w:rsidR="00BD1350" w:rsidRDefault="00BD1350">
      <w:pPr>
        <w:widowControl w:val="0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Исчерпывающий перечень административных процедур: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прием и регистрация заявления   и документов, необходимых для предоставления муниципальной услуги;</w:t>
      </w:r>
    </w:p>
    <w:p w:rsidR="00BD1350" w:rsidRDefault="002605DD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 формирование и направление  межведомственных запросов в органы и организации, участвующие в предост</w:t>
      </w:r>
      <w:r>
        <w:rPr>
          <w:rFonts w:ascii="Times New Roman" w:hAnsi="Times New Roman"/>
          <w:color w:val="000000"/>
          <w:sz w:val="28"/>
          <w:szCs w:val="28"/>
        </w:rPr>
        <w:t>авлении муниципальной услуги;</w:t>
      </w:r>
    </w:p>
    <w:p w:rsidR="00BD1350" w:rsidRDefault="002605DD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рассмотрение материалов, необходимых для предоставления муниципальной услуги,  проведение осмотра объекта капитального строительства и принятие решения;</w:t>
      </w:r>
    </w:p>
    <w:p w:rsidR="00BD1350" w:rsidRDefault="002605DD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выдача (направление) заявителю  результата 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порядок осуществления в электронной форме, в том числе с использованием  Регионального портала, административных процедур (действий).</w:t>
      </w:r>
    </w:p>
    <w:p w:rsidR="00BD1350" w:rsidRDefault="002605DD">
      <w:pPr>
        <w:widowControl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6)  порядок исправления допущенных опечаток и ошибок в выданных в результате предоставления мун</w:t>
      </w:r>
      <w:r>
        <w:rPr>
          <w:rFonts w:ascii="Times New Roman" w:hAnsi="Times New Roman"/>
          <w:sz w:val="28"/>
          <w:szCs w:val="28"/>
        </w:rPr>
        <w:t>иципальной услуги  документах.</w:t>
      </w:r>
    </w:p>
    <w:p w:rsidR="00BD1350" w:rsidRDefault="00BD1350">
      <w:pPr>
        <w:pStyle w:val="af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350" w:rsidRDefault="002605DD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Прием и регистрация заявления и документов,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необходимых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BD1350" w:rsidRDefault="00BD135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 Основанием для начала административной процедуры является подача заявителем заявления о предоставлении муниципа</w:t>
      </w:r>
      <w:r>
        <w:rPr>
          <w:rFonts w:ascii="Times New Roman" w:hAnsi="Times New Roman"/>
          <w:sz w:val="28"/>
          <w:szCs w:val="28"/>
        </w:rPr>
        <w:t>льной услуги с документами, указанными  в подразделе  2.6. настоящего Административного регламента.</w:t>
      </w:r>
    </w:p>
    <w:p w:rsidR="00BD1350" w:rsidRDefault="002605DD">
      <w:pPr>
        <w:widowControl w:val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bCs/>
          <w:sz w:val="28"/>
          <w:szCs w:val="28"/>
        </w:rPr>
        <w:t>2. При получении заявления ответственный  исполнитель 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  <w:t xml:space="preserve">1)  проверяет правильность оформления заявления; 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сверяет подлинники и копии документов, верность которых не засвидетельствована в установл</w:t>
      </w:r>
      <w:r>
        <w:rPr>
          <w:rFonts w:ascii="Times New Roman" w:eastAsia="Calibri" w:hAnsi="Times New Roman"/>
          <w:bCs/>
          <w:sz w:val="28"/>
          <w:szCs w:val="28"/>
        </w:rPr>
        <w:t>енном законом порядке, если документы представлены заявителем лично;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 заполняет расписку о приеме (регистрации) заявления заявителя;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color w:val="00B050"/>
          <w:sz w:val="24"/>
          <w:szCs w:val="24"/>
        </w:rPr>
      </w:pPr>
      <w:r>
        <w:rPr>
          <w:rFonts w:ascii="Times New Roman" w:eastAsia="Calibri" w:hAnsi="Times New Roman"/>
          <w:bCs/>
          <w:sz w:val="28"/>
          <w:szCs w:val="28"/>
        </w:rPr>
        <w:t>4)  вносит запись о приеме заявления в Журнал</w:t>
      </w:r>
      <w:r>
        <w:rPr>
          <w:rFonts w:ascii="Times New Roman" w:eastAsia="Calibri" w:hAnsi="Times New Roman"/>
          <w:bCs/>
          <w:color w:val="00B050"/>
          <w:sz w:val="24"/>
          <w:szCs w:val="24"/>
        </w:rPr>
        <w:t>.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3. Ответственный исполнитель  Администрации заполняет расписку о прие</w:t>
      </w:r>
      <w:r>
        <w:rPr>
          <w:rFonts w:ascii="Times New Roman" w:eastAsia="Calibri" w:hAnsi="Times New Roman"/>
          <w:sz w:val="28"/>
          <w:szCs w:val="28"/>
        </w:rPr>
        <w:t>ме (регистрации) заявления заявителя.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bCs/>
          <w:sz w:val="28"/>
          <w:szCs w:val="28"/>
        </w:rPr>
        <w:t>4. При получении заявления и документов по почте расписка о приеме заявления и документов выдается заявителю лично после его  прибытия в Администрацию. Уведомление заявителя о возможности получения расписки о прием</w:t>
      </w:r>
      <w:r>
        <w:rPr>
          <w:rFonts w:ascii="Times New Roman" w:eastAsia="Calibri" w:hAnsi="Times New Roman"/>
          <w:bCs/>
          <w:sz w:val="28"/>
          <w:szCs w:val="28"/>
        </w:rPr>
        <w:t xml:space="preserve">е заявления и документов осуществляется по телефону, указанному в заявлении в течение 1 рабочего  дня со дня регистрации заявления. 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В случае отсутствия в заявлении номера телефона, расписка о приеме заявления и документов направляется посредством почтовой</w:t>
      </w:r>
      <w:r>
        <w:rPr>
          <w:rFonts w:ascii="Times New Roman" w:eastAsia="Calibri" w:hAnsi="Times New Roman"/>
          <w:bCs/>
          <w:sz w:val="28"/>
          <w:szCs w:val="28"/>
        </w:rPr>
        <w:t xml:space="preserve"> связи на бумажном носителе по адресу, указанному в заявлении в течение 1 рабочего дня со дня регистрации заявления.</w:t>
      </w:r>
    </w:p>
    <w:p w:rsidR="00BD1350" w:rsidRDefault="002605DD">
      <w:pPr>
        <w:widowControl w:val="0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6. Срок выполнения административной процедуры - </w:t>
      </w:r>
      <w:r>
        <w:rPr>
          <w:rFonts w:ascii="Times New Roman" w:hAnsi="Times New Roman"/>
          <w:sz w:val="28"/>
          <w:szCs w:val="28"/>
        </w:rPr>
        <w:t xml:space="preserve">  1 рабочий день.</w:t>
      </w:r>
    </w:p>
    <w:p w:rsidR="00BD1350" w:rsidRDefault="002605DD">
      <w:pPr>
        <w:tabs>
          <w:tab w:val="left" w:pos="-5160"/>
        </w:tabs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bCs/>
          <w:sz w:val="28"/>
          <w:szCs w:val="28"/>
        </w:rPr>
        <w:t xml:space="preserve">7.  </w:t>
      </w:r>
      <w:r>
        <w:rPr>
          <w:rFonts w:ascii="Times New Roman" w:hAnsi="Times New Roman"/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:rsidR="00BD1350" w:rsidRDefault="002605DD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9. Результатом  выполнения административной процедуры является прием заявления и прилагаемых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BD1350" w:rsidRDefault="002605DD">
      <w:pPr>
        <w:tabs>
          <w:tab w:val="left" w:pos="-5160"/>
        </w:tabs>
        <w:ind w:firstLine="55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10.  Способом фиксации  результата является регис</w:t>
      </w:r>
      <w:r>
        <w:rPr>
          <w:rFonts w:ascii="Times New Roman" w:eastAsia="Calibri" w:hAnsi="Times New Roman"/>
          <w:sz w:val="28"/>
          <w:szCs w:val="28"/>
        </w:rPr>
        <w:t>трация заявления в журнале регистрации</w:t>
      </w:r>
      <w:r>
        <w:rPr>
          <w:rFonts w:ascii="Times New Roman" w:eastAsia="Calibri" w:hAnsi="Times New Roman"/>
          <w:color w:val="00B050"/>
        </w:rPr>
        <w:t>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>
        <w:rPr>
          <w:rFonts w:ascii="Times New Roman" w:hAnsi="Times New Roman"/>
          <w:b/>
          <w:sz w:val="28"/>
          <w:szCs w:val="28"/>
        </w:rPr>
        <w:t>Формирование и н</w:t>
      </w:r>
      <w:r>
        <w:rPr>
          <w:rFonts w:ascii="Times New Roman" w:hAnsi="Times New Roman"/>
          <w:b/>
          <w:bCs/>
          <w:sz w:val="28"/>
          <w:szCs w:val="28"/>
        </w:rPr>
        <w:t>аправление межведомственных запросов в органы</w:t>
      </w:r>
      <w:r>
        <w:rPr>
          <w:rFonts w:ascii="Times New Roman" w:hAnsi="Times New Roman"/>
          <w:b/>
          <w:sz w:val="28"/>
          <w:szCs w:val="28"/>
        </w:rPr>
        <w:t xml:space="preserve"> и организации</w:t>
      </w:r>
      <w:r>
        <w:rPr>
          <w:rFonts w:ascii="Times New Roman" w:hAnsi="Times New Roman"/>
          <w:b/>
          <w:bCs/>
          <w:sz w:val="28"/>
          <w:szCs w:val="28"/>
        </w:rPr>
        <w:t>, участвующие в предоставлении муниципальной услуги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3.2.1. Основанием для 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непредставление заявителем по собственной инициативе документов, указанных в пункте 2.7. настоящего Административного  регламента.</w:t>
      </w:r>
    </w:p>
    <w:p w:rsidR="00BD1350" w:rsidRDefault="002605DD">
      <w:pPr>
        <w:tabs>
          <w:tab w:val="left" w:pos="-342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 xml:space="preserve">2. Ответственный исполнитель  Администрации </w:t>
      </w:r>
      <w:r>
        <w:rPr>
          <w:rFonts w:ascii="Times New Roman" w:eastAsia="Calibri" w:hAnsi="Times New Roman"/>
          <w:color w:val="FF0000"/>
          <w:sz w:val="28"/>
          <w:szCs w:val="28"/>
        </w:rPr>
        <w:t>в день</w:t>
      </w:r>
      <w:r>
        <w:rPr>
          <w:rFonts w:ascii="Times New Roman" w:eastAsia="Calibri" w:hAnsi="Times New Roman"/>
          <w:sz w:val="28"/>
          <w:szCs w:val="28"/>
        </w:rPr>
        <w:t xml:space="preserve"> поступления заявления в Администрацию осуществляет подготовку и направ</w:t>
      </w:r>
      <w:r>
        <w:rPr>
          <w:rFonts w:ascii="Times New Roman" w:eastAsia="Calibri" w:hAnsi="Times New Roman"/>
          <w:sz w:val="28"/>
          <w:szCs w:val="28"/>
        </w:rPr>
        <w:t>ление межведомственных запросов в органы и организации, участвующие в предоставлении муниципальной услуги: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Управление Федеральной службы государственной регистрации, кадастра и картографии по Курской области  </w:t>
      </w:r>
      <w:r>
        <w:rPr>
          <w:rFonts w:ascii="Times New Roman" w:hAnsi="Times New Roman"/>
          <w:sz w:val="28"/>
          <w:szCs w:val="28"/>
        </w:rPr>
        <w:t>-  о предоставлении выписки из Единого госуда</w:t>
      </w:r>
      <w:r>
        <w:rPr>
          <w:rFonts w:ascii="Times New Roman" w:hAnsi="Times New Roman"/>
          <w:sz w:val="28"/>
          <w:szCs w:val="28"/>
        </w:rPr>
        <w:t>рственного реестра недвижимости;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Управление государственного строительного надзора Курской области -  о выданном заключении органа государственного строительного надзора (в случае, если предусмотрено осуществление государственного строительного надзора) </w:t>
      </w:r>
      <w:r>
        <w:rPr>
          <w:rFonts w:ascii="Times New Roman" w:hAnsi="Times New Roman"/>
          <w:sz w:val="28"/>
          <w:szCs w:val="28"/>
        </w:rPr>
        <w:t xml:space="preserve"> -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</w:t>
      </w:r>
      <w:r>
        <w:rPr>
          <w:rFonts w:ascii="Times New Roman" w:hAnsi="Times New Roman"/>
          <w:sz w:val="28"/>
          <w:szCs w:val="28"/>
        </w:rPr>
        <w:t>ельства приборами учета используемых энергетических ресурсов;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Управление Федеральной налоговой службы России по Курской области     -  о предоставлении выписки из Единого государственного реестра юридических лиц; 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Федеральной службы по надзо</w:t>
      </w:r>
      <w:r>
        <w:rPr>
          <w:rFonts w:ascii="Times New Roman" w:hAnsi="Times New Roman"/>
          <w:sz w:val="28"/>
          <w:szCs w:val="28"/>
        </w:rPr>
        <w:t xml:space="preserve">ру в сфере природопользования по Курской области  - о выданном заключении федерального государственного экологического надзора в отношении объектов, строительство, реконструкция которых осуществляется на землях особо охраняемых природных территорий </w:t>
      </w:r>
    </w:p>
    <w:p w:rsidR="00BD1350" w:rsidRDefault="002605DD">
      <w:pPr>
        <w:tabs>
          <w:tab w:val="left" w:pos="-34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 xml:space="preserve">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</w:t>
      </w:r>
      <w:r>
        <w:rPr>
          <w:rFonts w:ascii="Times New Roman" w:hAnsi="Times New Roman"/>
          <w:sz w:val="28"/>
          <w:szCs w:val="28"/>
        </w:rPr>
        <w:t>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</w:t>
      </w:r>
      <w:r>
        <w:rPr>
          <w:rFonts w:ascii="Times New Roman" w:hAnsi="Times New Roman"/>
          <w:sz w:val="28"/>
          <w:szCs w:val="28"/>
        </w:rPr>
        <w:t xml:space="preserve">ным его направлением по почте или курьерской доставкой  с соблюдением норм  </w:t>
      </w:r>
      <w:hyperlink r:id="rId26" w:history="1">
        <w:r>
          <w:rPr>
            <w:rFonts w:ascii="Times New Roman" w:hAnsi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защите персональных данных.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</w:t>
      </w:r>
      <w:r>
        <w:rPr>
          <w:rFonts w:ascii="Times New Roman" w:eastAsia="Calibri" w:hAnsi="Times New Roman"/>
          <w:sz w:val="28"/>
          <w:szCs w:val="28"/>
        </w:rPr>
        <w:t xml:space="preserve">етственный исполнитель  Администрации  </w:t>
      </w:r>
      <w:r>
        <w:rPr>
          <w:rFonts w:ascii="Times New Roman" w:hAnsi="Times New Roman"/>
          <w:sz w:val="28"/>
          <w:szCs w:val="28"/>
        </w:rPr>
        <w:t>ответственный за осуществление межведомственного информационного взаимодействия, обязан принять необходимые меры по получению ответов на межведомственные запросы.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Максимальный срок подготовки и направления отве</w:t>
      </w:r>
      <w:r>
        <w:rPr>
          <w:rFonts w:ascii="Times New Roman" w:hAnsi="Times New Roman"/>
          <w:sz w:val="28"/>
          <w:szCs w:val="28"/>
        </w:rPr>
        <w:t>та на  межведомственный  запрос   не может превышать  трех   рабочих дней.</w:t>
      </w:r>
    </w:p>
    <w:p w:rsidR="00BD1350" w:rsidRDefault="002605DD">
      <w:pPr>
        <w:tabs>
          <w:tab w:val="left" w:pos="-342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>5.  Ответ на запрос  регистрируется в установленном порядке.</w:t>
      </w:r>
      <w:r>
        <w:rPr>
          <w:rFonts w:ascii="Times New Roman" w:eastAsia="Calibri" w:hAnsi="Times New Roman"/>
          <w:sz w:val="28"/>
          <w:szCs w:val="28"/>
        </w:rPr>
        <w:tab/>
        <w:t xml:space="preserve"> </w:t>
      </w:r>
    </w:p>
    <w:p w:rsidR="00BD1350" w:rsidRDefault="002605DD">
      <w:pPr>
        <w:tabs>
          <w:tab w:val="left" w:pos="-342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Calibri" w:hAnsi="Times New Roman"/>
          <w:sz w:val="28"/>
          <w:szCs w:val="28"/>
        </w:rPr>
        <w:t>6. Ответственный исполнитель приобщает ответ, полученный по межведомственному запросу к документам, представле</w:t>
      </w:r>
      <w:r>
        <w:rPr>
          <w:rFonts w:ascii="Times New Roman" w:eastAsia="Calibri" w:hAnsi="Times New Roman"/>
          <w:sz w:val="28"/>
          <w:szCs w:val="28"/>
        </w:rPr>
        <w:t>нным заявителем.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3.2.7.  Максимальный срок выполнения административной процедуры -  </w:t>
      </w:r>
      <w:r>
        <w:rPr>
          <w:rFonts w:ascii="Times New Roman" w:eastAsia="Calibri" w:hAnsi="Times New Roman"/>
          <w:color w:val="FF0000"/>
          <w:sz w:val="28"/>
          <w:szCs w:val="28"/>
        </w:rPr>
        <w:t>3 рабочих дня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color w:val="FF0000"/>
          <w:sz w:val="28"/>
          <w:szCs w:val="28"/>
        </w:rPr>
        <w:t>со дня регистрации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FF0000"/>
          <w:sz w:val="28"/>
          <w:szCs w:val="28"/>
        </w:rPr>
        <w:t>заявления</w:t>
      </w:r>
      <w:r>
        <w:rPr>
          <w:rFonts w:ascii="Times New Roman" w:eastAsia="Calibri" w:hAnsi="Times New Roman"/>
          <w:sz w:val="28"/>
          <w:szCs w:val="28"/>
        </w:rPr>
        <w:t xml:space="preserve">.  </w:t>
      </w:r>
    </w:p>
    <w:p w:rsidR="00BD1350" w:rsidRDefault="002605DD">
      <w:pPr>
        <w:tabs>
          <w:tab w:val="left" w:pos="-516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3.2.8.  Критерием принятия решения  является отсутствие документов,  указанных в подразделе</w:t>
      </w:r>
      <w:r>
        <w:rPr>
          <w:rFonts w:ascii="Times New Roman" w:eastAsia="Calibri" w:hAnsi="Times New Roman"/>
          <w:sz w:val="28"/>
          <w:szCs w:val="28"/>
        </w:rPr>
        <w:t xml:space="preserve">  2.7. настоящего Административного регламента.</w:t>
      </w:r>
    </w:p>
    <w:p w:rsidR="00BD1350" w:rsidRDefault="002605DD">
      <w:pPr>
        <w:tabs>
          <w:tab w:val="left" w:pos="-342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3.2.9.   Результат административной процедуры – получение ответов на межведомственные запросы. </w:t>
      </w:r>
    </w:p>
    <w:p w:rsidR="00BD1350" w:rsidRDefault="002605DD">
      <w:pPr>
        <w:tabs>
          <w:tab w:val="left" w:pos="-3420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3.2.10. Способ фиксации результата  выполнения административной процедуры  – регистрация ответов на межведомстве</w:t>
      </w:r>
      <w:r>
        <w:rPr>
          <w:rFonts w:ascii="Times New Roman" w:eastAsia="Calibri" w:hAnsi="Times New Roman"/>
          <w:sz w:val="28"/>
          <w:szCs w:val="28"/>
        </w:rPr>
        <w:t>нные запросы в журнале регистрации входящей корреспонденции.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Рассмотрение материалов, необходимых для предоставления</w:t>
      </w: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услуги,   проведение  осмотра  объекта капитального строительства и принятие решения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3.3.1. Основанием для начала адм</w:t>
      </w:r>
      <w:r>
        <w:rPr>
          <w:rFonts w:ascii="Times New Roman" w:hAnsi="Times New Roman"/>
          <w:sz w:val="28"/>
          <w:szCs w:val="28"/>
        </w:rPr>
        <w:t>инистративной процедуры является поступление зарегистрированного заявления с полным комплектом документов,  указанных  в подразделах 2.6 и 2.7.   настоящего Административного регламента к должностному лицу, ответственному за предоставление муниципальной ус</w:t>
      </w:r>
      <w:r>
        <w:rPr>
          <w:rFonts w:ascii="Times New Roman" w:hAnsi="Times New Roman"/>
          <w:sz w:val="28"/>
          <w:szCs w:val="28"/>
        </w:rPr>
        <w:t>луги  (далее - ответственный исполнитель).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 Ответственный исполнитель проверяет комплектность поступившей документации и  соответствие ее установленным требованиям.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После экспертизы представленных документов  ответственный исполнитель осуществл</w:t>
      </w:r>
      <w:r>
        <w:rPr>
          <w:rFonts w:ascii="Times New Roman" w:hAnsi="Times New Roman"/>
          <w:sz w:val="28"/>
          <w:szCs w:val="28"/>
        </w:rPr>
        <w:t>яет осмотр построенного, реконструированного  объекта капитального строительства для проверки его соответствия: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требованиям, установленным в разрешении на строительство;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требованиям к строительству, реконструкции объекта капитального строительства, уст</w:t>
      </w:r>
      <w:r>
        <w:rPr>
          <w:rFonts w:ascii="Times New Roman" w:hAnsi="Times New Roman"/>
          <w:sz w:val="28"/>
          <w:szCs w:val="28"/>
        </w:rPr>
        <w:t>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</w:t>
      </w:r>
      <w:r>
        <w:rPr>
          <w:rFonts w:ascii="Times New Roman" w:hAnsi="Times New Roman"/>
          <w:sz w:val="28"/>
          <w:szCs w:val="28"/>
        </w:rPr>
        <w:t>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разрешенному использованию земельного участка, ограничениям, установленным в соответствии с земе</w:t>
      </w:r>
      <w:r>
        <w:rPr>
          <w:rFonts w:ascii="Times New Roman" w:hAnsi="Times New Roman"/>
          <w:sz w:val="28"/>
          <w:szCs w:val="28"/>
        </w:rPr>
        <w:t>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исполнителем не производится.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При  отсутствии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услуги, ответственный исполнитель в течение 1 рабочего дня осуществляет подготовку разрешения на ввод объекта в эксплуатацию по форме, утвержденной  приказом Министерства строительства и жилищно-коммунального хозяйства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19.02.2015 № 117/пр.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ввод объекта в эксплуатацию оформляется в количестве двух экземпляров: один экземпляр выдается застройщику, второй хранится Администрации.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 При наличии оснований для отказа в предоставлении муниципальной услуги  от</w:t>
      </w:r>
      <w:r>
        <w:rPr>
          <w:rFonts w:ascii="Times New Roman" w:hAnsi="Times New Roman"/>
          <w:sz w:val="28"/>
          <w:szCs w:val="28"/>
        </w:rPr>
        <w:t>ветственный исполнитель   готовит проект письма об отказе в предоставлении муниципальной услуги с указанием причин отказа.</w:t>
      </w:r>
    </w:p>
    <w:p w:rsidR="00BD1350" w:rsidRDefault="002605D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3.3.7.  Проект разрешения на ввод объекта в эксплуатацию либо проект решения об отказе в выдаче разрешения на ввод объекта  в эксплуа</w:t>
      </w:r>
      <w:r>
        <w:rPr>
          <w:rFonts w:ascii="Times New Roman" w:hAnsi="Times New Roman"/>
          <w:sz w:val="28"/>
          <w:szCs w:val="28"/>
        </w:rPr>
        <w:t>тацию  передается на подпись   Главе Беловского района Курской области либо уполномоченному должностному лицу.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3.3.9. Максимальный    срок выполнения административной процедуры –   3   рабочих дня.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3.10.  Критерием принятия решения  является  соответств</w:t>
      </w:r>
      <w:r>
        <w:rPr>
          <w:rFonts w:ascii="Times New Roman" w:hAnsi="Times New Roman"/>
          <w:sz w:val="28"/>
          <w:szCs w:val="28"/>
        </w:rPr>
        <w:t>ие объекта капитального строительства предъявляемым  требованиям.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3.3.11. Результатом выполнения административной процедуры являются:</w:t>
      </w:r>
    </w:p>
    <w:p w:rsidR="00BD1350" w:rsidRDefault="002605DD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оформленное и подписанное разрешение на ввод объекта в эксплуатацию;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оформленное  и подписанное решение   об отказе</w:t>
      </w:r>
      <w:r>
        <w:rPr>
          <w:rFonts w:ascii="Times New Roman" w:hAnsi="Times New Roman"/>
          <w:sz w:val="28"/>
          <w:szCs w:val="28"/>
        </w:rPr>
        <w:t xml:space="preserve"> в  выдаче разрешения на ввод объекта  в эксплуатацию, с указанием причин отказа.</w:t>
      </w:r>
    </w:p>
    <w:p w:rsidR="00BD1350" w:rsidRDefault="002605DD">
      <w:pPr>
        <w:widowControl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3.3.12. Способом фиксации результата выполнения административной процедуры  является  регистрация разрешения на ввод объекта в эксплуатацию или уведомления  об отказе в выдач</w:t>
      </w:r>
      <w:r>
        <w:rPr>
          <w:rFonts w:ascii="Times New Roman" w:hAnsi="Times New Roman"/>
          <w:sz w:val="28"/>
          <w:szCs w:val="28"/>
        </w:rPr>
        <w:t xml:space="preserve">е разрешения на ввод объекта в эксплуатацию в Журнале. </w:t>
      </w:r>
      <w:r>
        <w:rPr>
          <w:rFonts w:ascii="Times New Roman" w:hAnsi="Times New Roman"/>
          <w:color w:val="00B050"/>
        </w:rPr>
        <w:t>* указать название журнала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Выдача (направление)  заявителю  результата  предоставления муниципальной услуги</w:t>
      </w:r>
    </w:p>
    <w:p w:rsidR="00BD1350" w:rsidRDefault="00BD1350">
      <w:pPr>
        <w:widowControl w:val="0"/>
        <w:tabs>
          <w:tab w:val="left" w:pos="0"/>
          <w:tab w:val="left" w:pos="720"/>
          <w:tab w:val="left" w:pos="90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tabs>
          <w:tab w:val="left" w:pos="0"/>
          <w:tab w:val="left" w:pos="720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3.4.</w:t>
      </w:r>
      <w:r>
        <w:rPr>
          <w:rFonts w:ascii="Times New Roman" w:eastAsia="Calibri" w:hAnsi="Times New Roman"/>
          <w:sz w:val="28"/>
          <w:szCs w:val="28"/>
        </w:rPr>
        <w:t xml:space="preserve">1. Основанием для начала административной процедуры является подписанное и зарегистрированное </w:t>
      </w:r>
      <w:r>
        <w:rPr>
          <w:rFonts w:ascii="Times New Roman" w:hAnsi="Times New Roman"/>
          <w:sz w:val="28"/>
          <w:szCs w:val="28"/>
        </w:rPr>
        <w:t>разрешение на ввод объекта в эксплуатацию или уведомление  об  отказе   в выдаче разрешения на ввод объекта  в эксплуатацию.</w:t>
      </w:r>
      <w:r>
        <w:rPr>
          <w:rFonts w:ascii="Times New Roman" w:hAnsi="Times New Roman"/>
          <w:sz w:val="28"/>
          <w:szCs w:val="28"/>
        </w:rPr>
        <w:tab/>
      </w:r>
    </w:p>
    <w:p w:rsidR="00BD1350" w:rsidRDefault="002605DD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>2. Результат предоставления муни</w:t>
      </w:r>
      <w:r>
        <w:rPr>
          <w:rFonts w:ascii="Times New Roman" w:hAnsi="Times New Roman"/>
          <w:sz w:val="28"/>
          <w:szCs w:val="28"/>
          <w:lang w:eastAsia="zh-CN"/>
        </w:rPr>
        <w:t xml:space="preserve">ципальной услуги выдается (направляется)  заявителю способом, указанным в заявлении. </w:t>
      </w:r>
    </w:p>
    <w:p w:rsidR="00BD1350" w:rsidRDefault="002605DD">
      <w:pPr>
        <w:widowControl w:val="0"/>
        <w:tabs>
          <w:tab w:val="left" w:pos="-5160"/>
          <w:tab w:val="left" w:pos="-3420"/>
        </w:tabs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D1350" w:rsidRDefault="002605DD">
      <w:pPr>
        <w:tabs>
          <w:tab w:val="left" w:pos="-5160"/>
          <w:tab w:val="left" w:pos="-3420"/>
        </w:tabs>
        <w:ind w:firstLine="709"/>
        <w:jc w:val="both"/>
        <w:rPr>
          <w:rFonts w:ascii="Times New Roman" w:eastAsia="Calibri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color w:val="FF0000"/>
          <w:sz w:val="28"/>
          <w:szCs w:val="28"/>
        </w:rPr>
        <w:t>3.4.3.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Максимальный срок выполнения административной процедуры – 1 рабочий день. </w:t>
      </w:r>
    </w:p>
    <w:p w:rsidR="00BD1350" w:rsidRDefault="002605DD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color w:val="FF0000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>.  Критерием  принятия решения  является наличие подписанного и зарегистрированн</w:t>
      </w:r>
      <w:r>
        <w:rPr>
          <w:rFonts w:ascii="Times New Roman" w:hAnsi="Times New Roman"/>
          <w:sz w:val="28"/>
          <w:szCs w:val="28"/>
          <w:lang w:eastAsia="zh-CN"/>
        </w:rPr>
        <w:t>ого  разрешения на ввод объекта в эксплуатацию  либо решения об отказе  в выдаче разрешения на ввод объекта в эксплуатацию.</w:t>
      </w: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</w:t>
      </w:r>
      <w:r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color w:val="FF0000"/>
          <w:sz w:val="28"/>
          <w:szCs w:val="28"/>
          <w:lang w:eastAsia="ar-SA"/>
        </w:rPr>
        <w:t>5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. Результатом административной процедуры является получение заявителем </w:t>
      </w:r>
      <w:r>
        <w:rPr>
          <w:rFonts w:ascii="Times New Roman" w:hAnsi="Times New Roman"/>
          <w:sz w:val="28"/>
          <w:szCs w:val="28"/>
        </w:rPr>
        <w:t>подписанного и зарегистрированного разрешения на ввод объекта в эксплуатацию  либо  решения   об отказе в  выдаче разрешения на ввод объекта  в эксплуатацию.</w:t>
      </w:r>
    </w:p>
    <w:p w:rsidR="00BD1350" w:rsidRDefault="002605D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3.</w:t>
      </w:r>
      <w:r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hAnsi="Times New Roman"/>
          <w:color w:val="FF0000"/>
          <w:sz w:val="28"/>
          <w:szCs w:val="28"/>
          <w:lang w:eastAsia="zh-CN"/>
        </w:rPr>
        <w:t>6.</w:t>
      </w:r>
      <w:r>
        <w:rPr>
          <w:rFonts w:ascii="Times New Roman" w:hAnsi="Times New Roman"/>
          <w:sz w:val="28"/>
          <w:szCs w:val="28"/>
          <w:lang w:eastAsia="zh-CN"/>
        </w:rPr>
        <w:t xml:space="preserve"> Способом фиксации результата  выполнения административной процедуры </w:t>
      </w:r>
      <w:r>
        <w:rPr>
          <w:rFonts w:ascii="Times New Roman" w:eastAsia="Calibri" w:hAnsi="Times New Roman"/>
          <w:sz w:val="28"/>
          <w:szCs w:val="28"/>
        </w:rPr>
        <w:t xml:space="preserve"> является  отметка зая</w:t>
      </w:r>
      <w:r>
        <w:rPr>
          <w:rFonts w:ascii="Times New Roman" w:eastAsia="Calibri" w:hAnsi="Times New Roman"/>
          <w:sz w:val="28"/>
          <w:szCs w:val="28"/>
        </w:rPr>
        <w:t xml:space="preserve">вителя в Журнале </w:t>
      </w:r>
      <w:r>
        <w:rPr>
          <w:rFonts w:ascii="Times New Roman" w:eastAsia="Calibri" w:hAnsi="Times New Roman"/>
          <w:color w:val="00B050"/>
          <w:sz w:val="24"/>
          <w:szCs w:val="24"/>
        </w:rPr>
        <w:t xml:space="preserve">*указать название журнала </w:t>
      </w:r>
      <w:r>
        <w:rPr>
          <w:rFonts w:ascii="Times New Roman" w:eastAsia="Calibr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 получении экземпляра документа.</w:t>
      </w:r>
    </w:p>
    <w:p w:rsidR="00BD1350" w:rsidRDefault="00BD135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BD1350" w:rsidRDefault="002605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3.5. Порядок осуществления в электронной форме, в том числе с использованием  Регионального портала, административных процедур (действий) </w:t>
      </w:r>
    </w:p>
    <w:p w:rsidR="00BD1350" w:rsidRDefault="00BD1350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Исчерпывающий перечень административн</w:t>
      </w:r>
      <w:r>
        <w:rPr>
          <w:rFonts w:ascii="Times New Roman" w:hAnsi="Times New Roman"/>
          <w:bCs/>
          <w:sz w:val="28"/>
          <w:szCs w:val="28"/>
        </w:rPr>
        <w:t>ых действий при получении муниципальной  услуги в электронной форме: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BD1350" w:rsidRDefault="002605DD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запись на прием </w:t>
      </w:r>
      <w:r>
        <w:rPr>
          <w:rFonts w:ascii="Times New Roman" w:hAnsi="Times New Roman"/>
          <w:sz w:val="28"/>
          <w:szCs w:val="28"/>
        </w:rPr>
        <w:t>для подачи запроса о предоставлении  муниципальной услуги;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- формирование запроса о предоставлении муниципальной услуги;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прием и регистрация запроса;</w:t>
      </w:r>
    </w:p>
    <w:p w:rsidR="00BD1350" w:rsidRDefault="002605D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получение результата предоставления муниципальной услуги;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получение сведений о ходе выполнения запроса;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осуществление оценки качества предоставления  мун</w:t>
      </w:r>
      <w:r>
        <w:rPr>
          <w:rFonts w:ascii="Times New Roman" w:hAnsi="Times New Roman"/>
          <w:bCs/>
          <w:sz w:val="28"/>
          <w:szCs w:val="28"/>
        </w:rPr>
        <w:t>иципальной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услуги.</w:t>
      </w:r>
    </w:p>
    <w:p w:rsidR="00BD1350" w:rsidRDefault="00BD1350">
      <w:pPr>
        <w:widowControl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муниципальной услуги в электронной форме. </w:t>
      </w:r>
    </w:p>
    <w:p w:rsidR="00BD1350" w:rsidRDefault="00BD1350">
      <w:pPr>
        <w:widowControl w:val="0"/>
        <w:jc w:val="both"/>
        <w:rPr>
          <w:rFonts w:ascii="Times New Roman" w:hAnsi="Times New Roman"/>
          <w:bCs/>
        </w:rPr>
      </w:pP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3.5.1. </w:t>
      </w:r>
      <w:r>
        <w:rPr>
          <w:rFonts w:ascii="Times New Roman" w:hAnsi="Times New Roman"/>
          <w:sz w:val="28"/>
          <w:szCs w:val="28"/>
        </w:rPr>
        <w:t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</w:t>
      </w:r>
      <w:r>
        <w:rPr>
          <w:rFonts w:ascii="Times New Roman" w:hAnsi="Times New Roman"/>
          <w:sz w:val="28"/>
          <w:szCs w:val="28"/>
        </w:rPr>
        <w:t>онной почты или с использованием средств Регионального портала  в единый личный кабинет по выбору заявителя.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3.5.2.  Основанием для начала административной процедуры является обращение заявителя за получением  муниципальной услуги через Региональный порта</w:t>
      </w:r>
      <w:r>
        <w:rPr>
          <w:rFonts w:ascii="Times New Roman" w:hAnsi="Times New Roman"/>
          <w:sz w:val="28"/>
          <w:szCs w:val="28"/>
        </w:rPr>
        <w:t>л  с заявлением о предоставлении услуги, в том числе по предварительной записи.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3.5.3. Запись на прием проводится посредством Регионального портала. 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Заявителю предоставляется возможность записи в любые свободные для приема дату и время в пределах устано</w:t>
      </w:r>
      <w:r>
        <w:rPr>
          <w:rFonts w:ascii="Times New Roman" w:hAnsi="Times New Roman"/>
          <w:sz w:val="28"/>
          <w:szCs w:val="28"/>
        </w:rPr>
        <w:t>вленного в  Администрации  графика приема заявителей.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3.5.4.  Формирование запроса осуществляется посредством заполнения заявителем электронной формы запроса на  Региональном портале без необходимости дополнительной подачи запроса в какой-либо иной форме.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3.5.5.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выявлении некорректно заполненного поля электронной формы запроса заявитель уведомляетс</w:t>
      </w:r>
      <w:r>
        <w:rPr>
          <w:rFonts w:ascii="Times New Roman" w:hAnsi="Times New Roman"/>
          <w:sz w:val="28"/>
          <w:szCs w:val="28"/>
        </w:rPr>
        <w:t>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3.5.6. Заявителю направляется уведомление о получении запроса с использованием Регионального портала.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3.5.7. При фо</w:t>
      </w:r>
      <w:r>
        <w:rPr>
          <w:rFonts w:ascii="Times New Roman" w:hAnsi="Times New Roman"/>
          <w:sz w:val="28"/>
          <w:szCs w:val="28"/>
        </w:rPr>
        <w:t>рмировании запроса заявителю обеспечивается: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возможность копирования и сохранения запроса и документов, необходимых для предоставления  муниципальной услуги;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возможность печати на бумажном носителе копии электронной формы запроса;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сохранение ра</w:t>
      </w:r>
      <w:r>
        <w:rPr>
          <w:rFonts w:ascii="Times New Roman" w:hAnsi="Times New Roman"/>
          <w:sz w:val="28"/>
          <w:szCs w:val="28"/>
        </w:rPr>
        <w:t>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заполнение полей электронной формы запроса до на</w:t>
      </w:r>
      <w:r>
        <w:rPr>
          <w:rFonts w:ascii="Times New Roman" w:hAnsi="Times New Roman"/>
          <w:sz w:val="28"/>
          <w:szCs w:val="28"/>
        </w:rPr>
        <w:t>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</w:t>
      </w:r>
      <w:r>
        <w:rPr>
          <w:rFonts w:ascii="Times New Roman" w:hAnsi="Times New Roman"/>
          <w:sz w:val="28"/>
          <w:szCs w:val="28"/>
        </w:rPr>
        <w:t>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</w:t>
      </w:r>
      <w:r>
        <w:rPr>
          <w:rFonts w:ascii="Times New Roman" w:hAnsi="Times New Roman"/>
          <w:sz w:val="28"/>
          <w:szCs w:val="28"/>
        </w:rPr>
        <w:t>их в единой системе идентификации и аутентификации;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возможность вернуться на любой из этапов заполнения электронной формы запроса без потери ранее введенной информации на Региональном портале;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возможность доступа заявителя на Региональном  портале </w:t>
      </w:r>
      <w:r>
        <w:rPr>
          <w:rFonts w:ascii="Times New Roman" w:hAnsi="Times New Roman"/>
          <w:sz w:val="28"/>
          <w:szCs w:val="28"/>
        </w:rPr>
        <w:t>к ранее поданным им запросам в течение не менее одного года.</w:t>
      </w:r>
    </w:p>
    <w:p w:rsidR="00BD1350" w:rsidRDefault="002605DD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3.5.8. </w:t>
      </w:r>
      <w:r>
        <w:rPr>
          <w:rFonts w:ascii="Times New Roman" w:hAnsi="Times New Roman"/>
          <w:sz w:val="28"/>
          <w:szCs w:val="28"/>
          <w:lang w:eastAsia="ar-SA"/>
        </w:rPr>
        <w:t>Сформированный запрос и документы,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 Регионального портала.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3.5.9</w:t>
      </w:r>
      <w:r>
        <w:rPr>
          <w:rFonts w:ascii="Times New Roman" w:hAnsi="Times New Roman"/>
          <w:sz w:val="28"/>
          <w:szCs w:val="28"/>
        </w:rPr>
        <w:t xml:space="preserve">. Администрация 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BD1350" w:rsidRDefault="002605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запроса – 1 рабочий д</w:t>
      </w:r>
      <w:r>
        <w:rPr>
          <w:rFonts w:ascii="Times New Roman" w:hAnsi="Times New Roman"/>
          <w:sz w:val="28"/>
          <w:szCs w:val="28"/>
        </w:rPr>
        <w:t>ень.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3.5.10.  Предоставление  муниципальной услуги начинается с момента приема и регистрации электронных документов, необходимых для предоставления муниципальной услуги 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3.5.11.  При получении запроса в электронной форме в автоматическом режиме осуществл</w:t>
      </w:r>
      <w:r>
        <w:rPr>
          <w:rFonts w:ascii="Times New Roman" w:hAnsi="Times New Roman"/>
          <w:sz w:val="28"/>
          <w:szCs w:val="28"/>
        </w:rPr>
        <w:t xml:space="preserve">яется форматно-логический контроль запроса и заявителю сообщается присвоенный запросу в электронной форме уникальный номер, </w:t>
      </w:r>
      <w:r>
        <w:rPr>
          <w:rFonts w:ascii="Times New Roman" w:hAnsi="Times New Roman"/>
          <w:sz w:val="28"/>
          <w:szCs w:val="28"/>
        </w:rPr>
        <w:lastRenderedPageBreak/>
        <w:t>по которому в соответствующем разделе Регионального портала заявителю будет представлена информация о ходе выполнения указанного зап</w:t>
      </w:r>
      <w:r>
        <w:rPr>
          <w:rFonts w:ascii="Times New Roman" w:hAnsi="Times New Roman"/>
          <w:sz w:val="28"/>
          <w:szCs w:val="28"/>
        </w:rPr>
        <w:t>роса.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3.5.12.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3.5.13.  Исп</w:t>
      </w:r>
      <w:r>
        <w:rPr>
          <w:rFonts w:ascii="Times New Roman" w:hAnsi="Times New Roman"/>
          <w:sz w:val="28"/>
          <w:szCs w:val="28"/>
        </w:rPr>
        <w:t>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3.5.14. После принятия запроса заявителя должностным лицом, уполномоченным на предоставление муниц</w:t>
      </w:r>
      <w:r>
        <w:rPr>
          <w:rFonts w:ascii="Times New Roman" w:hAnsi="Times New Roman"/>
          <w:sz w:val="28"/>
          <w:szCs w:val="28"/>
        </w:rPr>
        <w:t>ипальной  услуги, статус запроса заявителя в Едином личном кабинете на  Едином портале обновляется до статуса «принято».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3.5.15. Заявитель имеет возможность получения информации о ходе предоставления муниципальной  услуги.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3.5.16. Информация о ходе предо</w:t>
      </w:r>
      <w:r>
        <w:rPr>
          <w:rFonts w:ascii="Times New Roman" w:hAnsi="Times New Roman"/>
          <w:sz w:val="28"/>
          <w:szCs w:val="28"/>
        </w:rPr>
        <w:t>ставления муниципальной 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3.5.17. При предоставлении муниципальной услуги в элект</w:t>
      </w:r>
      <w:r>
        <w:rPr>
          <w:rFonts w:ascii="Times New Roman" w:hAnsi="Times New Roman"/>
          <w:sz w:val="28"/>
          <w:szCs w:val="28"/>
        </w:rPr>
        <w:t>ронной форме заявителю в срок,  не превышающий одного рабочего дня после завершения соответствующего действия направляется: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уведомление о записи на прием в Администрацию, содержащее сведения о дате, времени и месте приема;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уведомление о приеме и ре</w:t>
      </w:r>
      <w:r>
        <w:rPr>
          <w:rFonts w:ascii="Times New Roman" w:hAnsi="Times New Roman"/>
          <w:sz w:val="28"/>
          <w:szCs w:val="28"/>
        </w:rPr>
        <w:t>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</w:t>
      </w:r>
      <w:r>
        <w:rPr>
          <w:rFonts w:ascii="Times New Roman" w:hAnsi="Times New Roman"/>
          <w:sz w:val="28"/>
          <w:szCs w:val="28"/>
        </w:rPr>
        <w:t>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уведомление о результатах рассмотрения документов, необходимых для предоставления муниципальной  услуги, содержащее сведения о </w:t>
      </w:r>
      <w:r>
        <w:rPr>
          <w:rFonts w:ascii="Times New Roman" w:hAnsi="Times New Roman"/>
          <w:sz w:val="28"/>
          <w:szCs w:val="28"/>
        </w:rPr>
        <w:t>принятии положительного решения о предоставлении услуги и возможности получить результат предоставления услуги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3.5.18. Ответ на запрос направляется заявителю в форме и способом, выбранным заявителем при подаче запроса. При отсутствии в запросе указания на</w:t>
      </w:r>
      <w:r>
        <w:rPr>
          <w:rFonts w:ascii="Times New Roman" w:hAnsi="Times New Roman"/>
          <w:sz w:val="28"/>
          <w:szCs w:val="28"/>
        </w:rPr>
        <w:t xml:space="preserve"> способ получения ответа ответ направляется по почтовому адресу заявителя. Срок направления результата предоставления муниципальной услуги  составляет 1 рабочий день   с даты подготовки одного из документов, указанных в подразделе  </w:t>
      </w:r>
      <w:hyperlink r:id="rId27" w:history="1">
        <w:r>
          <w:rPr>
            <w:rFonts w:ascii="Times New Roman" w:hAnsi="Times New Roman"/>
            <w:sz w:val="28"/>
            <w:szCs w:val="28"/>
          </w:rPr>
          <w:t>2.3.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D1350" w:rsidRDefault="002605D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3.5.19. Заявитель вправе получить результат предоставления  муниципальной  услуги в форме электронного док</w:t>
      </w:r>
      <w:r>
        <w:rPr>
          <w:rFonts w:ascii="Times New Roman" w:hAnsi="Times New Roman"/>
          <w:sz w:val="28"/>
          <w:szCs w:val="28"/>
        </w:rPr>
        <w:t xml:space="preserve">умента или на бумажном носителе в течение срока  </w:t>
      </w:r>
      <w:r>
        <w:rPr>
          <w:rFonts w:ascii="Times New Roman" w:eastAsia="Calibri" w:hAnsi="Times New Roman"/>
          <w:sz w:val="28"/>
          <w:szCs w:val="28"/>
        </w:rPr>
        <w:t>действия  результата  предоставления муниципальной услуги.</w:t>
      </w:r>
    </w:p>
    <w:p w:rsidR="00BD1350" w:rsidRDefault="002605D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3.5.20. Заявителям обеспечивается возможность оценить доступность и качество муниципальной  услуги на Региональном портале. 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3.5.21. Критерием прин</w:t>
      </w:r>
      <w:r>
        <w:rPr>
          <w:rFonts w:ascii="Times New Roman" w:hAnsi="Times New Roman"/>
          <w:sz w:val="28"/>
          <w:szCs w:val="28"/>
        </w:rPr>
        <w:t>ятия решения является обращение заявителя за получением  муниципальной услуги в электронной форме.</w:t>
      </w:r>
    </w:p>
    <w:p w:rsidR="00BD1350" w:rsidRDefault="002605D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3.5.22.  Результатом административной процедуры является подготовка ответа на запрос в форме одного из документов, указанных в подразделе  </w:t>
      </w:r>
      <w:hyperlink r:id="rId28" w:history="1">
        <w:r>
          <w:rPr>
            <w:rFonts w:ascii="Times New Roman" w:hAnsi="Times New Roman"/>
            <w:sz w:val="28"/>
            <w:szCs w:val="28"/>
          </w:rPr>
          <w:t>2.3.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D1350" w:rsidRDefault="002605DD">
      <w:pPr>
        <w:widowControl w:val="0"/>
        <w:tabs>
          <w:tab w:val="left" w:pos="-5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3.5.23.  Способ фиксации результата выполнения административной процедуры  – направление сообщения </w:t>
      </w:r>
      <w:r>
        <w:rPr>
          <w:rFonts w:ascii="Times New Roman" w:hAnsi="Times New Roman"/>
          <w:sz w:val="28"/>
          <w:szCs w:val="28"/>
        </w:rPr>
        <w:t>в Единый личный кабинет заявителя на Едином портале.</w:t>
      </w:r>
    </w:p>
    <w:p w:rsidR="00BD1350" w:rsidRDefault="002605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3.5.24.  Максимальный срок выполнения  административной процедуры соответствует срокам, указанным  в подразделе 2.4.  настоящего Административного регламента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BD1350" w:rsidRDefault="002605DD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 Порядок исправления допущенных опечат</w:t>
      </w:r>
      <w:r>
        <w:rPr>
          <w:rFonts w:ascii="Times New Roman" w:hAnsi="Times New Roman"/>
          <w:b/>
          <w:sz w:val="28"/>
          <w:szCs w:val="28"/>
        </w:rPr>
        <w:t>ок и ошибок в выданных в результате предоставления муниципальной услуги документах.</w:t>
      </w:r>
    </w:p>
    <w:p w:rsidR="00BD1350" w:rsidRDefault="00BD1350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1350" w:rsidRDefault="002605DD">
      <w:pPr>
        <w:ind w:firstLine="53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3.6.1. Основанием для  начала выполнения административной процедуры является обращение (запрос) </w:t>
      </w:r>
      <w:r>
        <w:rPr>
          <w:rFonts w:ascii="Times New Roman" w:eastAsia="Calibri" w:hAnsi="Times New Roman"/>
          <w:bCs/>
          <w:sz w:val="28"/>
          <w:szCs w:val="28"/>
        </w:rPr>
        <w:t xml:space="preserve">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BD1350" w:rsidRDefault="002605DD">
      <w:pPr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3.6.</w:t>
      </w:r>
      <w:r>
        <w:rPr>
          <w:rFonts w:ascii="Times New Roman" w:eastAsia="Calibri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рок передачи  запроса заявителя из МФЦ в Администрацию установлен соглашением о взаимодействии.</w:t>
      </w:r>
      <w:r>
        <w:rPr>
          <w:rFonts w:ascii="Times New Roman" w:hAnsi="Times New Roman"/>
          <w:strike/>
          <w:sz w:val="28"/>
          <w:szCs w:val="28"/>
        </w:rPr>
        <w:t xml:space="preserve"> </w:t>
      </w:r>
    </w:p>
    <w:p w:rsidR="00BD1350" w:rsidRDefault="002605DD">
      <w:pPr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3.6.3.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</w:t>
      </w:r>
      <w:r>
        <w:rPr>
          <w:rFonts w:ascii="Times New Roman" w:eastAsia="Calibri" w:hAnsi="Times New Roman"/>
          <w:bCs/>
          <w:sz w:val="28"/>
          <w:szCs w:val="28"/>
        </w:rPr>
        <w:t>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alibri" w:hAnsi="Times New Roman"/>
          <w:bCs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4. Критерием принятия решения является наличие допущенных опечаток и </w:t>
      </w:r>
      <w:r>
        <w:rPr>
          <w:rFonts w:ascii="Times New Roman" w:hAnsi="Times New Roman"/>
          <w:sz w:val="28"/>
          <w:szCs w:val="28"/>
        </w:rPr>
        <w:t>ошибок в выданных в результате предоставления муниципальной услуги документах.</w:t>
      </w:r>
    </w:p>
    <w:p w:rsidR="00BD1350" w:rsidRDefault="002605DD">
      <w:pPr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3.. 6.5. Результатом административной процедуры является исправление допущенных должностным лицом  Администрации опечаток и (или)  ошибок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в выданных в результате предоставления </w:t>
      </w:r>
      <w:r>
        <w:rPr>
          <w:rFonts w:ascii="Times New Roman" w:eastAsia="Calibri" w:hAnsi="Times New Roman"/>
          <w:bCs/>
          <w:sz w:val="28"/>
          <w:szCs w:val="28"/>
        </w:rPr>
        <w:t>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BD1350" w:rsidRDefault="002605DD">
      <w:pPr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3.6.6. </w:t>
      </w:r>
      <w:r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 – ре</w:t>
      </w:r>
      <w:r>
        <w:rPr>
          <w:rFonts w:ascii="Times New Roman" w:hAnsi="Times New Roman"/>
          <w:sz w:val="28"/>
          <w:szCs w:val="28"/>
        </w:rPr>
        <w:t>гистрация в Журнале</w:t>
      </w:r>
    </w:p>
    <w:p w:rsidR="00BD1350" w:rsidRDefault="002605DD">
      <w:pPr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3.6.7. Срок  выдачи результата  не должен превышать  </w:t>
      </w:r>
      <w:r>
        <w:rPr>
          <w:rFonts w:ascii="Times New Roman" w:eastAsia="Calibri" w:hAnsi="Times New Roman"/>
          <w:bCs/>
          <w:color w:val="FF0000"/>
          <w:sz w:val="28"/>
          <w:szCs w:val="28"/>
        </w:rPr>
        <w:t xml:space="preserve">5 </w:t>
      </w:r>
      <w:r>
        <w:rPr>
          <w:rFonts w:ascii="Times New Roman" w:eastAsia="Calibri" w:hAnsi="Times New Roman"/>
          <w:bCs/>
          <w:sz w:val="28"/>
          <w:szCs w:val="28"/>
        </w:rPr>
        <w:t xml:space="preserve"> календарных дней с  даты   регистрации  обращения  (запроса) об исправлении допущенных опечаток и ошибок в выданных в результате предоставления  муниципальной  услуги документах.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D1350" w:rsidRDefault="002605DD">
      <w:pPr>
        <w:widowControl w:val="0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Формы  контроля за исполнением регламента</w:t>
      </w:r>
    </w:p>
    <w:p w:rsidR="00BD1350" w:rsidRDefault="00BD135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к предоставлению муниципальной услуги, а также принятием ими решений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</w:t>
      </w:r>
      <w:r>
        <w:rPr>
          <w:rFonts w:ascii="Times New Roman" w:hAnsi="Times New Roman"/>
          <w:sz w:val="28"/>
          <w:szCs w:val="28"/>
        </w:rPr>
        <w:t>бования к предоставлению муниципальной услуги, а также принятием ими решений осуществляет:</w:t>
      </w:r>
    </w:p>
    <w:p w:rsidR="00BD1350" w:rsidRDefault="002605DD">
      <w:pPr>
        <w:widowControl w:val="0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Беловского района Курской области;</w:t>
      </w:r>
    </w:p>
    <w:p w:rsidR="00BD1350" w:rsidRDefault="002605DD">
      <w:pPr>
        <w:widowControl w:val="0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Главы Администрации Беловского района.</w:t>
      </w:r>
    </w:p>
    <w:p w:rsidR="00BD1350" w:rsidRDefault="002605DD">
      <w:pPr>
        <w:tabs>
          <w:tab w:val="left" w:pos="709"/>
        </w:tabs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Периодичность осуществления текущего контроля устанавливается распор</w:t>
      </w:r>
      <w:r>
        <w:rPr>
          <w:rFonts w:ascii="Times New Roman" w:hAnsi="Times New Roman"/>
          <w:sz w:val="28"/>
          <w:szCs w:val="28"/>
          <w:lang w:eastAsia="zh-CN"/>
        </w:rPr>
        <w:t xml:space="preserve">яжением Администрации. </w:t>
      </w:r>
    </w:p>
    <w:p w:rsidR="00BD1350" w:rsidRDefault="00BD1350">
      <w:pPr>
        <w:widowControl w:val="0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D1350" w:rsidRDefault="00BD135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Контроль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</w:t>
      </w:r>
      <w:r>
        <w:rPr>
          <w:rFonts w:ascii="Times New Roman" w:hAnsi="Times New Roman"/>
          <w:sz w:val="28"/>
          <w:szCs w:val="28"/>
        </w:rPr>
        <w:t>телей, содержащих жалобы на действия (бездействия) должностных лиц Администрации.</w:t>
      </w:r>
    </w:p>
    <w:p w:rsidR="00BD1350" w:rsidRDefault="002605DD">
      <w:pPr>
        <w:widowControl w:val="0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4.2.2. Порядок и периодичность проведения плановых проверок </w:t>
      </w:r>
      <w:r>
        <w:rPr>
          <w:rFonts w:ascii="Times New Roman" w:hAnsi="Times New Roman"/>
          <w:bCs/>
          <w:sz w:val="28"/>
          <w:szCs w:val="28"/>
        </w:rPr>
        <w:lastRenderedPageBreak/>
        <w:t>выполнения Администрацией положений настоящего  Административного регламента и иных нормативных правовых актов, ус</w:t>
      </w:r>
      <w:r>
        <w:rPr>
          <w:rFonts w:ascii="Times New Roman" w:hAnsi="Times New Roman"/>
          <w:bCs/>
          <w:sz w:val="28"/>
          <w:szCs w:val="28"/>
        </w:rPr>
        <w:t>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BD1350" w:rsidRDefault="002605DD">
      <w:pPr>
        <w:widowControl w:val="0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>
        <w:rPr>
          <w:rFonts w:ascii="Times New Roman" w:hAnsi="Times New Roman"/>
          <w:bCs/>
          <w:sz w:val="28"/>
          <w:szCs w:val="28"/>
        </w:rPr>
        <w:t xml:space="preserve">ниципальной услуги принимается Главой Беловского района Курской области. </w:t>
      </w:r>
    </w:p>
    <w:p w:rsidR="00BD1350" w:rsidRDefault="002605DD">
      <w:pPr>
        <w:widowControl w:val="0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</w:t>
      </w:r>
      <w:r>
        <w:rPr>
          <w:rFonts w:ascii="Times New Roman" w:hAnsi="Times New Roman"/>
          <w:bCs/>
          <w:sz w:val="28"/>
          <w:szCs w:val="28"/>
        </w:rPr>
        <w:t>ли актом.</w:t>
      </w:r>
    </w:p>
    <w:p w:rsidR="00BD1350" w:rsidRDefault="002605DD">
      <w:pPr>
        <w:widowControl w:val="0"/>
        <w:ind w:firstLine="7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</w:t>
      </w:r>
      <w:r>
        <w:rPr>
          <w:rFonts w:ascii="Times New Roman" w:hAnsi="Times New Roman"/>
          <w:bCs/>
          <w:sz w:val="28"/>
          <w:szCs w:val="28"/>
        </w:rPr>
        <w:t>ипальной услуги.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4.3. Ответственность должностных лиц </w:t>
      </w:r>
      <w:r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органа местного самоуправления, </w:t>
      </w:r>
      <w:r>
        <w:rPr>
          <w:rFonts w:ascii="Times New Roman" w:eastAsia="Calibri" w:hAnsi="Times New Roman"/>
          <w:b/>
          <w:bCs/>
          <w:sz w:val="28"/>
          <w:szCs w:val="28"/>
        </w:rPr>
        <w:t>предоставляющего муниципальную услугу</w:t>
      </w:r>
      <w:r>
        <w:rPr>
          <w:rFonts w:eastAsia="Calibri"/>
          <w:bCs/>
        </w:rPr>
        <w:t xml:space="preserve">, </w:t>
      </w:r>
      <w:r>
        <w:rPr>
          <w:rFonts w:eastAsia="Calibri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zh-CN"/>
        </w:rPr>
        <w:t xml:space="preserve">  </w:t>
      </w:r>
      <w:r>
        <w:rPr>
          <w:rFonts w:ascii="Times New Roman" w:eastAsia="Calibri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 результата</w:t>
      </w:r>
      <w:r>
        <w:rPr>
          <w:rFonts w:ascii="Times New Roman" w:hAnsi="Times New Roman"/>
          <w:sz w:val="28"/>
          <w:szCs w:val="28"/>
          <w:lang w:eastAsia="zh-CN"/>
        </w:rPr>
        <w:t xml:space="preserve">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Пе</w:t>
      </w:r>
      <w:r>
        <w:rPr>
          <w:rFonts w:ascii="Times New Roman" w:hAnsi="Times New Roman"/>
          <w:sz w:val="28"/>
          <w:szCs w:val="28"/>
          <w:lang w:eastAsia="zh-CN"/>
        </w:rPr>
        <w:t>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 Положения, характеризующие требования к по</w:t>
      </w:r>
      <w:r>
        <w:rPr>
          <w:rFonts w:ascii="Times New Roman" w:hAnsi="Times New Roman"/>
          <w:b/>
          <w:bCs/>
          <w:sz w:val="28"/>
          <w:szCs w:val="28"/>
        </w:rPr>
        <w:t>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D1350" w:rsidRDefault="00BD1350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D1350" w:rsidRDefault="002605DD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</w:t>
      </w:r>
      <w:r>
        <w:rPr>
          <w:rFonts w:ascii="Times New Roman" w:hAnsi="Times New Roman"/>
          <w:bCs/>
          <w:sz w:val="28"/>
          <w:szCs w:val="28"/>
          <w:lang w:eastAsia="zh-CN"/>
        </w:rPr>
        <w:t>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</w:t>
      </w:r>
      <w:r>
        <w:rPr>
          <w:rFonts w:ascii="Times New Roman" w:hAnsi="Times New Roman"/>
          <w:bCs/>
          <w:sz w:val="28"/>
          <w:szCs w:val="28"/>
          <w:lang w:eastAsia="zh-CN"/>
        </w:rPr>
        <w:lastRenderedPageBreak/>
        <w:t>требований настоящего Административного регламента, законодательных и и</w:t>
      </w:r>
      <w:r>
        <w:rPr>
          <w:rFonts w:ascii="Times New Roman" w:hAnsi="Times New Roman"/>
          <w:bCs/>
          <w:sz w:val="28"/>
          <w:szCs w:val="28"/>
          <w:lang w:eastAsia="zh-CN"/>
        </w:rPr>
        <w:t>ных нормативных правовых актов.</w:t>
      </w:r>
    </w:p>
    <w:p w:rsidR="00BD1350" w:rsidRDefault="00BD1350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 заявителем </w:t>
      </w:r>
      <w:r>
        <w:rPr>
          <w:rFonts w:ascii="Times New Roman" w:hAnsi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</w:t>
      </w:r>
      <w:r>
        <w:rPr>
          <w:rFonts w:ascii="Times New Roman" w:hAnsi="Times New Roman"/>
          <w:b/>
          <w:bCs/>
          <w:sz w:val="28"/>
          <w:szCs w:val="28"/>
        </w:rPr>
        <w:t>о служащего, многофункционального центра, работника многофункционального центра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BD1350" w:rsidRDefault="002605DD">
      <w:pPr>
        <w:ind w:firstLine="540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самоуправления,</w:t>
      </w:r>
      <w:r>
        <w:rPr>
          <w:rFonts w:eastAsia="Calibri"/>
          <w:bCs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предоставляющего муниципальную услугу, и (ил</w:t>
      </w:r>
      <w:r>
        <w:rPr>
          <w:rFonts w:ascii="Times New Roman" w:eastAsia="Calibri" w:hAnsi="Times New Roman"/>
          <w:b/>
          <w:bCs/>
          <w:sz w:val="28"/>
          <w:szCs w:val="28"/>
        </w:rPr>
        <w:t>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(далее - жалоба)</w:t>
      </w:r>
    </w:p>
    <w:p w:rsidR="00BD1350" w:rsidRDefault="00BD1350">
      <w:pPr>
        <w:widowControl w:val="0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6"/>
        </w:rPr>
      </w:pPr>
    </w:p>
    <w:p w:rsidR="00BD1350" w:rsidRDefault="00BD1350">
      <w:pPr>
        <w:widowControl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BD1350" w:rsidRDefault="002605DD">
      <w:pPr>
        <w:widowControl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Заявитель имеет право  подать жалобу </w:t>
      </w:r>
      <w:r>
        <w:rPr>
          <w:rFonts w:ascii="Times New Roman" w:hAnsi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их раб</w:t>
      </w:r>
      <w:r>
        <w:rPr>
          <w:rFonts w:ascii="Times New Roman" w:hAnsi="Times New Roman"/>
          <w:sz w:val="28"/>
          <w:szCs w:val="28"/>
        </w:rPr>
        <w:t>отников.</w:t>
      </w:r>
    </w:p>
    <w:p w:rsidR="00BD1350" w:rsidRDefault="00BD1350">
      <w:pPr>
        <w:widowControl w:val="0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D1350" w:rsidRDefault="002605DD">
      <w:pPr>
        <w:widowControl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Заявитель имеет право направить жалобу,  </w:t>
      </w:r>
      <w:r>
        <w:rPr>
          <w:rFonts w:ascii="Times New Roman" w:hAnsi="Times New Roman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  </w:t>
      </w:r>
      <w:hyperlink r:id="rId29" w:history="1">
        <w:r>
          <w:rPr>
            <w:rStyle w:val="af0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D1350" w:rsidRDefault="00BD1350">
      <w:pPr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5.2. Органы  местного самоуправления Курской области, многофункциональные центры, ли</w:t>
      </w:r>
      <w:r>
        <w:rPr>
          <w:rFonts w:ascii="Times New Roman" w:hAnsi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</w:t>
      </w:r>
      <w:r>
        <w:rPr>
          <w:rFonts w:ascii="Times New Roman" w:hAnsi="Times New Roman"/>
          <w:b/>
          <w:sz w:val="28"/>
          <w:szCs w:val="28"/>
        </w:rPr>
        <w:t>ункционального центра</w:t>
      </w:r>
      <w:r>
        <w:rPr>
          <w:rFonts w:ascii="Times New Roman" w:hAnsi="Times New Roman"/>
          <w:b/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BD1350" w:rsidRDefault="00BD1350">
      <w:pPr>
        <w:widowControl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может быть направлена в: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Администрацию; </w:t>
      </w:r>
    </w:p>
    <w:p w:rsidR="00BD1350" w:rsidRDefault="002605D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Управление федеральной антимонопольной службы  по Курск</w:t>
      </w:r>
      <w:r>
        <w:rPr>
          <w:rFonts w:ascii="Times New Roman" w:hAnsi="Times New Roman"/>
          <w:sz w:val="28"/>
          <w:szCs w:val="28"/>
        </w:rPr>
        <w:t xml:space="preserve">ой области;  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Жалобы рассматривают: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 -  Глава Беловског</w:t>
      </w:r>
      <w:r>
        <w:rPr>
          <w:rFonts w:ascii="Times New Roman" w:hAnsi="Times New Roman"/>
          <w:sz w:val="28"/>
          <w:szCs w:val="28"/>
        </w:rPr>
        <w:t>о района Курской области, заместитель Главы Администрации Беловского района.</w:t>
      </w:r>
      <w:r>
        <w:rPr>
          <w:rFonts w:ascii="Times New Roman" w:hAnsi="Times New Roman"/>
        </w:rPr>
        <w:t xml:space="preserve"> 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МФЦ -  руководитель многофункционального центра;</w:t>
      </w:r>
    </w:p>
    <w:p w:rsidR="00BD1350" w:rsidRDefault="002605D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 уч</w:t>
      </w:r>
      <w:r>
        <w:rPr>
          <w:rFonts w:ascii="Times New Roman" w:hAnsi="Times New Roman"/>
          <w:sz w:val="28"/>
          <w:szCs w:val="28"/>
          <w:lang w:eastAsia="zh-CN"/>
        </w:rPr>
        <w:t xml:space="preserve">редителя многофункционального центра -  </w:t>
      </w:r>
      <w:r>
        <w:rPr>
          <w:rFonts w:ascii="Times New Roman" w:hAnsi="Times New Roman"/>
          <w:sz w:val="28"/>
          <w:szCs w:val="28"/>
        </w:rPr>
        <w:t>руководитель учредителя многофункционального центра.</w:t>
      </w:r>
    </w:p>
    <w:p w:rsidR="00BD1350" w:rsidRDefault="00BD135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540"/>
        <w:jc w:val="both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1350" w:rsidRDefault="002605D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 заявителей о порядке  подачи  и рассмотрения жалобы осуществляется посредством размещения информации на стендах в местах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</w:t>
      </w:r>
      <w:r>
        <w:rPr>
          <w:rFonts w:ascii="Times New Roman" w:hAnsi="Times New Roman"/>
          <w:sz w:val="28"/>
          <w:szCs w:val="28"/>
        </w:rPr>
        <w:t xml:space="preserve">х и муниципальных услуг (функций)», на официальном сайте Администрации, предоставляющей </w:t>
      </w:r>
      <w:r>
        <w:rPr>
          <w:rFonts w:ascii="Times New Roman" w:hAnsi="Times New Roman"/>
          <w:bCs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  осуществляется, в том числе по телефону, электронной почте,  при личном приёме.</w:t>
      </w:r>
    </w:p>
    <w:p w:rsidR="00BD1350" w:rsidRDefault="00BD1350">
      <w:pPr>
        <w:widowControl w:val="0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BD1350" w:rsidRDefault="002605DD">
      <w:pPr>
        <w:widowControl w:val="0"/>
        <w:ind w:firstLine="540"/>
        <w:jc w:val="both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5.4.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BD1350" w:rsidRDefault="00BD1350">
      <w:pPr>
        <w:widowControl w:val="0"/>
        <w:ind w:firstLine="540"/>
        <w:jc w:val="both"/>
        <w:outlineLvl w:val="0"/>
        <w:rPr>
          <w:rFonts w:ascii="Times New Roman" w:hAnsi="Times New Roman"/>
          <w:b/>
          <w:sz w:val="28"/>
          <w:szCs w:val="20"/>
        </w:rPr>
      </w:pPr>
    </w:p>
    <w:p w:rsidR="00BD1350" w:rsidRDefault="002605DD">
      <w:pPr>
        <w:widowControl w:val="0"/>
        <w:ind w:firstLine="39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Порядок досудебного (внес</w:t>
      </w:r>
      <w:r>
        <w:rPr>
          <w:rFonts w:ascii="Times New Roman" w:hAnsi="Times New Roman"/>
          <w:sz w:val="28"/>
          <w:szCs w:val="20"/>
        </w:rPr>
        <w:t xml:space="preserve">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BD1350" w:rsidRDefault="002605DD">
      <w:pPr>
        <w:widowControl w:val="0"/>
        <w:numPr>
          <w:ilvl w:val="0"/>
          <w:numId w:val="2"/>
        </w:numPr>
        <w:ind w:left="0" w:firstLine="39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Федеральным законом  от 27.07.2010 № 210-ФЗ  «Об организации предоставления государст</w:t>
      </w:r>
      <w:r>
        <w:rPr>
          <w:rFonts w:ascii="Times New Roman" w:hAnsi="Times New Roman"/>
          <w:sz w:val="28"/>
          <w:szCs w:val="20"/>
        </w:rPr>
        <w:t>венных и муниципальных услуг»;</w:t>
      </w:r>
    </w:p>
    <w:p w:rsidR="00BD1350" w:rsidRDefault="002605DD">
      <w:pPr>
        <w:widowControl w:val="0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</w:t>
      </w:r>
      <w:r>
        <w:rPr>
          <w:rFonts w:ascii="Times New Roman" w:hAnsi="Times New Roman"/>
          <w:sz w:val="28"/>
          <w:szCs w:val="20"/>
        </w:rPr>
        <w:t>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</w:t>
      </w:r>
      <w:r>
        <w:rPr>
          <w:rFonts w:ascii="Times New Roman" w:hAnsi="Times New Roman"/>
          <w:sz w:val="28"/>
          <w:szCs w:val="20"/>
        </w:rPr>
        <w:t xml:space="preserve">ностных лиц, организаций, </w:t>
      </w:r>
      <w:r>
        <w:rPr>
          <w:rFonts w:ascii="Times New Roman" w:hAnsi="Times New Roman"/>
          <w:sz w:val="28"/>
          <w:szCs w:val="20"/>
        </w:rPr>
        <w:lastRenderedPageBreak/>
        <w:t>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</w:t>
      </w:r>
      <w:r>
        <w:rPr>
          <w:rFonts w:ascii="Times New Roman" w:hAnsi="Times New Roman"/>
          <w:sz w:val="28"/>
          <w:szCs w:val="20"/>
        </w:rPr>
        <w:t>луг и их работников;</w:t>
      </w:r>
    </w:p>
    <w:p w:rsidR="00BD1350" w:rsidRDefault="002605DD">
      <w:pPr>
        <w:widowControl w:val="0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 Беловского  района Курской области от 24.12.2012г. №766 «Об утверждении Положения об особенностях подачи и рассмотрения жалоб на решения и действия (бездействие) органов Администрации Беловского  района Ку</w:t>
      </w:r>
      <w:r>
        <w:rPr>
          <w:rFonts w:ascii="Times New Roman" w:hAnsi="Times New Roman"/>
          <w:sz w:val="28"/>
          <w:szCs w:val="28"/>
        </w:rPr>
        <w:t>рской области и их должностных лиц, муниципальных служащих».</w:t>
      </w:r>
    </w:p>
    <w:p w:rsidR="00BD1350" w:rsidRDefault="00BD1350">
      <w:pPr>
        <w:widowControl w:val="0"/>
        <w:ind w:firstLine="39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Информация,  изложенная в данном разделе, </w:t>
      </w:r>
      <w:r>
        <w:rPr>
          <w:rFonts w:ascii="Times New Roman" w:hAnsi="Times New Roman"/>
          <w:sz w:val="28"/>
          <w:szCs w:val="20"/>
        </w:rPr>
        <w:t>размещена  на  Едином    портале по адресу</w:t>
      </w:r>
      <w:r>
        <w:rPr>
          <w:rFonts w:ascii="Times New Roman" w:hAnsi="Times New Roman"/>
          <w:color w:val="FF0000"/>
          <w:sz w:val="28"/>
          <w:szCs w:val="20"/>
        </w:rPr>
        <w:t xml:space="preserve"> </w:t>
      </w:r>
      <w:hyperlink r:id="rId30" w:history="1">
        <w:r>
          <w:rPr>
            <w:rFonts w:ascii="Times New Roman" w:hAnsi="Times New Roman"/>
            <w:color w:val="0000FF"/>
            <w:sz w:val="28"/>
            <w:szCs w:val="20"/>
            <w:u w:val="single"/>
          </w:rPr>
          <w:t>https://www.gosuslugi.ru/</w:t>
        </w:r>
      </w:hyperlink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en-US" w:eastAsia="ar-SA"/>
        </w:rPr>
        <w:t>VI</w:t>
      </w:r>
      <w:r>
        <w:rPr>
          <w:rFonts w:ascii="Times New Roman" w:hAnsi="Times New Roman"/>
          <w:b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D1350" w:rsidRDefault="00BD1350">
      <w:pPr>
        <w:jc w:val="both"/>
        <w:rPr>
          <w:rFonts w:ascii="Times New Roman" w:hAnsi="Times New Roman"/>
          <w:sz w:val="28"/>
          <w:szCs w:val="28"/>
        </w:rPr>
      </w:pP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</w:t>
      </w:r>
      <w:r>
        <w:rPr>
          <w:rFonts w:ascii="Times New Roman" w:hAnsi="Times New Roman"/>
          <w:sz w:val="28"/>
          <w:szCs w:val="28"/>
        </w:rPr>
        <w:t xml:space="preserve">униципальной услуги с документами, указанными в пункте 2.6.2 настоящего Административного регламента.  </w:t>
      </w:r>
    </w:p>
    <w:p w:rsidR="00BD1350" w:rsidRDefault="002605DD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</w:t>
      </w:r>
      <w:r>
        <w:rPr>
          <w:rFonts w:ascii="Times New Roman" w:eastAsia="Calibri" w:hAnsi="Times New Roman"/>
          <w:sz w:val="28"/>
          <w:szCs w:val="28"/>
        </w:rPr>
        <w:t xml:space="preserve">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государственной </w:t>
      </w:r>
      <w:r>
        <w:rPr>
          <w:rFonts w:ascii="Times New Roman" w:eastAsia="Calibri" w:hAnsi="Times New Roman"/>
          <w:sz w:val="28"/>
          <w:szCs w:val="28"/>
        </w:rPr>
        <w:t xml:space="preserve">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31" w:history="1">
        <w:r>
          <w:rPr>
            <w:rFonts w:ascii="Times New Roman" w:eastAsia="Calibri" w:hAnsi="Times New Roman"/>
            <w:sz w:val="28"/>
            <w:szCs w:val="28"/>
            <w:u w:val="single"/>
          </w:rPr>
          <w:t>статье 15.1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27.07.2010  №210-ФЗ «Об организации предоставления государственных и муниципальных услуг»,  а взаимодействие с органами, предоставляющими государственные услуги, осуществляется многофункциональным ц</w:t>
      </w:r>
      <w:r>
        <w:rPr>
          <w:rFonts w:ascii="Times New Roman" w:eastAsia="Calibri" w:hAnsi="Times New Roman"/>
          <w:sz w:val="28"/>
          <w:szCs w:val="28"/>
        </w:rPr>
        <w:t>ентром без участия заявителя в соответствии с нормативными правовыми актами и соглашением о взаимодействии.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</w:t>
      </w:r>
      <w:r>
        <w:rPr>
          <w:rFonts w:ascii="Times New Roman" w:hAnsi="Times New Roman"/>
          <w:sz w:val="28"/>
          <w:szCs w:val="28"/>
        </w:rPr>
        <w:t>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>
        <w:rPr>
          <w:rFonts w:ascii="Times New Roman" w:eastAsia="Calibri" w:hAnsi="Times New Roman"/>
          <w:bCs/>
          <w:sz w:val="28"/>
          <w:szCs w:val="28"/>
        </w:rPr>
        <w:t>При получении заявления  работник МФЦ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D1350" w:rsidRDefault="002605DD">
      <w:pPr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BD1350" w:rsidRDefault="002605DD">
      <w:pPr>
        <w:tabs>
          <w:tab w:val="left" w:pos="-5160"/>
        </w:tabs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б) сверяет подлинники и копии документов, верность которых</w:t>
      </w:r>
      <w:r>
        <w:rPr>
          <w:rFonts w:ascii="Times New Roman" w:eastAsia="Calibri" w:hAnsi="Times New Roman"/>
          <w:bCs/>
          <w:sz w:val="28"/>
          <w:szCs w:val="28"/>
        </w:rPr>
        <w:t xml:space="preserve"> не засвидетельствована в установленном законом порядке, если документы представлены заявителем лично;</w:t>
      </w:r>
    </w:p>
    <w:p w:rsidR="00BD1350" w:rsidRDefault="002605DD">
      <w:pPr>
        <w:tabs>
          <w:tab w:val="left" w:pos="-5160"/>
        </w:tabs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 С</w:t>
      </w:r>
      <w:r>
        <w:rPr>
          <w:rFonts w:ascii="Times New Roman" w:hAnsi="Times New Roman"/>
          <w:sz w:val="28"/>
          <w:szCs w:val="28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6.6. Администрация в срок, не позднее рабочего дня, следующего за днем принятия решения о п</w:t>
      </w:r>
      <w:r>
        <w:rPr>
          <w:rFonts w:ascii="Times New Roman" w:hAnsi="Times New Roman"/>
          <w:sz w:val="28"/>
          <w:szCs w:val="28"/>
          <w:lang w:eastAsia="ar-SA"/>
        </w:rPr>
        <w:t>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АУ КО  «МФЦ».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6.7.  При получении резуль</w:t>
      </w:r>
      <w:r>
        <w:rPr>
          <w:rFonts w:ascii="Times New Roman" w:hAnsi="Times New Roman"/>
          <w:sz w:val="28"/>
          <w:szCs w:val="28"/>
          <w:lang w:eastAsia="zh-CN"/>
        </w:rPr>
        <w:t>тата муниципальной услуги в МФЦ заявитель предъявляет: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документ, удостоверяющий личность;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</w:t>
      </w:r>
      <w:r>
        <w:rPr>
          <w:rFonts w:ascii="Times New Roman" w:hAnsi="Times New Roman"/>
          <w:sz w:val="28"/>
          <w:szCs w:val="28"/>
          <w:lang w:eastAsia="zh-CN"/>
        </w:rPr>
        <w:t>ачи запроса;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6.8. </w:t>
      </w:r>
      <w:r>
        <w:rPr>
          <w:rFonts w:ascii="Times New Roman" w:hAnsi="Times New Roman"/>
          <w:sz w:val="28"/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BD1350" w:rsidRDefault="002605DD">
      <w:pPr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6.9. Результатом ад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министративной процедуры является получение заявителем  документа, являющегося результатом предоставления муниципальной услуги. 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 Способ фиксации результата выполнения административной процедуры: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получения результата в МФЦ – </w:t>
      </w:r>
      <w:r>
        <w:rPr>
          <w:rFonts w:ascii="Times New Roman" w:hAnsi="Times New Roman"/>
          <w:sz w:val="28"/>
          <w:szCs w:val="28"/>
          <w:lang w:eastAsia="zh-CN"/>
        </w:rPr>
        <w:t>отметка заявите</w:t>
      </w:r>
      <w:r>
        <w:rPr>
          <w:rFonts w:ascii="Times New Roman" w:hAnsi="Times New Roman"/>
          <w:sz w:val="28"/>
          <w:szCs w:val="28"/>
          <w:lang w:eastAsia="zh-CN"/>
        </w:rPr>
        <w:t xml:space="preserve">ля о получении результата предоставления муниципальной услуги  с датой и  подписью  в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экземпляре предъявляемой расписки или </w:t>
      </w:r>
      <w:r>
        <w:rPr>
          <w:rFonts w:ascii="Times New Roman" w:eastAsia="Calibri" w:hAnsi="Times New Roman"/>
          <w:sz w:val="28"/>
          <w:szCs w:val="28"/>
        </w:rPr>
        <w:t xml:space="preserve"> отметка заявителя в журнале (указать наименование) о получении экземпляра документа.</w:t>
      </w:r>
    </w:p>
    <w:p w:rsidR="00BD1350" w:rsidRDefault="002605DD">
      <w:pPr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в случае </w:t>
      </w:r>
      <w:r>
        <w:rPr>
          <w:rFonts w:ascii="Times New Roman" w:hAnsi="Times New Roman"/>
          <w:sz w:val="28"/>
          <w:szCs w:val="28"/>
        </w:rPr>
        <w:t>получения результата в Администраци</w:t>
      </w:r>
      <w:r>
        <w:rPr>
          <w:rFonts w:ascii="Times New Roman" w:hAnsi="Times New Roman"/>
          <w:sz w:val="28"/>
          <w:szCs w:val="28"/>
        </w:rPr>
        <w:t>и – отметка о передаче документов  в передаточной ведомости.</w:t>
      </w:r>
    </w:p>
    <w:p w:rsidR="00BD1350" w:rsidRDefault="002605DD">
      <w:pPr>
        <w:tabs>
          <w:tab w:val="left" w:pos="-51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Максимальный срок выполнения  административной процедуры соответствует срокам, указанным  в  подразделе 2.4.  настоящего Административного регламента.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p w:rsidR="00BD1350" w:rsidRDefault="002605DD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«Выдача разрешений на ввод 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объектов в эксплуатацию»</w:t>
      </w:r>
    </w:p>
    <w:p w:rsidR="00BD1350" w:rsidRDefault="00BD1350">
      <w:pPr>
        <w:widowControl w:val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_________________ 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Курской области </w:t>
      </w:r>
    </w:p>
    <w:p w:rsidR="00BD1350" w:rsidRDefault="00BD1350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  <w:t>______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организации-застройщика, адрес юридический и фактический,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тел., факс, Ф.И.О. руководителя. Для физических лиц указываются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Ф.И.О. гражданина-застройщика, паспортные данные, место проживания,</w:t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ind w:firstLine="851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телефон/факс.)</w:t>
      </w:r>
    </w:p>
    <w:p w:rsidR="00BD1350" w:rsidRDefault="00BD1350">
      <w:pPr>
        <w:widowControl w:val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350" w:rsidRDefault="00BD1350">
      <w:pPr>
        <w:widowControl w:val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350" w:rsidRDefault="002605DD">
      <w:pPr>
        <w:widowControl w:val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</w:p>
    <w:p w:rsidR="00BD1350" w:rsidRDefault="002605DD">
      <w:pPr>
        <w:widowControl w:val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ВЫДАЧЕ РАЗРЕШЕНИЯ НА ВВОД ОБЪЕКТА В ЭКСПЛУАТАЦИЮ</w:t>
      </w:r>
    </w:p>
    <w:p w:rsidR="00BD1350" w:rsidRDefault="00BD1350">
      <w:pPr>
        <w:widowControl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1350" w:rsidRDefault="002605DD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разрешение на ввод в эксплуатацию построенного,  реконструированного   объекта капитального строительства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(ненужное зачеркнуть)</w:t>
      </w:r>
    </w:p>
    <w:p w:rsidR="00BD1350" w:rsidRDefault="002605DD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объекта капитального строительства</w:t>
      </w:r>
    </w:p>
    <w:p w:rsidR="00BD1350" w:rsidRDefault="002605DD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в соответствии с проектной документацией)</w:t>
      </w:r>
    </w:p>
    <w:p w:rsidR="00BD1350" w:rsidRDefault="002605DD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адресу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объекта капитального строительства с указанием</w:t>
      </w:r>
    </w:p>
    <w:p w:rsidR="00BD1350" w:rsidRDefault="002605DD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субъекта Российской Федерации, административного района и т.</w:t>
      </w:r>
      <w:r>
        <w:rPr>
          <w:rFonts w:ascii="Times New Roman" w:hAnsi="Times New Roman"/>
          <w:sz w:val="24"/>
          <w:szCs w:val="24"/>
          <w:vertAlign w:val="superscript"/>
        </w:rPr>
        <w:t>д. или строительный адрес)</w:t>
      </w:r>
    </w:p>
    <w:p w:rsidR="00BD1350" w:rsidRDefault="00BD135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Строительство осуществлено в сроки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BD1350" w:rsidRDefault="00BD135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</w:t>
      </w:r>
      <w:r>
        <w:rPr>
          <w:rFonts w:ascii="Arial" w:hAnsi="Arial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sz w:val="24"/>
          <w:szCs w:val="24"/>
        </w:rPr>
        <w:t>с указанием реквизитов):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_________________________________________ 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_________________________________________ 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_________________________________________ 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_________________________________________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________________________________________</w:t>
      </w: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350" w:rsidRDefault="00BD1350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BD1350" w:rsidRDefault="00BD1350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Интересы застройщика уполномочен представлять: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340"/>
        <w:gridCol w:w="990"/>
        <w:gridCol w:w="30"/>
        <w:gridCol w:w="360"/>
        <w:gridCol w:w="270"/>
        <w:gridCol w:w="300"/>
        <w:gridCol w:w="1695"/>
        <w:gridCol w:w="45"/>
        <w:gridCol w:w="660"/>
        <w:gridCol w:w="825"/>
        <w:gridCol w:w="1005"/>
        <w:gridCol w:w="90"/>
        <w:gridCol w:w="750"/>
        <w:gridCol w:w="60"/>
      </w:tblGrid>
      <w:tr w:rsidR="00BD1350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50">
        <w:trPr>
          <w:gridAfter w:val="1"/>
          <w:wAfter w:w="60" w:type="dxa"/>
        </w:trPr>
        <w:tc>
          <w:tcPr>
            <w:tcW w:w="9360" w:type="dxa"/>
            <w:gridSpan w:val="13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BD1350"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доверенности № </w:t>
            </w:r>
          </w:p>
        </w:tc>
        <w:tc>
          <w:tcPr>
            <w:tcW w:w="138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174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контактный телефон </w:t>
            </w:r>
          </w:p>
        </w:tc>
        <w:tc>
          <w:tcPr>
            <w:tcW w:w="90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50">
        <w:trPr>
          <w:gridAfter w:val="2"/>
          <w:wAfter w:w="810" w:type="dxa"/>
        </w:trPr>
        <w:tc>
          <w:tcPr>
            <w:tcW w:w="33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(реквизиты доверенности)</w:t>
            </w:r>
          </w:p>
        </w:tc>
        <w:tc>
          <w:tcPr>
            <w:tcW w:w="10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50">
        <w:trPr>
          <w:gridAfter w:val="1"/>
          <w:wAfter w:w="60" w:type="dxa"/>
          <w:trHeight w:val="125"/>
        </w:trPr>
        <w:tc>
          <w:tcPr>
            <w:tcW w:w="3330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350">
        <w:trPr>
          <w:gridAfter w:val="1"/>
          <w:wAfter w:w="60" w:type="dxa"/>
        </w:trPr>
        <w:tc>
          <w:tcPr>
            <w:tcW w:w="3330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законного или иного уполномоченного представителя</w:t>
            </w:r>
          </w:p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застройщика)</w:t>
            </w:r>
          </w:p>
        </w:tc>
        <w:tc>
          <w:tcPr>
            <w:tcW w:w="6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BD135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D1350" w:rsidRDefault="002605D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D1350" w:rsidRDefault="002605DD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D1350" w:rsidRDefault="00BD1350">
      <w:pPr>
        <w:widowControl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D1350" w:rsidRDefault="00BD135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Результат предоставления муниципальной услуги прошу:</w:t>
      </w:r>
    </w:p>
    <w:p w:rsidR="00BD1350" w:rsidRDefault="00BD1350">
      <w:pPr>
        <w:tabs>
          <w:tab w:val="left" w:pos="426"/>
          <w:tab w:val="left" w:pos="7797"/>
        </w:tabs>
        <w:jc w:val="both"/>
        <w:outlineLvl w:val="0"/>
        <w:rPr>
          <w:rFonts w:ascii="Courier New" w:hAnsi="Courier New"/>
          <w:szCs w:val="20"/>
        </w:rPr>
      </w:pPr>
    </w:p>
    <w:p w:rsidR="00BD1350" w:rsidRDefault="002605DD">
      <w:pPr>
        <w:tabs>
          <w:tab w:val="left" w:pos="426"/>
          <w:tab w:val="left" w:pos="7797"/>
        </w:tabs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(нужное отметить в квадрате)</w:t>
      </w:r>
    </w:p>
    <w:p w:rsidR="00BD1350" w:rsidRDefault="00BD1350">
      <w:pPr>
        <w:jc w:val="both"/>
        <w:outlineLvl w:val="0"/>
        <w:rPr>
          <w:rFonts w:ascii="Courier New" w:hAnsi="Courier New"/>
          <w:szCs w:val="20"/>
        </w:rPr>
      </w:pPr>
    </w:p>
    <w:p w:rsidR="00BD1350" w:rsidRDefault="00BD1350">
      <w:pPr>
        <w:jc w:val="both"/>
        <w:outlineLvl w:val="0"/>
        <w:rPr>
          <w:rFonts w:ascii="Courier New" w:hAnsi="Courier New"/>
          <w:szCs w:val="20"/>
        </w:rPr>
      </w:pP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 xml:space="preserve">┌─┐ выдать  при  личном  обращении в Администрацию </w:t>
      </w: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└─┘</w:t>
      </w:r>
    </w:p>
    <w:p w:rsidR="00BD1350" w:rsidRDefault="00BD1350">
      <w:pPr>
        <w:jc w:val="both"/>
        <w:outlineLvl w:val="0"/>
        <w:rPr>
          <w:rFonts w:ascii="Courier New" w:hAnsi="Courier New"/>
          <w:szCs w:val="20"/>
        </w:rPr>
      </w:pP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┌─┐ направить посредством почтового отправления по адресу: ________________</w:t>
      </w: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└─┘ _______________________________________________________________________</w:t>
      </w: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 xml:space="preserve">                       (указывается почтовый адрес)</w:t>
      </w:r>
    </w:p>
    <w:p w:rsidR="00BD1350" w:rsidRDefault="00BD1350">
      <w:pPr>
        <w:jc w:val="both"/>
        <w:outlineLvl w:val="0"/>
        <w:rPr>
          <w:rFonts w:ascii="Courier New" w:hAnsi="Courier New"/>
          <w:szCs w:val="20"/>
        </w:rPr>
      </w:pP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>┌─┐</w:t>
      </w:r>
    </w:p>
    <w:p w:rsidR="00BD1350" w:rsidRDefault="002605DD">
      <w:pPr>
        <w:jc w:val="both"/>
        <w:outlineLvl w:val="0"/>
        <w:rPr>
          <w:rFonts w:ascii="Courier New" w:hAnsi="Courier New"/>
          <w:szCs w:val="20"/>
        </w:rPr>
      </w:pPr>
      <w:r>
        <w:rPr>
          <w:rFonts w:ascii="Courier New" w:hAnsi="Courier New"/>
          <w:szCs w:val="20"/>
        </w:rPr>
        <w:t xml:space="preserve">└─┘ </w:t>
      </w:r>
      <w:r>
        <w:rPr>
          <w:rFonts w:ascii="Courier New" w:hAnsi="Courier New"/>
          <w:color w:val="FF0000"/>
          <w:szCs w:val="20"/>
        </w:rPr>
        <w:t>выдать</w:t>
      </w:r>
      <w:r>
        <w:rPr>
          <w:rFonts w:ascii="Courier New" w:hAnsi="Courier New"/>
          <w:szCs w:val="20"/>
        </w:rPr>
        <w:t xml:space="preserve"> в МФЦ</w:t>
      </w:r>
    </w:p>
    <w:p w:rsidR="00BD1350" w:rsidRDefault="00BD1350">
      <w:pPr>
        <w:jc w:val="both"/>
        <w:outlineLvl w:val="0"/>
        <w:rPr>
          <w:rFonts w:ascii="Courier New" w:hAnsi="Courier New"/>
          <w:szCs w:val="20"/>
        </w:rPr>
      </w:pPr>
    </w:p>
    <w:p w:rsidR="00BD1350" w:rsidRDefault="002605DD">
      <w:pPr>
        <w:jc w:val="both"/>
        <w:rPr>
          <w:rFonts w:ascii="Courier New" w:hAnsi="Courier New"/>
          <w:color w:val="FF0000"/>
          <w:szCs w:val="20"/>
        </w:rPr>
      </w:pPr>
      <w:r>
        <w:rPr>
          <w:rFonts w:ascii="Courier New" w:hAnsi="Courier New"/>
          <w:color w:val="FF0000"/>
          <w:szCs w:val="20"/>
        </w:rPr>
        <w:t xml:space="preserve">┌─┐ </w:t>
      </w:r>
      <w:r>
        <w:rPr>
          <w:rFonts w:ascii="Courier New" w:hAnsi="Courier New"/>
          <w:color w:val="FF0000"/>
          <w:sz w:val="18"/>
          <w:szCs w:val="18"/>
        </w:rPr>
        <w:t xml:space="preserve">   направить в форме электронного документа в </w:t>
      </w:r>
      <w:r>
        <w:rPr>
          <w:rFonts w:ascii="Courier New" w:hAnsi="Courier New"/>
          <w:color w:val="FF0000"/>
          <w:szCs w:val="20"/>
        </w:rPr>
        <w:t xml:space="preserve">Единый личный кабинет  на Еди- </w:t>
      </w:r>
    </w:p>
    <w:p w:rsidR="00BD1350" w:rsidRDefault="002605DD">
      <w:pPr>
        <w:jc w:val="both"/>
        <w:outlineLvl w:val="0"/>
        <w:rPr>
          <w:rFonts w:ascii="Courier New" w:hAnsi="Courier New"/>
          <w:color w:val="FF0000"/>
          <w:szCs w:val="20"/>
        </w:rPr>
      </w:pPr>
      <w:r>
        <w:rPr>
          <w:rFonts w:ascii="Courier New" w:hAnsi="Courier New"/>
          <w:color w:val="FF0000"/>
          <w:szCs w:val="20"/>
        </w:rPr>
        <w:t xml:space="preserve">└─┘   ном портале </w:t>
      </w:r>
    </w:p>
    <w:p w:rsidR="00BD1350" w:rsidRDefault="00BD1350">
      <w:pPr>
        <w:jc w:val="both"/>
        <w:outlineLvl w:val="0"/>
        <w:rPr>
          <w:rFonts w:ascii="Courier New" w:hAnsi="Courier New"/>
          <w:szCs w:val="20"/>
        </w:rPr>
      </w:pPr>
    </w:p>
    <w:p w:rsidR="00BD1350" w:rsidRDefault="002605DD">
      <w:pPr>
        <w:ind w:firstLine="708"/>
        <w:jc w:val="both"/>
        <w:outlineLvl w:val="0"/>
        <w:rPr>
          <w:rFonts w:ascii="Courier New" w:hAnsi="Courier New"/>
          <w:color w:val="FF0000"/>
          <w:sz w:val="18"/>
          <w:szCs w:val="18"/>
        </w:rPr>
      </w:pPr>
      <w:r>
        <w:rPr>
          <w:rFonts w:ascii="Courier New" w:hAnsi="Courier New"/>
          <w:bCs/>
          <w:color w:val="FF0000"/>
          <w:sz w:val="18"/>
          <w:szCs w:val="18"/>
        </w:rPr>
        <w:t xml:space="preserve">С обработкой, передачей и хранением персональных данных   в соответствии  с </w:t>
      </w:r>
      <w:r>
        <w:rPr>
          <w:rFonts w:ascii="Courier New" w:hAnsi="Courier New"/>
          <w:color w:val="FF0000"/>
          <w:sz w:val="18"/>
          <w:szCs w:val="18"/>
        </w:rPr>
        <w:t>Фед</w:t>
      </w:r>
      <w:r>
        <w:rPr>
          <w:rFonts w:ascii="Courier New" w:hAnsi="Courier New"/>
          <w:color w:val="FF0000"/>
          <w:sz w:val="18"/>
          <w:szCs w:val="18"/>
        </w:rPr>
        <w:t xml:space="preserve">еральным  законом  от 27.07.2006 № 152-ФЗ "О персональных данных" </w:t>
      </w:r>
      <w:r>
        <w:rPr>
          <w:rFonts w:ascii="Courier New" w:hAnsi="Courier New"/>
          <w:bCs/>
          <w:color w:val="FF0000"/>
          <w:sz w:val="18"/>
          <w:szCs w:val="18"/>
        </w:rPr>
        <w:t xml:space="preserve"> в целях и объеме, необходимых для получения муниципальной услуги, согласен.</w:t>
      </w:r>
    </w:p>
    <w:p w:rsidR="00BD1350" w:rsidRDefault="002605D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Courier New" w:hAnsi="Courier New"/>
          <w:bCs/>
          <w:color w:val="FF0000"/>
          <w:sz w:val="18"/>
          <w:szCs w:val="18"/>
        </w:rPr>
        <w:t xml:space="preserve">                                                             ________________                                    </w:t>
      </w:r>
      <w:r>
        <w:rPr>
          <w:rFonts w:ascii="Courier New" w:hAnsi="Courier New"/>
          <w:bCs/>
          <w:color w:val="FF0000"/>
          <w:sz w:val="18"/>
          <w:szCs w:val="18"/>
        </w:rPr>
        <w:t xml:space="preserve">          </w:t>
      </w:r>
    </w:p>
    <w:p w:rsidR="00BD1350" w:rsidRDefault="00BD135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350" w:rsidRDefault="00BD1350">
      <w:pPr>
        <w:ind w:firstLine="708"/>
        <w:jc w:val="both"/>
        <w:outlineLvl w:val="0"/>
        <w:rPr>
          <w:rFonts w:ascii="Courier New" w:hAnsi="Courier New"/>
          <w:bCs/>
          <w:color w:val="FF0000"/>
          <w:sz w:val="18"/>
          <w:szCs w:val="18"/>
        </w:rPr>
      </w:pPr>
    </w:p>
    <w:p w:rsidR="00BD1350" w:rsidRDefault="00BD1350">
      <w:pPr>
        <w:ind w:firstLine="708"/>
        <w:jc w:val="both"/>
        <w:outlineLvl w:val="0"/>
        <w:rPr>
          <w:rFonts w:ascii="Courier New" w:hAnsi="Courier New"/>
          <w:bCs/>
          <w:color w:val="FF0000"/>
          <w:sz w:val="18"/>
          <w:szCs w:val="18"/>
        </w:rPr>
      </w:pPr>
    </w:p>
    <w:p w:rsidR="00BD1350" w:rsidRDefault="00BD1350">
      <w:pPr>
        <w:ind w:firstLine="708"/>
        <w:jc w:val="both"/>
        <w:outlineLvl w:val="0"/>
        <w:rPr>
          <w:rFonts w:ascii="Courier New" w:hAnsi="Courier New"/>
          <w:bCs/>
          <w:color w:val="FF0000"/>
          <w:sz w:val="18"/>
          <w:szCs w:val="18"/>
        </w:rPr>
      </w:pPr>
    </w:p>
    <w:p w:rsidR="00BD1350" w:rsidRDefault="002605DD">
      <w:pPr>
        <w:ind w:firstLine="708"/>
        <w:jc w:val="both"/>
        <w:outlineLvl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bCs/>
          <w:color w:val="FF0000"/>
        </w:rPr>
        <w:t xml:space="preserve">С обработкой, передачей и хранением персональных данных   в соответствии  с </w:t>
      </w:r>
      <w:r>
        <w:rPr>
          <w:rFonts w:ascii="Times New Roman" w:hAnsi="Times New Roman"/>
          <w:color w:val="FF0000"/>
        </w:rPr>
        <w:t xml:space="preserve">Федеральным  законом  от 27.07.2006 №  152-ФЗ "О персональных данных" </w:t>
      </w:r>
      <w:r>
        <w:rPr>
          <w:rFonts w:ascii="Times New Roman" w:hAnsi="Times New Roman"/>
          <w:bCs/>
          <w:color w:val="FF0000"/>
        </w:rPr>
        <w:t xml:space="preserve"> в целях и объеме, необходимых для получения муниципальной услуги, согласен (согласна).</w:t>
      </w:r>
    </w:p>
    <w:p w:rsidR="00BD1350" w:rsidRDefault="00BD1350">
      <w:pPr>
        <w:spacing w:after="60"/>
        <w:ind w:firstLine="708"/>
        <w:jc w:val="both"/>
        <w:outlineLvl w:val="0"/>
        <w:rPr>
          <w:rFonts w:ascii="Times New Roman" w:hAnsi="Times New Roman"/>
          <w:bCs/>
          <w:color w:val="FF0000"/>
        </w:rPr>
      </w:pPr>
    </w:p>
    <w:p w:rsidR="00BD1350" w:rsidRDefault="002605DD">
      <w:pPr>
        <w:spacing w:after="60"/>
        <w:ind w:firstLine="708"/>
        <w:jc w:val="both"/>
        <w:outlineLvl w:val="0"/>
        <w:rPr>
          <w:rFonts w:ascii="Courier New" w:hAnsi="Courier New"/>
          <w:bCs/>
          <w:color w:val="FF0000"/>
          <w:sz w:val="18"/>
          <w:szCs w:val="18"/>
        </w:rPr>
      </w:pPr>
      <w:r>
        <w:rPr>
          <w:rFonts w:ascii="Courier New" w:hAnsi="Courier New"/>
          <w:bCs/>
          <w:color w:val="FF0000"/>
          <w:sz w:val="18"/>
          <w:szCs w:val="18"/>
        </w:rPr>
        <w:t xml:space="preserve">                                                             ________________                                              </w:t>
      </w:r>
    </w:p>
    <w:p w:rsidR="00BD1350" w:rsidRDefault="002605DD">
      <w:pPr>
        <w:widowControl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 xml:space="preserve">Застройщик                        </w:t>
      </w:r>
    </w:p>
    <w:p w:rsidR="00BD1350" w:rsidRDefault="002605DD">
      <w:pPr>
        <w:widowControl w:val="0"/>
        <w:jc w:val="both"/>
        <w:rPr>
          <w:rFonts w:ascii="Courier New" w:hAnsi="Courier New"/>
          <w:bCs/>
          <w:color w:val="FF0000"/>
          <w:sz w:val="16"/>
          <w:szCs w:val="16"/>
        </w:rPr>
      </w:pPr>
      <w:r>
        <w:rPr>
          <w:rFonts w:ascii="Courier New" w:hAnsi="Courier New"/>
          <w:bCs/>
          <w:color w:val="FF0000"/>
          <w:sz w:val="28"/>
          <w:szCs w:val="28"/>
        </w:rPr>
        <w:t xml:space="preserve">                                          </w:t>
      </w:r>
      <w:r>
        <w:rPr>
          <w:rFonts w:ascii="Times New Roman CYR" w:hAnsi="Times New Roman CYR"/>
          <w:bCs/>
          <w:color w:val="FF0000"/>
          <w:szCs w:val="20"/>
        </w:rPr>
        <w:t xml:space="preserve">М.П  </w:t>
      </w:r>
      <w:r>
        <w:rPr>
          <w:rFonts w:ascii="Times New Roman CYR" w:hAnsi="Times New Roman CYR"/>
          <w:bCs/>
          <w:i/>
          <w:color w:val="FF0000"/>
          <w:sz w:val="16"/>
          <w:szCs w:val="16"/>
        </w:rPr>
        <w:t>(при наличии)</w:t>
      </w:r>
    </w:p>
    <w:p w:rsidR="00BD1350" w:rsidRDefault="00BD1350">
      <w:pPr>
        <w:widowControl w:val="0"/>
        <w:rPr>
          <w:rFonts w:ascii="Times New Roman CYR" w:hAnsi="Times New Roman CYR"/>
          <w:bCs/>
          <w:color w:val="FF0000"/>
          <w:szCs w:val="20"/>
        </w:rPr>
      </w:pPr>
    </w:p>
    <w:p w:rsidR="00BD1350" w:rsidRDefault="002605DD">
      <w:pPr>
        <w:widowControl w:val="0"/>
        <w:rPr>
          <w:rFonts w:ascii="Times New Roman CYR" w:hAnsi="Times New Roman CYR"/>
          <w:bCs/>
          <w:color w:val="FF0000"/>
          <w:szCs w:val="20"/>
        </w:rPr>
      </w:pPr>
      <w:r>
        <w:rPr>
          <w:rFonts w:ascii="Times New Roman CYR" w:hAnsi="Times New Roman CYR"/>
          <w:bCs/>
          <w:color w:val="FF0000"/>
          <w:szCs w:val="20"/>
        </w:rPr>
        <w:t xml:space="preserve">___________________                   _____________                 __________________________________     </w:t>
      </w:r>
    </w:p>
    <w:p w:rsidR="00BD1350" w:rsidRDefault="002605DD">
      <w:pPr>
        <w:widowControl w:val="0"/>
        <w:rPr>
          <w:rFonts w:ascii="Times New Roman" w:hAnsi="Times New Roman"/>
          <w:color w:val="FF0000"/>
        </w:rPr>
      </w:pPr>
      <w:r>
        <w:rPr>
          <w:rFonts w:ascii="Times New Roman CYR" w:hAnsi="Times New Roman CYR"/>
          <w:bCs/>
          <w:i/>
          <w:iCs/>
          <w:color w:val="FF0000"/>
          <w:sz w:val="16"/>
          <w:szCs w:val="16"/>
        </w:rPr>
        <w:tab/>
        <w:t xml:space="preserve">                                                               (подпись)                                (Фамилия , имя, отчество (при наличии) )</w:t>
      </w:r>
      <w:r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color w:val="FF0000"/>
        </w:rPr>
        <w:t xml:space="preserve">                                                               </w:t>
      </w:r>
    </w:p>
    <w:p w:rsidR="00BD1350" w:rsidRDefault="002605DD">
      <w:pPr>
        <w:widowControl w:val="0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color w:val="FF0000"/>
          <w:szCs w:val="20"/>
        </w:rPr>
        <w:t xml:space="preserve">                   </w:t>
      </w:r>
    </w:p>
    <w:p w:rsidR="00BD1350" w:rsidRDefault="00BD135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1350" w:rsidRDefault="002605D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"___" _________________ 20__ г.</w:t>
      </w:r>
    </w:p>
    <w:p w:rsidR="00BD1350" w:rsidRDefault="00BD1350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1350" w:rsidRDefault="00BD1350">
      <w:pPr>
        <w:widowControl w:val="0"/>
        <w:ind w:left="567"/>
        <w:jc w:val="both"/>
        <w:rPr>
          <w:rFonts w:ascii="Times New Roman CYR" w:hAnsi="Times New Roman CYR"/>
          <w:color w:val="00B050"/>
          <w:sz w:val="24"/>
          <w:szCs w:val="24"/>
        </w:rPr>
      </w:pPr>
    </w:p>
    <w:p w:rsidR="00BD1350" w:rsidRDefault="00BD1350">
      <w:pPr>
        <w:widowControl w:val="0"/>
        <w:ind w:left="567"/>
        <w:jc w:val="both"/>
        <w:rPr>
          <w:rFonts w:ascii="Times New Roman CYR" w:hAnsi="Times New Roman CYR"/>
          <w:color w:val="00B050"/>
          <w:sz w:val="24"/>
          <w:szCs w:val="24"/>
        </w:rPr>
      </w:pPr>
    </w:p>
    <w:sectPr w:rsidR="00BD1350">
      <w:headerReference w:type="default" r:id="rId32"/>
      <w:pgSz w:w="12240" w:h="15840"/>
      <w:pgMar w:top="113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5DD">
      <w:r>
        <w:separator/>
      </w:r>
    </w:p>
  </w:endnote>
  <w:endnote w:type="continuationSeparator" w:id="0">
    <w:p w:rsidR="00000000" w:rsidRDefault="0026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50" w:rsidRDefault="002605DD">
      <w:r>
        <w:separator/>
      </w:r>
    </w:p>
  </w:footnote>
  <w:footnote w:type="continuationSeparator" w:id="0">
    <w:p w:rsidR="00BD1350" w:rsidRDefault="0026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50" w:rsidRDefault="002605DD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D1350" w:rsidRDefault="00BD13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931"/>
    <w:multiLevelType w:val="hybridMultilevel"/>
    <w:tmpl w:val="A5D467CA"/>
    <w:lvl w:ilvl="0" w:tplc="359E80B2">
      <w:start w:val="1"/>
      <w:numFmt w:val="decimal"/>
      <w:lvlText w:val="%1."/>
      <w:lvlJc w:val="left"/>
      <w:pPr>
        <w:ind w:left="758" w:hanging="360"/>
      </w:pPr>
    </w:lvl>
    <w:lvl w:ilvl="1" w:tplc="AA481B1E">
      <w:start w:val="1"/>
      <w:numFmt w:val="lowerLetter"/>
      <w:lvlText w:val="%2."/>
      <w:lvlJc w:val="left"/>
      <w:pPr>
        <w:ind w:left="1478" w:hanging="360"/>
      </w:pPr>
    </w:lvl>
    <w:lvl w:ilvl="2" w:tplc="B23C4F34">
      <w:start w:val="1"/>
      <w:numFmt w:val="lowerRoman"/>
      <w:lvlText w:val="%3."/>
      <w:lvlJc w:val="right"/>
      <w:pPr>
        <w:ind w:left="2198" w:hanging="180"/>
      </w:pPr>
    </w:lvl>
    <w:lvl w:ilvl="3" w:tplc="0A328B16">
      <w:start w:val="1"/>
      <w:numFmt w:val="decimal"/>
      <w:lvlText w:val="%4."/>
      <w:lvlJc w:val="left"/>
      <w:pPr>
        <w:ind w:left="2918" w:hanging="360"/>
      </w:pPr>
    </w:lvl>
    <w:lvl w:ilvl="4" w:tplc="510CCE30">
      <w:start w:val="1"/>
      <w:numFmt w:val="lowerLetter"/>
      <w:lvlText w:val="%5."/>
      <w:lvlJc w:val="left"/>
      <w:pPr>
        <w:ind w:left="3638" w:hanging="360"/>
      </w:pPr>
    </w:lvl>
    <w:lvl w:ilvl="5" w:tplc="BBCAED3E">
      <w:start w:val="1"/>
      <w:numFmt w:val="lowerRoman"/>
      <w:lvlText w:val="%6."/>
      <w:lvlJc w:val="right"/>
      <w:pPr>
        <w:ind w:left="4358" w:hanging="180"/>
      </w:pPr>
    </w:lvl>
    <w:lvl w:ilvl="6" w:tplc="0032E9B8">
      <w:start w:val="1"/>
      <w:numFmt w:val="decimal"/>
      <w:lvlText w:val="%7."/>
      <w:lvlJc w:val="left"/>
      <w:pPr>
        <w:ind w:left="5078" w:hanging="360"/>
      </w:pPr>
    </w:lvl>
    <w:lvl w:ilvl="7" w:tplc="D31095A0">
      <w:start w:val="1"/>
      <w:numFmt w:val="lowerLetter"/>
      <w:lvlText w:val="%8."/>
      <w:lvlJc w:val="left"/>
      <w:pPr>
        <w:ind w:left="5798" w:hanging="360"/>
      </w:pPr>
    </w:lvl>
    <w:lvl w:ilvl="8" w:tplc="9440CA52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265B28F4"/>
    <w:multiLevelType w:val="hybridMultilevel"/>
    <w:tmpl w:val="ACE453D2"/>
    <w:lvl w:ilvl="0" w:tplc="05F4B092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/>
      </w:rPr>
    </w:lvl>
    <w:lvl w:ilvl="1" w:tplc="4B9AB7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409F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D67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247A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982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4AA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C6E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22CC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50"/>
    <w:rsid w:val="002605DD"/>
    <w:rsid w:val="00B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widowControl w:val="0"/>
      <w:ind w:firstLine="284"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link w:val="af6"/>
    <w:pPr>
      <w:widowControl w:val="0"/>
      <w:spacing w:after="120"/>
    </w:pPr>
    <w:rPr>
      <w:rFonts w:ascii="Times New Roman" w:hAnsi="Times New Roman"/>
      <w:szCs w:val="20"/>
    </w:rPr>
  </w:style>
  <w:style w:type="character" w:customStyle="1" w:styleId="af6">
    <w:name w:val="Основной текст Знак"/>
    <w:link w:val="af5"/>
    <w:rPr>
      <w:rFonts w:ascii="Times New Roman" w:hAnsi="Times New Roman"/>
      <w:sz w:val="20"/>
      <w:szCs w:val="20"/>
    </w:rPr>
  </w:style>
  <w:style w:type="character" w:customStyle="1" w:styleId="a6">
    <w:name w:val="Название Знак"/>
    <w:link w:val="a5"/>
    <w:rPr>
      <w:rFonts w:ascii="Times New Roman" w:hAnsi="Times New Roman"/>
      <w:b/>
      <w:bCs/>
      <w:sz w:val="24"/>
    </w:rPr>
  </w:style>
  <w:style w:type="character" w:styleId="af7">
    <w:name w:val="Strong"/>
    <w:rPr>
      <w:b/>
      <w:bCs/>
    </w:rPr>
  </w:style>
  <w:style w:type="character" w:customStyle="1" w:styleId="ac">
    <w:name w:val="Верхний колонтитул Знак"/>
    <w:link w:val="ab"/>
    <w:rPr>
      <w:sz w:val="22"/>
      <w:szCs w:val="22"/>
    </w:rPr>
  </w:style>
  <w:style w:type="character" w:customStyle="1" w:styleId="ae">
    <w:name w:val="Нижний колонтитул Знак"/>
    <w:link w:val="ad"/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sz w:val="22"/>
      <w:lang w:eastAsia="ru-RU" w:bidi="ar-SA"/>
    </w:rPr>
  </w:style>
  <w:style w:type="paragraph" w:customStyle="1" w:styleId="af8">
    <w:name w:val="Базовый"/>
    <w:pPr>
      <w:tabs>
        <w:tab w:val="left" w:pos="709"/>
      </w:tabs>
      <w:spacing w:after="200" w:line="276" w:lineRule="atLeast"/>
    </w:pPr>
    <w:rPr>
      <w:color w:val="00000A"/>
      <w:sz w:val="22"/>
      <w:lang w:eastAsia="ru-RU" w:bidi="ar-SA"/>
    </w:rPr>
  </w:style>
  <w:style w:type="character" w:customStyle="1" w:styleId="af9">
    <w:name w:val="Знак Знак"/>
    <w:rPr>
      <w:rFonts w:ascii="Calibri" w:hAnsi="Calibri"/>
      <w:sz w:val="22"/>
      <w:szCs w:val="22"/>
      <w:lang w:val="en-US" w:eastAsia="en-US" w:bidi="ar-SA"/>
    </w:rPr>
  </w:style>
  <w:style w:type="paragraph" w:customStyle="1" w:styleId="ConsPlusNonformat">
    <w:name w:val="ConsPlusNonformat"/>
    <w:rPr>
      <w:rFonts w:ascii="Courier New" w:hAnsi="Courier New"/>
      <w:lang w:eastAsia="ru-RU" w:bidi="ar-SA"/>
    </w:rPr>
  </w:style>
  <w:style w:type="character" w:styleId="afa">
    <w:name w:val="page number"/>
    <w:basedOn w:val="a0"/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pPr>
      <w:widowControl w:val="0"/>
      <w:spacing w:line="100" w:lineRule="atLeast"/>
      <w:ind w:left="720"/>
    </w:pPr>
    <w:rPr>
      <w:sz w:val="24"/>
      <w:szCs w:val="24"/>
      <w:lang w:eastAsia="ar-SA" w:bidi="ar-SA"/>
    </w:rPr>
  </w:style>
  <w:style w:type="paragraph" w:customStyle="1" w:styleId="62">
    <w:name w:val="Знак Знак6 Знак Знак"/>
    <w:basedOn w:val="a"/>
    <w:pPr>
      <w:spacing w:after="160" w:line="240" w:lineRule="exact"/>
    </w:pPr>
    <w:rPr>
      <w:rFonts w:ascii="Verdana" w:hAnsi="Verdana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.rkursk.ru/" TargetMode="External"/><Relationship Id="rId13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8" Type="http://schemas.openxmlformats.org/officeDocument/2006/relationships/hyperlink" Target="consultantplus://offline/ref=7686A90664C81BA6FBECC6AFB6F5125EB87D8653C5B8297253EC0D867481CF0FA462AB77A1z8o2I" TargetMode="External"/><Relationship Id="rId26" Type="http://schemas.openxmlformats.org/officeDocument/2006/relationships/hyperlink" Target="consultantplus://offline/ref=A5B9C8880C626A0824A682864869760DBC3ED31007D1324A062572023AB8LC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2D2EE679E9AA0483FA4944E9A1DD2121DEB9421820DA2EC806CF4211FA3C434F6B33C978C63IDu5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el.rkursk.ru/" TargetMode="External"/><Relationship Id="rId17" Type="http://schemas.openxmlformats.org/officeDocument/2006/relationships/hyperlink" Target="consultantplus://offline/ref=7686A90664C81BA6FBECC6AFB6F5125EB87D8653C5B8297253EC0D867481CF0FA462AB77AEz8o9I" TargetMode="External"/><Relationship Id="rId25" Type="http://schemas.openxmlformats.org/officeDocument/2006/relationships/hyperlink" Target="consultantplus://offline/ref=8534D0331EB3F572DD64B028383BD6CC4991EB2DED3B54695F936A84203CDA199422A57169D3EE8Eq8lE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C6208842EDF0C07B71CF344E7C017E46101A54FA1DEE1FDE37C53701CBB694D82F575B75786CC5C4fFI" TargetMode="External"/><Relationship Id="rId20" Type="http://schemas.openxmlformats.org/officeDocument/2006/relationships/hyperlink" Target="consultantplus://offline/ref=8A1EE851AE2145AAF24BCE2D4BD7D8EF6958FCF09456FF199E54D2625E8832F6E6ACB309EFh5c9I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el.rkursk.ru/" TargetMode="External"/><Relationship Id="rId24" Type="http://schemas.openxmlformats.org/officeDocument/2006/relationships/hyperlink" Target="consultantplus://offline/ref=93D3C9F0AB856CA4C87440E4115F05D75FBF7DC93FBC20E2ABA9B98557261F9A44C2D40FF017FAE6SEQC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1EE851AE2145AAF24BCE2D4BD7D8EF6957F6FA9357FF199E54D2625Eh8c8I" TargetMode="External"/><Relationship Id="rId23" Type="http://schemas.openxmlformats.org/officeDocument/2006/relationships/hyperlink" Target="consultantplus://offline/ref=93D3C9F0AB856CA4C87440E4115F05D75CB278CF34BC20E2ABA9B98557261F9A44C2D40FF017FAE6SEQDL" TargetMode="External"/><Relationship Id="rId28" Type="http://schemas.openxmlformats.org/officeDocument/2006/relationships/hyperlink" Target="consultantplus://offline/ref=FF1C71CC0EFED39C406FE71097E79A9960BDA47AF2A7E235BF125044BF0D6E7CBE428A894CC37A5FkDU3G" TargetMode="External"/><Relationship Id="rId10" Type="http://schemas.openxmlformats.org/officeDocument/2006/relationships/hyperlink" Target="http://bel.rkursk.ru/" TargetMode="External"/><Relationship Id="rId19" Type="http://schemas.openxmlformats.org/officeDocument/2006/relationships/hyperlink" Target="consultantplus://offline/ref=8A1EE851AE2145AAF24BCE2D4BD7D8EF6958FCF09456FF199E54D2625E8832F6E6ACB309EFh5c9I" TargetMode="External"/><Relationship Id="rId31" Type="http://schemas.openxmlformats.org/officeDocument/2006/relationships/hyperlink" Target="consultantplus://offline/ref=87FB51D41A062AB7E9305040D90C7AB477549FC103A22D80AE88AFDDDF19907888FFAE15D9W4T5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.rkursk.ru/" TargetMode="External"/><Relationship Id="rId14" Type="http://schemas.openxmlformats.org/officeDocument/2006/relationships/hyperlink" Target="consultantplus://offline/ref=8A1EE851AE2145AAF24BCE2D4BD7D8EF6958F4F69552FF199E54D2625E8832F6E6ACB30CEC5A640Fh0c9I" TargetMode="External"/><Relationship Id="rId22" Type="http://schemas.openxmlformats.org/officeDocument/2006/relationships/hyperlink" Target="consultantplus://offline/ref=93D3C9F0AB856CA4C87440E4115F05D75FB77CCE3CB920E2ABA9B98557S2Q6L" TargetMode="External"/><Relationship Id="rId27" Type="http://schemas.openxmlformats.org/officeDocument/2006/relationships/hyperlink" Target="consultantplus://offline/ref=FF1C71CC0EFED39C406FE71097E79A9960BDA47AF2A7E235BF125044BF0D6E7CBE428A894CC37A5FkDU3G" TargetMode="External"/><Relationship Id="rId30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13402</Words>
  <Characters>76397</Characters>
  <Application>Microsoft Office Word</Application>
  <DocSecurity>0</DocSecurity>
  <Lines>636</Lines>
  <Paragraphs>179</Paragraphs>
  <ScaleCrop>false</ScaleCrop>
  <Company/>
  <LinksUpToDate>false</LinksUpToDate>
  <CharactersWithSpaces>89620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KORNEEVAMA</cp:lastModifiedBy>
  <cp:revision>2</cp:revision>
  <dcterms:created xsi:type="dcterms:W3CDTF">2020-04-21T13:22:00Z</dcterms:created>
  <dcterms:modified xsi:type="dcterms:W3CDTF">2020-04-21T13:22:00Z</dcterms:modified>
</cp:coreProperties>
</file>