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9" w:rsidRPr="00F277C1" w:rsidRDefault="00597DB9" w:rsidP="00597DB9">
      <w:pPr>
        <w:pStyle w:val="a9"/>
        <w:rPr>
          <w:b/>
          <w:sz w:val="44"/>
        </w:rPr>
      </w:pPr>
      <w:r w:rsidRPr="00F277C1">
        <w:rPr>
          <w:b/>
          <w:sz w:val="44"/>
        </w:rPr>
        <w:t>Территориальная избирательная комиссия Беловского района</w:t>
      </w:r>
    </w:p>
    <w:p w:rsidR="00597DB9" w:rsidRPr="00F277C1" w:rsidRDefault="00597DB9" w:rsidP="00597DB9">
      <w:pPr>
        <w:pStyle w:val="a9"/>
        <w:rPr>
          <w:b/>
          <w:sz w:val="36"/>
        </w:rPr>
      </w:pPr>
      <w:r w:rsidRPr="00F277C1">
        <w:rPr>
          <w:b/>
          <w:sz w:val="36"/>
        </w:rPr>
        <w:t>Курской области</w:t>
      </w:r>
    </w:p>
    <w:p w:rsidR="00597DB9" w:rsidRPr="00F277C1" w:rsidRDefault="00597DB9" w:rsidP="00597DB9">
      <w:pPr>
        <w:pStyle w:val="a9"/>
        <w:rPr>
          <w:sz w:val="36"/>
        </w:rPr>
      </w:pPr>
      <w:r w:rsidRPr="00F277C1">
        <w:rPr>
          <w:b/>
          <w:sz w:val="36"/>
          <w:u w:val="single"/>
        </w:rPr>
        <w:t>-------------------------------------------------------------</w:t>
      </w:r>
    </w:p>
    <w:p w:rsidR="00597DB9" w:rsidRPr="00F277C1" w:rsidRDefault="00597DB9" w:rsidP="00597DB9">
      <w:pPr>
        <w:widowControl w:val="0"/>
        <w:jc w:val="center"/>
        <w:rPr>
          <w:sz w:val="20"/>
          <w:szCs w:val="20"/>
        </w:rPr>
      </w:pPr>
      <w:r w:rsidRPr="00F277C1">
        <w:t xml:space="preserve">307910  Курская область, </w:t>
      </w:r>
      <w:proofErr w:type="spellStart"/>
      <w:r w:rsidRPr="00F277C1">
        <w:t>Беловский</w:t>
      </w:r>
      <w:proofErr w:type="spellEnd"/>
      <w:r w:rsidRPr="00F277C1">
        <w:t xml:space="preserve"> район, сл. Белая, Советская пл. 1</w:t>
      </w:r>
    </w:p>
    <w:p w:rsidR="00597DB9" w:rsidRPr="00F277C1" w:rsidRDefault="00597DB9" w:rsidP="00597DB9">
      <w:pPr>
        <w:widowControl w:val="0"/>
        <w:jc w:val="center"/>
      </w:pPr>
      <w:r w:rsidRPr="00F277C1">
        <w:t>тел. 2-20-20 / факс 2-20-20</w:t>
      </w:r>
    </w:p>
    <w:p w:rsidR="00597DB9" w:rsidRPr="00F277C1" w:rsidRDefault="00597DB9" w:rsidP="00597DB9">
      <w:pPr>
        <w:widowControl w:val="0"/>
        <w:jc w:val="center"/>
        <w:rPr>
          <w:sz w:val="16"/>
        </w:rPr>
      </w:pPr>
    </w:p>
    <w:p w:rsidR="00597DB9" w:rsidRPr="00F277C1" w:rsidRDefault="00597DB9" w:rsidP="00597DB9">
      <w:pPr>
        <w:pStyle w:val="1"/>
        <w:jc w:val="center"/>
        <w:rPr>
          <w:b/>
          <w:bCs/>
        </w:rPr>
      </w:pPr>
      <w:r w:rsidRPr="00F277C1">
        <w:rPr>
          <w:b/>
          <w:bCs/>
        </w:rPr>
        <w:t>РЕШЕНИЕ № 70 / 315-4</w:t>
      </w:r>
    </w:p>
    <w:p w:rsidR="00597DB9" w:rsidRPr="00F277C1" w:rsidRDefault="00597DB9" w:rsidP="00597DB9">
      <w:pPr>
        <w:rPr>
          <w:rFonts w:eastAsia="Arial Unicode MS"/>
        </w:rPr>
      </w:pPr>
    </w:p>
    <w:p w:rsidR="00597DB9" w:rsidRPr="00F277C1" w:rsidRDefault="00597DB9" w:rsidP="00597DB9">
      <w:pPr>
        <w:jc w:val="center"/>
        <w:rPr>
          <w:sz w:val="28"/>
        </w:rPr>
      </w:pPr>
      <w:r w:rsidRPr="00F277C1">
        <w:t xml:space="preserve">сл. </w:t>
      </w:r>
      <w:proofErr w:type="gramStart"/>
      <w:r w:rsidRPr="00F277C1">
        <w:t>Белая</w:t>
      </w:r>
      <w:proofErr w:type="gramEnd"/>
      <w:r w:rsidRPr="00F277C1">
        <w:t xml:space="preserve">                                                                                            19 июня  2019 года.</w:t>
      </w:r>
    </w:p>
    <w:p w:rsidR="00597DB9" w:rsidRPr="00F277C1" w:rsidRDefault="00597DB9" w:rsidP="00597DB9">
      <w:pPr>
        <w:rPr>
          <w:sz w:val="28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t>О датах начала и окончания периода выдвижения</w:t>
      </w:r>
      <w:proofErr w:type="gramStart"/>
      <w:r w:rsidRPr="00F277C1">
        <w:t xml:space="preserve"> ,</w:t>
      </w:r>
      <w:proofErr w:type="gramEnd"/>
      <w:r w:rsidRPr="00F277C1">
        <w:t xml:space="preserve"> а  также сбора  подписей избирателей в поддержку выдвижения  кандидатов  </w:t>
      </w:r>
      <w:r w:rsidRPr="00F277C1">
        <w:rPr>
          <w:szCs w:val="28"/>
        </w:rPr>
        <w:t xml:space="preserve">в депутаты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rPr>
          <w:szCs w:val="28"/>
        </w:rPr>
        <w:t xml:space="preserve">Представительного Собрания четвертого созыва  </w:t>
      </w:r>
    </w:p>
    <w:p w:rsidR="00597DB9" w:rsidRPr="00F277C1" w:rsidRDefault="00597DB9" w:rsidP="00597DB9">
      <w:pPr>
        <w:pStyle w:val="a7"/>
      </w:pPr>
      <w:r w:rsidRPr="00F277C1">
        <w:rPr>
          <w:szCs w:val="28"/>
        </w:rPr>
        <w:t>Беловского района Курской области</w:t>
      </w:r>
      <w:r w:rsidRPr="00F277C1">
        <w:t>,  и сроках представления документов для  регистрации</w:t>
      </w:r>
    </w:p>
    <w:p w:rsidR="00597DB9" w:rsidRPr="00F277C1" w:rsidRDefault="00597DB9" w:rsidP="00597DB9">
      <w:pPr>
        <w:jc w:val="center"/>
        <w:rPr>
          <w:b/>
          <w:bCs/>
          <w:sz w:val="28"/>
        </w:rPr>
      </w:pPr>
    </w:p>
    <w:p w:rsidR="00597DB9" w:rsidRPr="00F277C1" w:rsidRDefault="00597DB9" w:rsidP="00597DB9">
      <w:pPr>
        <w:pStyle w:val="1"/>
        <w:jc w:val="both"/>
        <w:rPr>
          <w:b/>
          <w:sz w:val="24"/>
        </w:rPr>
      </w:pPr>
      <w:r w:rsidRPr="00F277C1">
        <w:rPr>
          <w:sz w:val="24"/>
        </w:rPr>
        <w:t xml:space="preserve">В соответствии с частью 8 статьи 33, статьей 39  Закона Курской области «Кодекс Курской области о выборах и референдумах» </w:t>
      </w:r>
    </w:p>
    <w:p w:rsidR="00597DB9" w:rsidRPr="00F277C1" w:rsidRDefault="00597DB9" w:rsidP="00597DB9">
      <w:pPr>
        <w:pStyle w:val="4"/>
        <w:jc w:val="center"/>
        <w:rPr>
          <w:sz w:val="24"/>
          <w:szCs w:val="23"/>
        </w:rPr>
      </w:pPr>
      <w:r w:rsidRPr="00F277C1">
        <w:rPr>
          <w:sz w:val="24"/>
          <w:szCs w:val="23"/>
        </w:rPr>
        <w:t>Территориальная избирательная комиссия Беловского района РЕШИЛА:</w:t>
      </w:r>
    </w:p>
    <w:p w:rsidR="00597DB9" w:rsidRPr="00F277C1" w:rsidRDefault="00597DB9" w:rsidP="00597DB9"/>
    <w:p w:rsidR="00597DB9" w:rsidRPr="00F277C1" w:rsidRDefault="00597DB9" w:rsidP="00597DB9">
      <w:pPr>
        <w:pStyle w:val="a7"/>
        <w:tabs>
          <w:tab w:val="clear" w:pos="2110"/>
          <w:tab w:val="left" w:pos="840"/>
        </w:tabs>
        <w:jc w:val="left"/>
        <w:rPr>
          <w:b w:val="0"/>
          <w:sz w:val="24"/>
        </w:rPr>
      </w:pPr>
      <w:r w:rsidRPr="00F277C1">
        <w:rPr>
          <w:b w:val="0"/>
          <w:sz w:val="24"/>
        </w:rPr>
        <w:t xml:space="preserve">        1. Определить дату начала периода выдвижения, а  также сбора  подписей избирателей </w:t>
      </w:r>
      <w:proofErr w:type="gramStart"/>
      <w:r w:rsidRPr="00F277C1">
        <w:rPr>
          <w:b w:val="0"/>
          <w:sz w:val="24"/>
        </w:rPr>
        <w:t>в</w:t>
      </w:r>
      <w:proofErr w:type="gramEnd"/>
      <w:r w:rsidRPr="00F277C1">
        <w:rPr>
          <w:b w:val="0"/>
          <w:sz w:val="24"/>
        </w:rPr>
        <w:t xml:space="preserve">     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left"/>
        <w:rPr>
          <w:sz w:val="24"/>
        </w:rPr>
      </w:pPr>
      <w:r w:rsidRPr="00F277C1">
        <w:rPr>
          <w:b w:val="0"/>
          <w:sz w:val="24"/>
        </w:rPr>
        <w:t xml:space="preserve">     поддержку выдвижения  кандидатов</w:t>
      </w:r>
      <w:r w:rsidRPr="00F277C1">
        <w:t xml:space="preserve"> </w:t>
      </w:r>
      <w:r w:rsidRPr="00F277C1">
        <w:rPr>
          <w:sz w:val="24"/>
        </w:rPr>
        <w:t xml:space="preserve"> </w:t>
      </w:r>
      <w:r w:rsidRPr="000F032E">
        <w:rPr>
          <w:b w:val="0"/>
          <w:sz w:val="24"/>
        </w:rPr>
        <w:t>в депутаты Представительного Собрания четвертого созыва  Беловского района Курской области</w:t>
      </w:r>
      <w:r w:rsidRPr="00F277C1">
        <w:rPr>
          <w:b w:val="0"/>
          <w:sz w:val="24"/>
        </w:rPr>
        <w:t xml:space="preserve"> - с 22 июня 2019  года,   дату  окончания  периода выдвижения,  а  так же  сбора подписей  -   до   18 часов 11 июля 2019 года включительно.</w:t>
      </w:r>
    </w:p>
    <w:p w:rsidR="00597DB9" w:rsidRPr="00F277C1" w:rsidRDefault="00597DB9" w:rsidP="00597DB9">
      <w:pPr>
        <w:pStyle w:val="20"/>
        <w:jc w:val="both"/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left"/>
        <w:rPr>
          <w:b w:val="0"/>
          <w:sz w:val="24"/>
        </w:rPr>
      </w:pPr>
      <w:r w:rsidRPr="00F277C1">
        <w:rPr>
          <w:b w:val="0"/>
        </w:rPr>
        <w:t>2</w:t>
      </w:r>
      <w:r w:rsidRPr="00F277C1">
        <w:rPr>
          <w:b w:val="0"/>
          <w:sz w:val="24"/>
        </w:rPr>
        <w:t>. Определить  сроки  представления документов   для   регистрации  кандидатов  в депутаты Представительного Собрания четвертого созыва Беловского  района Курской области,  и сроках представления документов для  регистрации</w:t>
      </w:r>
      <w:r w:rsidRPr="00F277C1">
        <w:t xml:space="preserve"> – </w:t>
      </w:r>
      <w:r w:rsidRPr="00F277C1">
        <w:rPr>
          <w:b w:val="0"/>
          <w:sz w:val="24"/>
        </w:rPr>
        <w:t>не позднее 18.00 часов 12 июля 2019 года.</w:t>
      </w:r>
    </w:p>
    <w:p w:rsidR="00597DB9" w:rsidRPr="00F277C1" w:rsidRDefault="00597DB9" w:rsidP="00597DB9">
      <w:pPr>
        <w:pStyle w:val="20"/>
        <w:jc w:val="both"/>
      </w:pPr>
    </w:p>
    <w:p w:rsidR="00597DB9" w:rsidRPr="00F277C1" w:rsidRDefault="00597DB9" w:rsidP="00597DB9">
      <w:pPr>
        <w:pStyle w:val="20"/>
        <w:jc w:val="both"/>
      </w:pPr>
      <w:r w:rsidRPr="00F277C1">
        <w:t xml:space="preserve">   3.</w:t>
      </w:r>
      <w:r w:rsidRPr="00F277C1">
        <w:tab/>
        <w:t>Опубликовать настоящее решение в районной газете «</w:t>
      </w:r>
      <w:proofErr w:type="spellStart"/>
      <w:r w:rsidRPr="00F277C1">
        <w:t>Беловские</w:t>
      </w:r>
      <w:proofErr w:type="spellEnd"/>
      <w:r w:rsidRPr="00F277C1">
        <w:t xml:space="preserve"> Зори»</w:t>
      </w:r>
      <w:proofErr w:type="gramStart"/>
      <w:r w:rsidRPr="00F277C1">
        <w:t xml:space="preserve"> .</w:t>
      </w:r>
      <w:proofErr w:type="gramEnd"/>
    </w:p>
    <w:p w:rsidR="00597DB9" w:rsidRPr="00F277C1" w:rsidRDefault="00597DB9" w:rsidP="00597DB9">
      <w:pPr>
        <w:jc w:val="both"/>
      </w:pPr>
      <w:r w:rsidRPr="00F277C1">
        <w:t xml:space="preserve">                   </w:t>
      </w:r>
    </w:p>
    <w:p w:rsidR="00597DB9" w:rsidRPr="00F277C1" w:rsidRDefault="00597DB9" w:rsidP="00597DB9"/>
    <w:p w:rsidR="00597DB9" w:rsidRPr="00F277C1" w:rsidRDefault="00597DB9" w:rsidP="00597DB9">
      <w:r w:rsidRPr="00F277C1">
        <w:t xml:space="preserve">                 Председатель</w:t>
      </w:r>
    </w:p>
    <w:p w:rsidR="00597DB9" w:rsidRPr="00F277C1" w:rsidRDefault="00597DB9" w:rsidP="00597DB9">
      <w:r w:rsidRPr="00F277C1">
        <w:t xml:space="preserve">Территориальной избирательной комиссии </w:t>
      </w:r>
    </w:p>
    <w:p w:rsidR="00597DB9" w:rsidRPr="00F277C1" w:rsidRDefault="00597DB9" w:rsidP="00597DB9">
      <w:r w:rsidRPr="00F277C1">
        <w:t xml:space="preserve">             Беловского района                                                        Н. Т. Конева</w:t>
      </w:r>
    </w:p>
    <w:p w:rsidR="00597DB9" w:rsidRPr="00F277C1" w:rsidRDefault="00597DB9" w:rsidP="00597DB9">
      <w:r w:rsidRPr="00F277C1">
        <w:t xml:space="preserve"> </w:t>
      </w:r>
    </w:p>
    <w:p w:rsidR="00597DB9" w:rsidRPr="00F277C1" w:rsidRDefault="00597DB9" w:rsidP="00597DB9">
      <w:r w:rsidRPr="00F277C1">
        <w:t xml:space="preserve">                  Секретарь  </w:t>
      </w:r>
    </w:p>
    <w:p w:rsidR="00597DB9" w:rsidRPr="00F277C1" w:rsidRDefault="00597DB9" w:rsidP="00597DB9">
      <w:r w:rsidRPr="00F277C1">
        <w:t xml:space="preserve">Территориальной  избирательной комиссии </w:t>
      </w:r>
    </w:p>
    <w:p w:rsidR="00597DB9" w:rsidRPr="00F277C1" w:rsidRDefault="00597DB9" w:rsidP="00597DB9">
      <w:r w:rsidRPr="00F277C1">
        <w:t xml:space="preserve">                Беловского района                                                    В. И. Позднякова</w:t>
      </w:r>
    </w:p>
    <w:p w:rsidR="00597DB9" w:rsidRPr="00F277C1" w:rsidRDefault="00597DB9" w:rsidP="00597DB9">
      <w:pPr>
        <w:pStyle w:val="a9"/>
        <w:jc w:val="left"/>
        <w:rPr>
          <w:b/>
          <w:sz w:val="44"/>
        </w:rPr>
      </w:pPr>
    </w:p>
    <w:p w:rsidR="00597DB9" w:rsidRDefault="00597DB9" w:rsidP="00597DB9">
      <w:pPr>
        <w:pStyle w:val="a9"/>
        <w:rPr>
          <w:b/>
          <w:sz w:val="44"/>
        </w:rPr>
      </w:pPr>
    </w:p>
    <w:p w:rsidR="003D2630" w:rsidRPr="00F277C1" w:rsidRDefault="003D2630" w:rsidP="00597DB9">
      <w:pPr>
        <w:pStyle w:val="a9"/>
        <w:rPr>
          <w:b/>
          <w:sz w:val="44"/>
        </w:rPr>
      </w:pPr>
    </w:p>
    <w:sectPr w:rsidR="003D2630" w:rsidRPr="00F277C1" w:rsidSect="00EB30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B909EE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3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3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B909EE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5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5"/>
      <w:framePr w:wrap="around" w:vAnchor="text" w:hAnchor="margin" w:xAlign="center" w:y="1"/>
      <w:rPr>
        <w:rStyle w:val="a4"/>
        <w:sz w:val="23"/>
        <w:szCs w:val="23"/>
      </w:rPr>
    </w:pPr>
  </w:p>
  <w:p w:rsidR="005B4391" w:rsidRDefault="005B4391">
    <w:pPr>
      <w:pStyle w:val="a5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57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447"/>
    <w:multiLevelType w:val="hybridMultilevel"/>
    <w:tmpl w:val="4B9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811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F70"/>
    <w:multiLevelType w:val="hybridMultilevel"/>
    <w:tmpl w:val="4CACEFF0"/>
    <w:lvl w:ilvl="0" w:tplc="7E0C1D2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F243BEE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C47"/>
    <w:multiLevelType w:val="hybridMultilevel"/>
    <w:tmpl w:val="B16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2CD"/>
    <w:multiLevelType w:val="hybridMultilevel"/>
    <w:tmpl w:val="2D22BEA2"/>
    <w:lvl w:ilvl="0" w:tplc="D390F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5D498C"/>
    <w:multiLevelType w:val="hybridMultilevel"/>
    <w:tmpl w:val="C48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C0966"/>
    <w:multiLevelType w:val="hybridMultilevel"/>
    <w:tmpl w:val="626ADD18"/>
    <w:lvl w:ilvl="0" w:tplc="F828BD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DA40F3F"/>
    <w:multiLevelType w:val="hybridMultilevel"/>
    <w:tmpl w:val="50B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5C23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70A25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D2784"/>
    <w:multiLevelType w:val="hybridMultilevel"/>
    <w:tmpl w:val="572CCA02"/>
    <w:lvl w:ilvl="0" w:tplc="ADA65D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7700CAD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37CCA"/>
    <w:multiLevelType w:val="hybridMultilevel"/>
    <w:tmpl w:val="567A1DEE"/>
    <w:lvl w:ilvl="0" w:tplc="BB6811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4FD5B5B"/>
    <w:multiLevelType w:val="hybridMultilevel"/>
    <w:tmpl w:val="EE5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C4"/>
    <w:rsid w:val="000021EE"/>
    <w:rsid w:val="000134DE"/>
    <w:rsid w:val="000173CA"/>
    <w:rsid w:val="000A1468"/>
    <w:rsid w:val="000E04A8"/>
    <w:rsid w:val="00117D92"/>
    <w:rsid w:val="001C5427"/>
    <w:rsid w:val="001D6A05"/>
    <w:rsid w:val="001F1AC7"/>
    <w:rsid w:val="001F3F6E"/>
    <w:rsid w:val="00217C41"/>
    <w:rsid w:val="00263A95"/>
    <w:rsid w:val="00270137"/>
    <w:rsid w:val="00302265"/>
    <w:rsid w:val="00345E63"/>
    <w:rsid w:val="00364A4B"/>
    <w:rsid w:val="00372026"/>
    <w:rsid w:val="003A2142"/>
    <w:rsid w:val="003B39E5"/>
    <w:rsid w:val="003D2630"/>
    <w:rsid w:val="00454871"/>
    <w:rsid w:val="00464450"/>
    <w:rsid w:val="00482ED3"/>
    <w:rsid w:val="004B491A"/>
    <w:rsid w:val="004D7E48"/>
    <w:rsid w:val="00502A62"/>
    <w:rsid w:val="00510ED3"/>
    <w:rsid w:val="00550E1E"/>
    <w:rsid w:val="005927BC"/>
    <w:rsid w:val="00597DB9"/>
    <w:rsid w:val="005B4391"/>
    <w:rsid w:val="005C6DBA"/>
    <w:rsid w:val="00604330"/>
    <w:rsid w:val="006102A5"/>
    <w:rsid w:val="00611B21"/>
    <w:rsid w:val="006173C4"/>
    <w:rsid w:val="00617DB7"/>
    <w:rsid w:val="00627F92"/>
    <w:rsid w:val="0064700B"/>
    <w:rsid w:val="006843A4"/>
    <w:rsid w:val="006B2D1E"/>
    <w:rsid w:val="006B33C9"/>
    <w:rsid w:val="006C7A35"/>
    <w:rsid w:val="006E3FCB"/>
    <w:rsid w:val="0071304E"/>
    <w:rsid w:val="007164EA"/>
    <w:rsid w:val="0073179B"/>
    <w:rsid w:val="007621A2"/>
    <w:rsid w:val="00787965"/>
    <w:rsid w:val="007B0206"/>
    <w:rsid w:val="007F721E"/>
    <w:rsid w:val="00875848"/>
    <w:rsid w:val="008B1FFE"/>
    <w:rsid w:val="008B4ECD"/>
    <w:rsid w:val="008D1AF1"/>
    <w:rsid w:val="009209D2"/>
    <w:rsid w:val="00931186"/>
    <w:rsid w:val="009314C2"/>
    <w:rsid w:val="00941EBF"/>
    <w:rsid w:val="009607F7"/>
    <w:rsid w:val="009A6E57"/>
    <w:rsid w:val="00A02676"/>
    <w:rsid w:val="00A12161"/>
    <w:rsid w:val="00A179AC"/>
    <w:rsid w:val="00A45564"/>
    <w:rsid w:val="00A520B0"/>
    <w:rsid w:val="00B909EE"/>
    <w:rsid w:val="00B92B42"/>
    <w:rsid w:val="00BA3303"/>
    <w:rsid w:val="00BE7967"/>
    <w:rsid w:val="00C61803"/>
    <w:rsid w:val="00C76D74"/>
    <w:rsid w:val="00C8102F"/>
    <w:rsid w:val="00CA18C5"/>
    <w:rsid w:val="00CC3BC0"/>
    <w:rsid w:val="00CD3677"/>
    <w:rsid w:val="00D14B4C"/>
    <w:rsid w:val="00D27F68"/>
    <w:rsid w:val="00D36AC4"/>
    <w:rsid w:val="00D71EFE"/>
    <w:rsid w:val="00E025AE"/>
    <w:rsid w:val="00EB3034"/>
    <w:rsid w:val="00ED5941"/>
    <w:rsid w:val="00F062C0"/>
    <w:rsid w:val="00F34162"/>
    <w:rsid w:val="00F41EF5"/>
    <w:rsid w:val="00F55196"/>
    <w:rsid w:val="00F9624A"/>
    <w:rsid w:val="00FB1BFC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4"/>
    <w:rPr>
      <w:sz w:val="24"/>
      <w:szCs w:val="24"/>
    </w:rPr>
  </w:style>
  <w:style w:type="paragraph" w:styleId="1">
    <w:name w:val="heading 1"/>
    <w:basedOn w:val="a"/>
    <w:next w:val="a"/>
    <w:qFormat/>
    <w:rsid w:val="00EB3034"/>
    <w:pPr>
      <w:keepNext/>
      <w:tabs>
        <w:tab w:val="left" w:pos="2110"/>
      </w:tabs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3034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EB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B303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B3034"/>
  </w:style>
  <w:style w:type="paragraph" w:styleId="a5">
    <w:name w:val="header"/>
    <w:basedOn w:val="a"/>
    <w:semiHidden/>
    <w:rsid w:val="00EB3034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B3034"/>
    <w:pPr>
      <w:jc w:val="center"/>
    </w:pPr>
    <w:rPr>
      <w:sz w:val="28"/>
    </w:rPr>
  </w:style>
  <w:style w:type="paragraph" w:styleId="a7">
    <w:name w:val="Body Text"/>
    <w:basedOn w:val="a"/>
    <w:semiHidden/>
    <w:rsid w:val="00EB3034"/>
    <w:pPr>
      <w:tabs>
        <w:tab w:val="left" w:pos="2110"/>
      </w:tabs>
      <w:jc w:val="center"/>
    </w:pPr>
    <w:rPr>
      <w:b/>
      <w:bCs/>
      <w:sz w:val="28"/>
    </w:rPr>
  </w:style>
  <w:style w:type="paragraph" w:styleId="a8">
    <w:name w:val="Body Text Indent"/>
    <w:basedOn w:val="a"/>
    <w:semiHidden/>
    <w:rsid w:val="00EB3034"/>
    <w:pPr>
      <w:ind w:firstLine="720"/>
      <w:jc w:val="both"/>
    </w:pPr>
    <w:rPr>
      <w:sz w:val="28"/>
    </w:rPr>
  </w:style>
  <w:style w:type="paragraph" w:styleId="a9">
    <w:name w:val="caption"/>
    <w:basedOn w:val="a"/>
    <w:qFormat/>
    <w:rsid w:val="00EB3034"/>
    <w:pPr>
      <w:widowControl w:val="0"/>
      <w:jc w:val="center"/>
    </w:pPr>
    <w:rPr>
      <w:sz w:val="28"/>
      <w:szCs w:val="20"/>
    </w:rPr>
  </w:style>
  <w:style w:type="paragraph" w:styleId="aa">
    <w:name w:val="Document Map"/>
    <w:basedOn w:val="a"/>
    <w:semiHidden/>
    <w:rsid w:val="00EB30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semiHidden/>
    <w:rsid w:val="00EB3034"/>
    <w:pPr>
      <w:ind w:left="566" w:hanging="283"/>
    </w:pPr>
  </w:style>
  <w:style w:type="paragraph" w:styleId="ab">
    <w:name w:val="Body Text First Indent"/>
    <w:basedOn w:val="a7"/>
    <w:semiHidden/>
    <w:rsid w:val="00EB3034"/>
    <w:pPr>
      <w:tabs>
        <w:tab w:val="clear" w:pos="2110"/>
      </w:tabs>
      <w:spacing w:after="120"/>
      <w:ind w:firstLine="210"/>
      <w:jc w:val="left"/>
    </w:pPr>
    <w:rPr>
      <w:b w:val="0"/>
      <w:bCs w:val="0"/>
      <w:sz w:val="24"/>
    </w:rPr>
  </w:style>
  <w:style w:type="paragraph" w:styleId="21">
    <w:name w:val="Body Text First Indent 2"/>
    <w:basedOn w:val="a8"/>
    <w:semiHidden/>
    <w:rsid w:val="00EB3034"/>
    <w:pPr>
      <w:spacing w:after="120"/>
      <w:ind w:left="283" w:firstLine="210"/>
      <w:jc w:val="left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8D1A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1AF1"/>
    <w:rPr>
      <w:sz w:val="24"/>
      <w:szCs w:val="24"/>
    </w:rPr>
  </w:style>
  <w:style w:type="paragraph" w:styleId="ac">
    <w:name w:val="List Paragraph"/>
    <w:basedOn w:val="a"/>
    <w:uiPriority w:val="34"/>
    <w:qFormat/>
    <w:rsid w:val="00550E1E"/>
    <w:pPr>
      <w:ind w:left="708"/>
    </w:pPr>
  </w:style>
  <w:style w:type="paragraph" w:styleId="30">
    <w:name w:val="Body Text 3"/>
    <w:basedOn w:val="a"/>
    <w:link w:val="31"/>
    <w:uiPriority w:val="99"/>
    <w:semiHidden/>
    <w:unhideWhenUsed/>
    <w:rsid w:val="006B33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B33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ACAC-25C6-449B-8032-64CCFDA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Геннадий</cp:lastModifiedBy>
  <cp:revision>3</cp:revision>
  <cp:lastPrinted>2019-06-19T08:35:00Z</cp:lastPrinted>
  <dcterms:created xsi:type="dcterms:W3CDTF">2019-06-19T11:10:00Z</dcterms:created>
  <dcterms:modified xsi:type="dcterms:W3CDTF">2019-06-19T11:15:00Z</dcterms:modified>
</cp:coreProperties>
</file>