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C1" w:rsidRPr="00F53BC1" w:rsidRDefault="00F53BC1" w:rsidP="00F53B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53B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Правила поведения на водоеме</w:t>
      </w:r>
    </w:p>
    <w:p w:rsidR="00F53BC1" w:rsidRPr="00F53BC1" w:rsidRDefault="00C379C6" w:rsidP="00F53BC1">
      <w:pPr>
        <w:pStyle w:val="1"/>
        <w:spacing w:before="0" w:beforeAutospacing="0" w:after="0" w:afterAutospacing="0" w:line="270" w:lineRule="atLeast"/>
        <w:jc w:val="both"/>
        <w:textAlignment w:val="baseline"/>
        <w:rPr>
          <w:color w:val="222222"/>
        </w:rPr>
      </w:pPr>
      <w:r>
        <w:rPr>
          <w:color w:val="222222"/>
          <w:bdr w:val="none" w:sz="0" w:space="0" w:color="auto" w:frame="1"/>
        </w:rPr>
        <w:t xml:space="preserve">          При купании н</w:t>
      </w:r>
      <w:r w:rsidR="00F53BC1" w:rsidRPr="00F53BC1">
        <w:rPr>
          <w:color w:val="222222"/>
          <w:bdr w:val="none" w:sz="0" w:space="0" w:color="auto" w:frame="1"/>
        </w:rPr>
        <w:t>езависимо от вида водоёма необходимо знать и обязательно соблюдать правила поведения и меры безопасности на воде.</w:t>
      </w:r>
      <w:r>
        <w:rPr>
          <w:color w:val="222222"/>
          <w:bdr w:val="none" w:sz="0" w:space="0" w:color="auto" w:frame="1"/>
        </w:rPr>
        <w:t xml:space="preserve"> </w:t>
      </w:r>
    </w:p>
    <w:p w:rsidR="00F53BC1" w:rsidRPr="00F53BC1" w:rsidRDefault="00F53BC1" w:rsidP="00F53BC1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53BC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Нельзя купаться в нетрезвом</w:t>
      </w:r>
      <w:r w:rsidR="00C379C6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виде</w:t>
      </w:r>
      <w:r w:rsidRPr="00F53BC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;</w:t>
      </w:r>
    </w:p>
    <w:p w:rsidR="00F53BC1" w:rsidRPr="00F53BC1" w:rsidRDefault="00F53BC1" w:rsidP="00F53BC1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53BC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Нельзя кататься на водном транспорте (лодки, водные мотоциклы, лыжи и т.д.) вблизи места купания людей т.к. это может привести к травматизму;</w:t>
      </w:r>
    </w:p>
    <w:p w:rsidR="00F53BC1" w:rsidRPr="00C379C6" w:rsidRDefault="00F53BC1" w:rsidP="00C379C6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53BC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Запрещается пры</w:t>
      </w:r>
      <w:r w:rsidR="00C379C6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гать в воду в незнакомых местах, </w:t>
      </w:r>
      <w:r w:rsidRPr="00C379C6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так как можно удариться головой о песок, глину, сломать себе шейные позвонки</w:t>
      </w:r>
      <w:r w:rsidR="00C379C6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 потерять сознание и погибнуть</w:t>
      </w:r>
      <w:r w:rsidRPr="00C379C6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;</w:t>
      </w:r>
    </w:p>
    <w:p w:rsidR="00F53BC1" w:rsidRPr="00F53BC1" w:rsidRDefault="00F53BC1" w:rsidP="00F53BC1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53BC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Не оставляйте детей на берегу водоёма без присмотра взрослых, умеющих плавать и оказывать первую помощь;</w:t>
      </w:r>
    </w:p>
    <w:p w:rsidR="00F53BC1" w:rsidRPr="00F53BC1" w:rsidRDefault="00F53BC1" w:rsidP="00F53BC1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53BC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Не разрешайте детям самовольно уходить к водоёмам и купаться;</w:t>
      </w:r>
    </w:p>
    <w:p w:rsidR="00C379C6" w:rsidRDefault="00F53BC1" w:rsidP="00C379C6">
      <w:pPr>
        <w:spacing w:after="0" w:line="27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F53BC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Если заплыли слишком далеко и устали, расправьте руки и ноги, лягте головой на воду, закройте глаза и расслабьтесь. </w:t>
      </w:r>
    </w:p>
    <w:p w:rsidR="00F53BC1" w:rsidRPr="00F53BC1" w:rsidRDefault="00F53BC1" w:rsidP="00F53BC1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53BC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Когда на ваших глазах тонет человек, оглянитесь, нет ли поблизости спасательных средств (ими может быть все, что увеличит плавучесть человека и что вы в состоянии до него добросить). Если решили добираться до тонущего вплавь, учитывайте течение воды, ветер, препятствия и расстояние.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Приблизившись к человеку и е</w:t>
      </w:r>
      <w:r w:rsidRPr="00F53BC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сли он может</w:t>
      </w:r>
      <w:proofErr w:type="gramEnd"/>
      <w:r w:rsidRPr="00F53BC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контролировать свои действия, то должен держаться за ваши плечи. В противном случае поднырните под тонущего, захватите (проще всего — за волосы) и буксируйте к берегу. Если человек уже погрузился в воду, не бросайте попыток найти его в глубине. Вернуть </w:t>
      </w:r>
      <w:proofErr w:type="gramStart"/>
      <w:r w:rsidRPr="00F53BC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тонущего</w:t>
      </w:r>
      <w:proofErr w:type="gramEnd"/>
      <w:r w:rsidRPr="00F53BC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к жизни можно, если он был в воде до 6 минут.</w:t>
      </w:r>
    </w:p>
    <w:p w:rsidR="00F53BC1" w:rsidRPr="00F53BC1" w:rsidRDefault="00F53BC1" w:rsidP="00F53BC1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53BC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Вытащив пострадавшего, осмотрите его, освободите верхние дыхательные пути от воды и инородных тел. В случае отсутствия дыхания и сердечной деятельности немедленно приступите к реанимационным мероприятиям </w:t>
      </w:r>
      <w:proofErr w:type="gramStart"/>
      <w:r w:rsidRPr="00F53BC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-д</w:t>
      </w:r>
      <w:proofErr w:type="gramEnd"/>
      <w:r w:rsidRPr="00F53BC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елайте искусственное дыхание, при возможности переверните человека вниз головой. </w:t>
      </w:r>
    </w:p>
    <w:p w:rsidR="004678F6" w:rsidRPr="00F53BC1" w:rsidRDefault="00F53BC1" w:rsidP="004678F6">
      <w:pPr>
        <w:pStyle w:val="1"/>
        <w:spacing w:before="0" w:beforeAutospacing="0" w:after="0" w:afterAutospacing="0" w:line="270" w:lineRule="atLeast"/>
        <w:jc w:val="both"/>
        <w:textAlignment w:val="baseline"/>
        <w:rPr>
          <w:color w:val="222222"/>
        </w:rPr>
      </w:pPr>
      <w:r w:rsidRPr="00F53BC1">
        <w:rPr>
          <w:color w:val="222222"/>
        </w:rPr>
        <w:t> </w:t>
      </w:r>
      <w:r w:rsidRPr="00F53BC1">
        <w:rPr>
          <w:color w:val="222222"/>
          <w:bdr w:val="none" w:sz="0" w:space="0" w:color="auto" w:frame="1"/>
        </w:rPr>
        <w:t>Несоблюдение правил поведения на воде может привести к трагическому исходу! Безопасность каждого из вас зависит от вас</w:t>
      </w:r>
      <w:r w:rsidR="00C379C6">
        <w:rPr>
          <w:color w:val="222222"/>
          <w:bdr w:val="none" w:sz="0" w:space="0" w:color="auto" w:frame="1"/>
        </w:rPr>
        <w:t>.</w:t>
      </w:r>
      <w:r w:rsidR="004678F6" w:rsidRPr="004678F6">
        <w:rPr>
          <w:color w:val="222222"/>
          <w:bdr w:val="none" w:sz="0" w:space="0" w:color="auto" w:frame="1"/>
        </w:rPr>
        <w:t xml:space="preserve"> </w:t>
      </w:r>
    </w:p>
    <w:p w:rsidR="00F53BC1" w:rsidRPr="00F53BC1" w:rsidRDefault="00F53BC1" w:rsidP="00F53BC1">
      <w:pPr>
        <w:spacing w:after="360" w:line="27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F53BC1" w:rsidRPr="00F53BC1" w:rsidSect="0093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17317"/>
    <w:multiLevelType w:val="multilevel"/>
    <w:tmpl w:val="26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53BC1"/>
    <w:rsid w:val="001D5FC2"/>
    <w:rsid w:val="00235F38"/>
    <w:rsid w:val="00421F0D"/>
    <w:rsid w:val="004678F6"/>
    <w:rsid w:val="00737EE5"/>
    <w:rsid w:val="009379B0"/>
    <w:rsid w:val="00C379C6"/>
    <w:rsid w:val="00EC0C07"/>
    <w:rsid w:val="00F53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BC1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rsid w:val="00F5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"/>
    <w:basedOn w:val="a"/>
    <w:rsid w:val="00F53B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No Spacing"/>
    <w:uiPriority w:val="1"/>
    <w:qFormat/>
    <w:rsid w:val="00F53B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BC1"/>
    <w:rPr>
      <w:rFonts w:ascii="Tahoma" w:hAnsi="Tahoma" w:cs="Tahoma"/>
      <w:sz w:val="16"/>
      <w:szCs w:val="16"/>
    </w:rPr>
  </w:style>
  <w:style w:type="paragraph" w:customStyle="1" w:styleId="caption">
    <w:name w:val="caption"/>
    <w:basedOn w:val="a"/>
    <w:rsid w:val="00F5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 Знак Знак"/>
    <w:basedOn w:val="a"/>
    <w:rsid w:val="00F53B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No Spacing"/>
    <w:uiPriority w:val="1"/>
    <w:qFormat/>
    <w:rsid w:val="00F53B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Курский С.А.</dc:creator>
  <cp:lastModifiedBy>1</cp:lastModifiedBy>
  <cp:revision>4</cp:revision>
  <cp:lastPrinted>2016-07-11T07:42:00Z</cp:lastPrinted>
  <dcterms:created xsi:type="dcterms:W3CDTF">2018-07-17T13:49:00Z</dcterms:created>
  <dcterms:modified xsi:type="dcterms:W3CDTF">2019-07-10T06:57:00Z</dcterms:modified>
</cp:coreProperties>
</file>