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1" w:rsidRPr="003B5C8A" w:rsidRDefault="004525A1" w:rsidP="004525A1">
      <w:pPr>
        <w:rPr>
          <w:b/>
        </w:rPr>
      </w:pPr>
      <w:r w:rsidRPr="003B5C8A">
        <w:rPr>
          <w:b/>
        </w:rPr>
        <w:t>Срок перехода на цифровое телевидение решено продлить до 14 октября</w:t>
      </w:r>
    </w:p>
    <w:p w:rsidR="004525A1" w:rsidRDefault="004525A1" w:rsidP="004525A1"/>
    <w:p w:rsidR="00673E5A" w:rsidRDefault="004525A1" w:rsidP="00673E5A">
      <w:r>
        <w:t xml:space="preserve">Изначально этот процесс планировалось завершить </w:t>
      </w:r>
      <w:r w:rsidR="008C6D5D">
        <w:t xml:space="preserve">в три этапа </w:t>
      </w:r>
      <w:r>
        <w:t xml:space="preserve">3 июня. Теперь 21 регион из оставшихся 57 отключат </w:t>
      </w:r>
      <w:r>
        <w:t xml:space="preserve">аналоговый </w:t>
      </w:r>
      <w:r>
        <w:t>сигнал осенью.</w:t>
      </w:r>
      <w:r w:rsidR="00673E5A">
        <w:t xml:space="preserve"> </w:t>
      </w:r>
      <w:r w:rsidR="00673E5A">
        <w:t>Такое реш</w:t>
      </w:r>
      <w:r w:rsidR="00673E5A">
        <w:t>ение было принято на заседании П</w:t>
      </w:r>
      <w:r w:rsidR="00673E5A">
        <w:t xml:space="preserve">равительства </w:t>
      </w:r>
      <w:r w:rsidR="00673E5A">
        <w:t xml:space="preserve">РФ </w:t>
      </w:r>
      <w:r w:rsidR="00673E5A">
        <w:t>по нескольким причинам.</w:t>
      </w:r>
    </w:p>
    <w:p w:rsidR="008C6D5D" w:rsidRDefault="008C6D5D" w:rsidP="008C6D5D">
      <w:r>
        <w:t>О</w:t>
      </w:r>
      <w:r>
        <w:t>дна из них - начало дачного сезона. Если в квартирах у большинства россиян уже стоит хотя бы один цифровой телевизор, то покупка и настройка цифрового оборудования на дачах требует больше времени.</w:t>
      </w:r>
      <w:r>
        <w:t xml:space="preserve"> </w:t>
      </w:r>
      <w:r>
        <w:t>Другим поводом стало то, что в связи с отпускным сезоном многие семьи летом не находятся по основному месту жительства и не готовят свои телевизоры к приему цифрового сигнала.</w:t>
      </w:r>
      <w:r>
        <w:t xml:space="preserve"> </w:t>
      </w:r>
      <w:r>
        <w:t>Кроме того, в ряде регионов летом ожидается высокий туристический поток, который будет размещаться не только в больших гостиницах, пансионатах и санаториях, но и в мини-отелях и частном секторе. Это требует со стороны последних подготовки.</w:t>
      </w:r>
      <w:r>
        <w:t xml:space="preserve"> И последняя причина: </w:t>
      </w:r>
      <w:r>
        <w:t>из 500 м</w:t>
      </w:r>
      <w:r w:rsidR="005E1D0B">
        <w:t>иллионов</w:t>
      </w:r>
      <w:r>
        <w:t xml:space="preserve"> рублей, которые были выделены на оказание помощи малоимущим в регионах второго этапа, использовано меньше 10%. Следовательно, надо дать больше времени малоимущим гражданам, чтобы они </w:t>
      </w:r>
      <w:r w:rsidR="00E23F85">
        <w:t>с</w:t>
      </w:r>
      <w:bookmarkStart w:id="0" w:name="_GoBack"/>
      <w:bookmarkEnd w:id="0"/>
      <w:r>
        <w:t xml:space="preserve">могли воспользоваться этими </w:t>
      </w:r>
      <w:r>
        <w:t>денежными средствами</w:t>
      </w:r>
      <w:r>
        <w:t>.</w:t>
      </w:r>
    </w:p>
    <w:p w:rsidR="004525A1" w:rsidRDefault="008C6D5D" w:rsidP="004525A1">
      <w:r>
        <w:t>В комитете цифрового развития и связи Курской области уточнили, что с</w:t>
      </w:r>
      <w:r w:rsidR="004525A1">
        <w:t>писок регионов, где введение цифрового ТВ переносится на октябрь, готовится</w:t>
      </w:r>
      <w:r>
        <w:t>,</w:t>
      </w:r>
      <w:r w:rsidR="004525A1">
        <w:t xml:space="preserve"> и будет </w:t>
      </w:r>
      <w:r>
        <w:t>ли Курская область</w:t>
      </w:r>
      <w:r w:rsidR="003B5C8A">
        <w:t xml:space="preserve"> отключена от аналогового сигнала четвертым этапом, мы узнаем </w:t>
      </w:r>
      <w:r w:rsidR="004525A1">
        <w:t>3 июня.</w:t>
      </w:r>
    </w:p>
    <w:sectPr w:rsidR="004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1"/>
    <w:rsid w:val="003B5C8A"/>
    <w:rsid w:val="004525A1"/>
    <w:rsid w:val="005E1D0B"/>
    <w:rsid w:val="00673E5A"/>
    <w:rsid w:val="008C6D5D"/>
    <w:rsid w:val="00991DCB"/>
    <w:rsid w:val="00D5068E"/>
    <w:rsid w:val="00E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0860-D072-46C7-99A9-3503F71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5</cp:revision>
  <dcterms:created xsi:type="dcterms:W3CDTF">2019-04-29T05:13:00Z</dcterms:created>
  <dcterms:modified xsi:type="dcterms:W3CDTF">2019-04-29T05:35:00Z</dcterms:modified>
</cp:coreProperties>
</file>